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DD48" w14:textId="77777777" w:rsidR="009F1F9B" w:rsidRDefault="0000000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灾害应急案例</w:t>
      </w: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萃取助手</w:t>
      </w:r>
      <w:r>
        <w:rPr>
          <w:rFonts w:ascii="Arial" w:eastAsia="等线" w:hAnsi="Arial" w:cs="Arial"/>
          <w:b/>
          <w:sz w:val="52"/>
        </w:rPr>
        <w:t xml:space="preserve"> </w:t>
      </w:r>
      <w:r>
        <w:rPr>
          <w:rFonts w:ascii="Arial" w:eastAsia="等线" w:hAnsi="Arial" w:cs="Arial"/>
          <w:b/>
          <w:sz w:val="52"/>
        </w:rPr>
        <w:t>项目计划书</w:t>
      </w:r>
    </w:p>
    <w:p w14:paraId="2C2AD34C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2"/>
        </w:rPr>
        <w:t>一、项目概述</w:t>
      </w:r>
      <w:bookmarkEnd w:id="0"/>
    </w:p>
    <w:p w14:paraId="01F8D0A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本项目为灾害应急案例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萃取助手，依托知乎黑客松官方开放的搜索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与直答</w:t>
      </w:r>
      <w:r>
        <w:rPr>
          <w:rFonts w:ascii="Arial" w:eastAsia="等线" w:hAnsi="Arial" w:cs="Arial"/>
        </w:rPr>
        <w:t>Agent API</w:t>
      </w:r>
      <w:r>
        <w:rPr>
          <w:rFonts w:ascii="Arial" w:eastAsia="等线" w:hAnsi="Arial" w:cs="Arial"/>
        </w:rPr>
        <w:t>，聚焦应急管理、灾害风险复盘专业场景，针对知乎平台海量灾害事故、应急处置相关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问答内容，实现四层智能萃取与结构化整理。用户输入灾害相关关键词后，系统自动检索知乎优质内容，经「智能检索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案例萃取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案例分析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综合复盘」四层链路，提炼标准化案例信息，生成可溯源、可复制的应急案例知识卡片。</w:t>
      </w:r>
    </w:p>
    <w:p w14:paraId="416A0397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>二、项目背景与痛点</w:t>
      </w:r>
      <w:bookmarkEnd w:id="1"/>
    </w:p>
    <w:p w14:paraId="1B189F0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应急管理、灾害风险学习与复盘场景中，真实灾害案例是核心学习素材。知乎社区沉淀了大量网友、行业从业者、专业人士分享的台风、城市内涝、矿山事故、地质灾害等各类灾害事件问答、复盘总结、处置经验，内容真实、场景丰富，具备极高的学习参考价值。</w:t>
      </w:r>
    </w:p>
    <w:p w14:paraId="1A99EB52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但目前行业使用者存在明显痛点：一是知乎相关内容零散分布于海量问答中，无统一整理入口，人工检索筛选耗时费力；二是单条问答内容冗长繁杂，包含大量冗余信息，人工提炼事件概况、风险诱因、处置措施等核心信息效率极低；三是缺乏标准化输出格式，案例复盘无统一模板，难以直接用于专业学习、课程研究与经验沉淀。</w:t>
      </w:r>
    </w:p>
    <w:p w14:paraId="1DE5747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基于以上痛点，本项目结合知乎原生社区内容与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智能萃取能力，打造垂直应急场景的知识整理工具，实现零散社区内容的专业化、结构化转化，最大化挖掘知乎社区内容的实用价值。</w:t>
      </w:r>
    </w:p>
    <w:p w14:paraId="06B1E49B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t>三、核心产品功能（四层完整产品链路）</w:t>
      </w:r>
      <w:bookmarkEnd w:id="2"/>
    </w:p>
    <w:p w14:paraId="719BCCF2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本项目构建完整的四层产品链路：「智能检索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案例萃取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案例分析</w:t>
      </w:r>
      <w:r>
        <w:rPr>
          <w:rFonts w:ascii="Arial" w:eastAsia="等线" w:hAnsi="Arial" w:cs="Arial"/>
        </w:rPr>
        <w:t xml:space="preserve"> → AI</w:t>
      </w:r>
      <w:r>
        <w:rPr>
          <w:rFonts w:ascii="Arial" w:eastAsia="等线" w:hAnsi="Arial" w:cs="Arial"/>
        </w:rPr>
        <w:t>综合复盘」。四层递进，从社区素材获取到专业知识沉淀形成闭环，覆盖应急案例学习的完整流程，核心功能如下：</w:t>
      </w:r>
    </w:p>
    <w:p w14:paraId="01125A6D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1. </w:t>
      </w:r>
      <w:r>
        <w:rPr>
          <w:rFonts w:ascii="Arial" w:eastAsia="等线" w:hAnsi="Arial" w:cs="Arial"/>
          <w:b/>
        </w:rPr>
        <w:t>第一层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智能检索：用户输入灾害、应急相关关键词（台风灾害、矿山事故、城市内涝、地质灾害等），系统调用知乎官方搜索</w:t>
      </w:r>
      <w:r>
        <w:rPr>
          <w:rFonts w:ascii="Arial" w:eastAsia="等线" w:hAnsi="Arial" w:cs="Arial"/>
          <w:b/>
        </w:rPr>
        <w:t>API</w:t>
      </w:r>
      <w:r>
        <w:rPr>
          <w:rFonts w:ascii="Arial" w:eastAsia="等线" w:hAnsi="Arial" w:cs="Arial"/>
          <w:b/>
        </w:rPr>
        <w:t>精准检索平台内相关问答与文章，依据相关性分数、权威度等级、点赞评论数等信号筛选优质素材，并内置热门案例一键快捷检索（城市内涝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台风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矿山事故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地质灾害），为后续萃取提供数据支撑。</w:t>
      </w:r>
    </w:p>
    <w:p w14:paraId="3823BA7A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lastRenderedPageBreak/>
        <w:t xml:space="preserve">2. </w:t>
      </w:r>
      <w:r>
        <w:rPr>
          <w:rFonts w:ascii="Arial" w:eastAsia="等线" w:hAnsi="Arial" w:cs="Arial"/>
          <w:b/>
        </w:rPr>
        <w:t>第二层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案例萃取：基于检索返回的知乎原文内容，通过大模型严格按四大固定维度标准化拆解</w:t>
      </w:r>
      <w:r>
        <w:rPr>
          <w:rFonts w:ascii="Arial" w:eastAsia="等线" w:hAnsi="Arial" w:cs="Arial"/>
          <w:b/>
        </w:rPr>
        <w:t>——</w:t>
      </w:r>
      <w:r>
        <w:rPr>
          <w:rFonts w:ascii="Arial" w:eastAsia="等线" w:hAnsi="Arial" w:cs="Arial"/>
          <w:b/>
        </w:rPr>
        <w:t>事件概况、风险因素、应急处置措施、经验教训。每条萃取结论强制附带原文证据片段，原文未提及内容统一标注「</w:t>
      </w:r>
      <w:r>
        <w:rPr>
          <w:rFonts w:ascii="Arial" w:eastAsia="等线" w:hAnsi="Arial" w:cs="Arial"/>
          <w:b/>
        </w:rPr>
        <w:t xml:space="preserve">⚠️ </w:t>
      </w:r>
      <w:r>
        <w:rPr>
          <w:rFonts w:ascii="Arial" w:eastAsia="等线" w:hAnsi="Arial" w:cs="Arial"/>
          <w:b/>
        </w:rPr>
        <w:t>原文未提及」，从机制上杜绝</w:t>
      </w:r>
      <w:r>
        <w:rPr>
          <w:rFonts w:ascii="Arial" w:eastAsia="等线" w:hAnsi="Arial" w:cs="Arial"/>
          <w:b/>
        </w:rPr>
        <w:t>AI</w:t>
      </w:r>
      <w:r>
        <w:rPr>
          <w:rFonts w:ascii="Arial" w:eastAsia="等线" w:hAnsi="Arial" w:cs="Arial"/>
          <w:b/>
        </w:rPr>
        <w:t>编造与幻觉问题，保障输出可溯源、可核验。</w:t>
      </w:r>
    </w:p>
    <w:p w14:paraId="4DB59A9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3. </w:t>
      </w:r>
      <w:r>
        <w:rPr>
          <w:rFonts w:ascii="Arial" w:eastAsia="等线" w:hAnsi="Arial" w:cs="Arial"/>
          <w:b/>
        </w:rPr>
        <w:t>第三层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案例分析：对萃取结果做深度加工</w:t>
      </w:r>
      <w:r>
        <w:rPr>
          <w:rFonts w:ascii="Arial" w:eastAsia="等线" w:hAnsi="Arial" w:cs="Arial"/>
          <w:b/>
        </w:rPr>
        <w:t>——</w:t>
      </w:r>
      <w:r>
        <w:rPr>
          <w:rFonts w:ascii="Arial" w:eastAsia="等线" w:hAnsi="Arial" w:cs="Arial"/>
          <w:b/>
        </w:rPr>
        <w:t>处置措施风险高亮标注、事件处置时间线梳理（预警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发生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响应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处置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复盘）、多案例横向对比与共性风险汇总，帮助使用者快速定位关键信息与处置规律。</w:t>
      </w:r>
    </w:p>
    <w:p w14:paraId="4AF93221" w14:textId="77777777" w:rsidR="009F1F9B" w:rsidRDefault="00000000">
      <w:pPr>
        <w:rPr>
          <w:rFonts w:hint="eastAsia"/>
        </w:rPr>
      </w:pPr>
      <w:r>
        <w:t>4. 第四层 · AI综合复盘：生成标准化应急案例知识卡片与结构化复盘报告，支持基于案例的AI追问深入（如「若水位再上涨应如何调整响应」「同类灾害还有哪些共性问题」），将单次萃取沉淀为可复用、可学习的专业知识资产，适配案例学习、风险复盘、课程研究等场景。</w:t>
      </w:r>
    </w:p>
    <w:p w14:paraId="5505059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>四、技术方案</w:t>
      </w:r>
      <w:bookmarkEnd w:id="3"/>
    </w:p>
    <w:p w14:paraId="3CB33C88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技术栈选型</w:t>
      </w:r>
      <w:bookmarkEnd w:id="4"/>
    </w:p>
    <w:p w14:paraId="4325F15E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前端页面：</w:t>
      </w:r>
      <w:r>
        <w:rPr>
          <w:rFonts w:ascii="Arial" w:eastAsia="等线" w:hAnsi="Arial" w:cs="Arial"/>
        </w:rPr>
        <w:t>Streamlit</w:t>
      </w:r>
      <w:r>
        <w:rPr>
          <w:rFonts w:ascii="Arial" w:eastAsia="等线" w:hAnsi="Arial" w:cs="Arial"/>
        </w:rPr>
        <w:t>（轻量化快速搭建网页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，无需复杂前端开发，适配单人快速落地）</w:t>
      </w:r>
    </w:p>
    <w:p w14:paraId="21A9735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数据支撑：知乎黑客松官方开放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（知乎搜索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、直答</w:t>
      </w:r>
      <w:r>
        <w:rPr>
          <w:rFonts w:ascii="Arial" w:eastAsia="等线" w:hAnsi="Arial" w:cs="Arial"/>
        </w:rPr>
        <w:t>Agent API</w:t>
      </w:r>
      <w:r>
        <w:rPr>
          <w:rFonts w:ascii="Arial" w:eastAsia="等线" w:hAnsi="Arial" w:cs="Arial"/>
        </w:rPr>
        <w:t>）</w:t>
      </w:r>
    </w:p>
    <w:p w14:paraId="7CB9F84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核心能力：大模型文本结构化抽取、信息精准过滤、幻觉规避约束</w:t>
      </w:r>
    </w:p>
    <w:p w14:paraId="05761CA0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项目部署：</w:t>
      </w:r>
      <w:r>
        <w:rPr>
          <w:rFonts w:ascii="Arial" w:eastAsia="等线" w:hAnsi="Arial" w:cs="Arial"/>
        </w:rPr>
        <w:t>Streamlit Cloud</w:t>
      </w:r>
      <w:r>
        <w:rPr>
          <w:rFonts w:ascii="Arial" w:eastAsia="等线" w:hAnsi="Arial" w:cs="Arial"/>
        </w:rPr>
        <w:t>（一键公网部署，生成可直接访问的在线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链接，供评委在线体验）</w:t>
      </w:r>
    </w:p>
    <w:p w14:paraId="1F34EA63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核心业务流程（四层闭环）</w:t>
      </w:r>
      <w:bookmarkEnd w:id="5"/>
    </w:p>
    <w:p w14:paraId="4C109DA6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第一步（智能检索）：用户在网页端输入灾害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应急关键词，或点击热门案例快捷按钮，系统调用知乎搜索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，依据相关性分数、权威度等级、点赞评论数等信号筛选优质内容；</w:t>
      </w:r>
    </w:p>
    <w:p w14:paraId="347CC04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二步（案例萃取）：直接以搜索返回的知乎原文正文为素材，大模型依据定制化提示词，严格按事件概况、风险因素、应急处置措施、经验教训四大维度萃取，每条结论附原文证据片段，未提及内容标注「原文未提及」；</w:t>
      </w:r>
    </w:p>
    <w:p w14:paraId="30E9F907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第三步（案例分析）：对萃取结果进行风险高亮、处置时间线梳理、多案例横向对比与共性汇总；</w:t>
      </w:r>
    </w:p>
    <w:p w14:paraId="1B035E15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第四步（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综合复盘）：网页端生成标准化知识卡片与结构化复盘报告，支持基于案例的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追问深入，完成「素材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知识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复盘」全流程闭环。</w:t>
      </w:r>
    </w:p>
    <w:p w14:paraId="6B3D0B9E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6" w:name="heading_6"/>
      <w:r>
        <w:rPr>
          <w:rFonts w:ascii="Arial" w:eastAsia="等线" w:hAnsi="Arial" w:cs="Arial"/>
          <w:b/>
          <w:sz w:val="30"/>
        </w:rPr>
        <w:t xml:space="preserve">3. </w:t>
      </w:r>
      <w:r>
        <w:rPr>
          <w:rFonts w:ascii="Arial" w:eastAsia="等线" w:hAnsi="Arial" w:cs="Arial"/>
          <w:b/>
          <w:sz w:val="30"/>
        </w:rPr>
        <w:t>风控与优化方案</w:t>
      </w:r>
      <w:bookmarkEnd w:id="6"/>
    </w:p>
    <w:p w14:paraId="1FF38AE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内容风控：设置严格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提示词约束，要求模型仅基于知乎原文提取信息，无对应内容则标注「原文未提及」，杜绝编造灾害数据、虚构事件等幻觉问题；</w:t>
      </w:r>
    </w:p>
    <w:p w14:paraId="5D23DBE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接口风控：严格遵守赛事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调用额度与频率规则，单次检索控制请求数量，避免接口超限、熔断；</w:t>
      </w:r>
    </w:p>
    <w:p w14:paraId="43B780D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体验优化：增设空结果、接口超时、检索异常等场景的友好提示，提升产品使用体验。</w:t>
      </w:r>
    </w:p>
    <w:p w14:paraId="71D7594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等线" w:hAnsi="Arial" w:cs="Arial"/>
          <w:b/>
          <w:sz w:val="32"/>
        </w:rPr>
        <w:t>五、知乎生态价值</w:t>
      </w:r>
      <w:bookmarkEnd w:id="7"/>
    </w:p>
    <w:p w14:paraId="6D87EA94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知乎作为中文互联网优质知识社区，沉淀了海量真实、多元的应急灾害相关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内容，但长期以来仅以碎片化问答形式存在，缺乏专业化的落地应用场景。本项目深度绑定知乎生态，依托官方开放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盘活社区存量优质内容，将零散的用户问答、经验分享，转化为应急管理领域可复用、可学习、可复盘的标准化专业素材。</w:t>
      </w:r>
    </w:p>
    <w:p w14:paraId="123F133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同时，本项目拓展了知乎社区内容的应用边界，让平台优质的生活化、专业化讨论，从「碎片化阅读」升级为「工具化复用」，充分体现知乎「有价值的连接」的核心理念，为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时代知乎知识社区的垂直场景落地提供全新思路。</w:t>
      </w:r>
    </w:p>
    <w:p w14:paraId="18D04081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8" w:name="heading_8"/>
      <w:r>
        <w:rPr>
          <w:rFonts w:ascii="Arial" w:eastAsia="等线" w:hAnsi="Arial" w:cs="Arial"/>
          <w:b/>
          <w:sz w:val="32"/>
        </w:rPr>
        <w:t>六、项目创新点</w:t>
      </w:r>
      <w:bookmarkEnd w:id="8"/>
    </w:p>
    <w:p w14:paraId="08475874" w14:textId="77777777" w:rsidR="009F1F9B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垂直场景差异化创新</w:t>
      </w:r>
      <w:r>
        <w:rPr>
          <w:rFonts w:ascii="Arial" w:eastAsia="等线" w:hAnsi="Arial" w:cs="Arial"/>
        </w:rPr>
        <w:t>：区别于市面通用的文本总结、文章萃取工具，本项目精准聚焦应急管理、灾害复盘垂直领域，定制专属萃取模板，贴合专业学习需求，场景针对性极强。</w:t>
      </w:r>
    </w:p>
    <w:p w14:paraId="34190779" w14:textId="77777777" w:rsidR="009F1F9B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社区内容价值创新</w:t>
      </w:r>
      <w:r>
        <w:rPr>
          <w:rFonts w:ascii="Arial" w:eastAsia="等线" w:hAnsi="Arial" w:cs="Arial"/>
        </w:rPr>
        <w:t>：深度挖掘知乎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内容的专业价值，实现普通问答内容的专业化转化，让大众分享的真实灾害经验成为标准化的学习素材。</w:t>
      </w:r>
    </w:p>
    <w:p w14:paraId="3F4082AD" w14:textId="77777777" w:rsidR="009F1F9B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轻量化高效落地创新：以完整四层产品链路为核心，单人</w:t>
      </w:r>
      <w:r>
        <w:rPr>
          <w:rFonts w:ascii="Arial" w:eastAsia="等线" w:hAnsi="Arial" w:cs="Arial"/>
          <w:b/>
        </w:rPr>
        <w:t>48</w:t>
      </w:r>
      <w:r>
        <w:rPr>
          <w:rFonts w:ascii="Arial" w:eastAsia="等线" w:hAnsi="Arial" w:cs="Arial"/>
          <w:b/>
        </w:rPr>
        <w:t>小时可完整落地，流程简洁、体验流畅，同时保留内容溯源与防幻觉能力，兼顾实用性与专业性。</w:t>
      </w:r>
    </w:p>
    <w:p w14:paraId="28E1F8E5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9"/>
      <w:r>
        <w:rPr>
          <w:rFonts w:ascii="Arial" w:eastAsia="等线" w:hAnsi="Arial" w:cs="Arial"/>
          <w:b/>
          <w:sz w:val="32"/>
        </w:rPr>
        <w:t>七、项目局限与未来拓展方向</w:t>
      </w:r>
      <w:bookmarkEnd w:id="9"/>
    </w:p>
    <w:p w14:paraId="00163F10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10" w:name="heading_10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项目局限</w:t>
      </w:r>
      <w:bookmarkEnd w:id="10"/>
    </w:p>
    <w:p w14:paraId="707E026E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一是内容依赖知乎社区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素材，部分小众灾害案例内容较少，且用户分享内容存在主观性，仅可作为学习参考，不能作为官方应急决策依据；二是受赛事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每日调用额度、请求频率限制，批量检索能力有限；三是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萃取效果完全依赖原文内容质量，碎片化、信息不全的原文会导致输出内容维度缺失。</w:t>
      </w:r>
    </w:p>
    <w:p w14:paraId="2D3029F4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11" w:name="heading_11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未来拓展方向</w:t>
      </w:r>
      <w:bookmarkEnd w:id="11"/>
    </w:p>
    <w:p w14:paraId="2BC63DC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后续可迭代增加案例标签分类、批量检索与案例导出、历史案例库沉淀、一键生成学习路径、可视化知识图谱等功能；进一步优化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萃取算法，降低信息偏差，打造更完善的应急知识复盘工具。</w:t>
      </w:r>
    </w:p>
    <w:p w14:paraId="6F3D91E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2" w:name="heading_12"/>
      <w:r>
        <w:rPr>
          <w:rFonts w:ascii="Arial" w:eastAsia="等线" w:hAnsi="Arial" w:cs="Arial"/>
          <w:b/>
          <w:sz w:val="32"/>
        </w:rPr>
        <w:t>八、项目交付物</w:t>
      </w:r>
      <w:bookmarkEnd w:id="12"/>
    </w:p>
    <w:p w14:paraId="28122541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必交交付物：</w:t>
      </w:r>
      <w:r>
        <w:rPr>
          <w:rFonts w:ascii="Arial" w:eastAsia="等线" w:hAnsi="Arial" w:cs="Arial"/>
          <w:b/>
        </w:rPr>
        <w:t>1. Streamlit Cloud</w:t>
      </w:r>
      <w:r>
        <w:rPr>
          <w:rFonts w:ascii="Arial" w:eastAsia="等线" w:hAnsi="Arial" w:cs="Arial"/>
          <w:b/>
        </w:rPr>
        <w:t>公网可交互</w:t>
      </w:r>
      <w:r>
        <w:rPr>
          <w:rFonts w:ascii="Arial" w:eastAsia="等线" w:hAnsi="Arial" w:cs="Arial"/>
          <w:b/>
        </w:rPr>
        <w:t>Demo</w:t>
      </w:r>
      <w:r>
        <w:rPr>
          <w:rFonts w:ascii="Arial" w:eastAsia="等线" w:hAnsi="Arial" w:cs="Arial"/>
          <w:b/>
        </w:rPr>
        <w:t>（已部署上线：</w:t>
      </w:r>
      <w:r>
        <w:rPr>
          <w:rFonts w:ascii="Arial" w:eastAsia="等线" w:hAnsi="Arial" w:cs="Arial"/>
          <w:b/>
        </w:rPr>
        <w:t xml:space="preserve">https://zhihu-disaster-case-extractor-kqojwnlr7fdrzhesgew7ma.streamlit.app </w:t>
      </w:r>
      <w:r>
        <w:rPr>
          <w:rFonts w:ascii="Arial" w:eastAsia="等线" w:hAnsi="Arial" w:cs="Arial"/>
          <w:b/>
        </w:rPr>
        <w:t>）；</w:t>
      </w:r>
      <w:r>
        <w:rPr>
          <w:rFonts w:ascii="Arial" w:eastAsia="等线" w:hAnsi="Arial" w:cs="Arial"/>
          <w:b/>
        </w:rPr>
        <w:t xml:space="preserve">2. </w:t>
      </w:r>
      <w:r>
        <w:rPr>
          <w:rFonts w:ascii="Arial" w:eastAsia="等线" w:hAnsi="Arial" w:cs="Arial"/>
          <w:b/>
        </w:rPr>
        <w:t>项目计划书</w:t>
      </w:r>
      <w:r>
        <w:rPr>
          <w:rFonts w:ascii="Arial" w:eastAsia="等线" w:hAnsi="Arial" w:cs="Arial"/>
          <w:b/>
        </w:rPr>
        <w:t>PDF</w:t>
      </w:r>
      <w:r>
        <w:rPr>
          <w:rFonts w:ascii="Arial" w:eastAsia="等线" w:hAnsi="Arial" w:cs="Arial"/>
          <w:b/>
        </w:rPr>
        <w:t>文档</w:t>
      </w:r>
    </w:p>
    <w:p w14:paraId="5B2BF13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加分可选交付物：</w:t>
      </w:r>
      <w:r>
        <w:rPr>
          <w:rFonts w:ascii="Arial" w:eastAsia="等线" w:hAnsi="Arial" w:cs="Arial"/>
          <w:b/>
        </w:rPr>
        <w:t xml:space="preserve">1. </w:t>
      </w:r>
      <w:r>
        <w:rPr>
          <w:rFonts w:ascii="Arial" w:eastAsia="等线" w:hAnsi="Arial" w:cs="Arial"/>
          <w:b/>
        </w:rPr>
        <w:t>项目开源代码仓库（已推送：</w:t>
      </w:r>
      <w:r>
        <w:rPr>
          <w:rFonts w:ascii="Arial" w:eastAsia="等线" w:hAnsi="Arial" w:cs="Arial"/>
          <w:b/>
        </w:rPr>
        <w:t xml:space="preserve">https://github.com/Hamis-li/zhihu-disaster-case-extractor </w:t>
      </w:r>
      <w:r>
        <w:rPr>
          <w:rFonts w:ascii="Arial" w:eastAsia="等线" w:hAnsi="Arial" w:cs="Arial"/>
          <w:b/>
        </w:rPr>
        <w:t>）；</w:t>
      </w:r>
      <w:r>
        <w:rPr>
          <w:rFonts w:ascii="Arial" w:eastAsia="等线" w:hAnsi="Arial" w:cs="Arial"/>
          <w:b/>
        </w:rPr>
        <w:t>2. Demo</w:t>
      </w:r>
      <w:r>
        <w:rPr>
          <w:rFonts w:ascii="Arial" w:eastAsia="等线" w:hAnsi="Arial" w:cs="Arial"/>
          <w:b/>
        </w:rPr>
        <w:t>功能演示录屏视频（可选）</w:t>
      </w:r>
    </w:p>
    <w:p w14:paraId="3FD203E7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3" w:name="heading_13"/>
      <w:r>
        <w:rPr>
          <w:rFonts w:ascii="Arial" w:eastAsia="等线" w:hAnsi="Arial" w:cs="Arial"/>
          <w:b/>
          <w:sz w:val="32"/>
        </w:rPr>
        <w:t>九、</w:t>
      </w:r>
      <w:r>
        <w:rPr>
          <w:rFonts w:ascii="Arial" w:eastAsia="等线" w:hAnsi="Arial" w:cs="Arial"/>
          <w:b/>
          <w:sz w:val="32"/>
        </w:rPr>
        <w:t>Demo</w:t>
      </w:r>
      <w:r>
        <w:rPr>
          <w:rFonts w:ascii="Arial" w:eastAsia="等线" w:hAnsi="Arial" w:cs="Arial"/>
          <w:b/>
          <w:sz w:val="32"/>
        </w:rPr>
        <w:t>使用说明</w:t>
      </w:r>
      <w:bookmarkEnd w:id="13"/>
    </w:p>
    <w:p w14:paraId="76EC99D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</w:t>
      </w:r>
      <w:r>
        <w:rPr>
          <w:rFonts w:ascii="Arial" w:eastAsia="等线" w:hAnsi="Arial" w:cs="Arial"/>
        </w:rPr>
        <w:t>打开项目公网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链接，进入灾害应急案例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萃取助手主页面；</w:t>
      </w:r>
    </w:p>
    <w:p w14:paraId="6DD6E701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</w:t>
      </w:r>
      <w:r>
        <w:rPr>
          <w:rFonts w:ascii="Arial" w:eastAsia="等线" w:hAnsi="Arial" w:cs="Arial"/>
        </w:rPr>
        <w:t>在关键词输入框中，输入台风灾害、城市内涝、矿山事故等灾害相关关键词；</w:t>
      </w:r>
    </w:p>
    <w:p w14:paraId="6869152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</w:t>
      </w:r>
      <w:r>
        <w:rPr>
          <w:rFonts w:ascii="Arial" w:eastAsia="等线" w:hAnsi="Arial" w:cs="Arial"/>
        </w:rPr>
        <w:t>点击「检索」按钮，系统自动完成知乎内容检索与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结构化萃取，展示四维萃取结果与原文证据片段；</w:t>
      </w:r>
    </w:p>
    <w:p w14:paraId="225DB33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</w:t>
      </w:r>
      <w:r>
        <w:rPr>
          <w:rFonts w:ascii="Arial" w:eastAsia="等线" w:hAnsi="Arial" w:cs="Arial"/>
        </w:rPr>
        <w:t>在「案例分析」层查看风险高亮、处置时间线与多案例对比；在「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综合复盘」层生成知识卡片、结构化复盘报告，并可基于案例进行追问深入；</w:t>
      </w:r>
    </w:p>
    <w:p w14:paraId="7FB11F57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</w:t>
      </w:r>
      <w:r>
        <w:rPr>
          <w:rFonts w:ascii="Arial" w:eastAsia="等线" w:hAnsi="Arial" w:cs="Arial"/>
        </w:rPr>
        <w:t>可直接复制卡片内容用于案例学习与复盘，无检索结果或接口异常时，页面将给出友好提示。</w:t>
      </w:r>
    </w:p>
    <w:p w14:paraId="490C4F0E" w14:textId="0A6C35B9" w:rsidR="009F1F9B" w:rsidRDefault="009F1F9B">
      <w:pPr>
        <w:spacing w:before="120" w:after="120" w:line="288" w:lineRule="auto"/>
        <w:rPr>
          <w:rFonts w:hint="eastAsia"/>
        </w:rPr>
      </w:pPr>
    </w:p>
    <w:sectPr w:rsidR="009F1F9B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8EFC6" w14:textId="77777777" w:rsidR="00FF6521" w:rsidRDefault="00FF652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5F6E46" w14:textId="77777777" w:rsidR="00FF6521" w:rsidRDefault="00FF652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B0C09" w14:textId="77777777" w:rsidR="009F1F9B" w:rsidRDefault="009F1F9B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6FC6A" w14:textId="77777777" w:rsidR="00FF6521" w:rsidRDefault="00FF652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7CCE74" w14:textId="77777777" w:rsidR="00FF6521" w:rsidRDefault="00FF652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D8EB9" w14:textId="77777777" w:rsidR="009F1F9B" w:rsidRDefault="009F1F9B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3FBD"/>
    <w:multiLevelType w:val="multilevel"/>
    <w:tmpl w:val="DC621ED0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27919B3"/>
    <w:multiLevelType w:val="multilevel"/>
    <w:tmpl w:val="5806767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4C4242C"/>
    <w:multiLevelType w:val="multilevel"/>
    <w:tmpl w:val="E6FE345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6DF647B3"/>
    <w:multiLevelType w:val="multilevel"/>
    <w:tmpl w:val="BCCC878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E032BFF"/>
    <w:multiLevelType w:val="multilevel"/>
    <w:tmpl w:val="777EAC2E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0FE00D6"/>
    <w:multiLevelType w:val="multilevel"/>
    <w:tmpl w:val="5CC2F29E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4359868">
    <w:abstractNumId w:val="4"/>
  </w:num>
  <w:num w:numId="2" w16cid:durableId="1480994932">
    <w:abstractNumId w:val="5"/>
  </w:num>
  <w:num w:numId="3" w16cid:durableId="1399785520">
    <w:abstractNumId w:val="3"/>
  </w:num>
  <w:num w:numId="4" w16cid:durableId="1141074398">
    <w:abstractNumId w:val="0"/>
  </w:num>
  <w:num w:numId="5" w16cid:durableId="28914352">
    <w:abstractNumId w:val="2"/>
  </w:num>
  <w:num w:numId="6" w16cid:durableId="60149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F9B"/>
    <w:rsid w:val="007E2564"/>
    <w:rsid w:val="009F1F9B"/>
    <w:rsid w:val="00AE32BA"/>
    <w:rsid w:val="00FF6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A76CC"/>
  <w15:docId w15:val="{1F650CC0-3C67-461B-A45E-D53D7C89C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1478</Words>
  <Characters>1613</Characters>
  <Application>Microsoft Office Word</Application>
  <DocSecurity>0</DocSecurity>
  <Lines>57</Lines>
  <Paragraphs>50</Paragraphs>
  <ScaleCrop>false</ScaleCrop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Hamis Li</cp:lastModifiedBy>
  <cp:revision>2</cp:revision>
  <dcterms:created xsi:type="dcterms:W3CDTF">2026-09-11T06:50:00Z</dcterms:created>
  <dcterms:modified xsi:type="dcterms:W3CDTF">2026-09-12T17:20:00Z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{"Label":"1","ContentProducer":"001191110102MACQD9K64010000","ProduceID":"7684166422435679454","ReservedCode1":"","ContentPropagator":"","PropagateID":"","ReservedCode2":""}</vt:lpwstr>
  </property>
</Properties>
</file>