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DED01" w14:textId="390FB82B" w:rsidR="007F2B38" w:rsidRDefault="007F2B38">
      <w:r>
        <w:rPr>
          <w:noProof/>
        </w:rPr>
        <w:drawing>
          <wp:inline distT="0" distB="0" distL="0" distR="0" wp14:anchorId="79FE1DBF" wp14:editId="2BE37112">
            <wp:extent cx="5943600" cy="3608070"/>
            <wp:effectExtent l="0" t="0" r="0" b="0"/>
            <wp:docPr id="40843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3922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2932C" wp14:editId="5BA99026">
            <wp:extent cx="5943600" cy="3608070"/>
            <wp:effectExtent l="0" t="0" r="0" b="0"/>
            <wp:docPr id="7327947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4746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779" w14:textId="12C75405" w:rsidR="00CE766E" w:rsidRDefault="00CE766E">
      <w:r>
        <w:rPr>
          <w:noProof/>
        </w:rPr>
        <w:lastRenderedPageBreak/>
        <w:drawing>
          <wp:inline distT="0" distB="0" distL="0" distR="0" wp14:anchorId="03EEFC8B" wp14:editId="49710FB5">
            <wp:extent cx="5943600" cy="3589020"/>
            <wp:effectExtent l="0" t="0" r="0" b="5080"/>
            <wp:docPr id="78783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755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B38"/>
    <w:rsid w:val="005825F0"/>
    <w:rsid w:val="007F2B38"/>
    <w:rsid w:val="00CE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47B3A2"/>
  <w15:chartTrackingRefBased/>
  <w15:docId w15:val="{8BFB1329-D2DD-544B-A402-05178101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2005 Hamlet</dc:creator>
  <cp:keywords/>
  <dc:description/>
  <cp:lastModifiedBy>2005 Hamlet</cp:lastModifiedBy>
  <cp:revision>3</cp:revision>
  <dcterms:created xsi:type="dcterms:W3CDTF">2024-12-14T04:27:00Z</dcterms:created>
  <dcterms:modified xsi:type="dcterms:W3CDTF">2024-12-14T04:28:00Z</dcterms:modified>
</cp:coreProperties>
</file>