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Кафедра Обчислювальна техніка та програмування</w:t>
      </w:r>
    </w:p>
    <w:p w:rsidR="00890F98" w:rsidRPr="00526529" w:rsidRDefault="00890F98" w:rsidP="00890F98">
      <w:pPr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 xml:space="preserve">Звіт  з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 роботи з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дисциплиі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 «</w:t>
      </w:r>
      <w:r w:rsidRPr="00526529">
        <w:rPr>
          <w:rFonts w:ascii="Times New Roman" w:hAnsi="Times New Roman" w:cs="Times New Roman"/>
        </w:rPr>
        <w:t xml:space="preserve"> </w:t>
      </w:r>
      <w:r w:rsidRPr="00526529">
        <w:rPr>
          <w:rFonts w:ascii="Times New Roman" w:hAnsi="Times New Roman" w:cs="Times New Roman"/>
          <w:sz w:val="28"/>
          <w:szCs w:val="28"/>
        </w:rPr>
        <w:t>Реверсне програмування »</w:t>
      </w: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Лабораторна робота 2</w:t>
      </w:r>
    </w:p>
    <w:p w:rsidR="00890F98" w:rsidRPr="00526529" w:rsidRDefault="00890F98" w:rsidP="00890F98">
      <w:pPr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jc w:val="right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 xml:space="preserve">Виконав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>. КІТ–36</w:t>
      </w:r>
    </w:p>
    <w:p w:rsidR="00890F98" w:rsidRPr="00526529" w:rsidRDefault="00890F98" w:rsidP="00890F9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26529">
        <w:rPr>
          <w:rFonts w:ascii="Times New Roman" w:hAnsi="Times New Roman" w:cs="Times New Roman"/>
          <w:sz w:val="28"/>
          <w:szCs w:val="28"/>
        </w:rPr>
        <w:t>Надірян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 Г.О.</w:t>
      </w:r>
    </w:p>
    <w:p w:rsidR="00890F98" w:rsidRPr="00526529" w:rsidRDefault="00890F98" w:rsidP="00890F98">
      <w:pPr>
        <w:jc w:val="right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Перевірив</w:t>
      </w:r>
    </w:p>
    <w:p w:rsidR="00890F98" w:rsidRPr="00526529" w:rsidRDefault="00890F98" w:rsidP="00890F9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26529">
        <w:rPr>
          <w:rFonts w:ascii="Times New Roman" w:hAnsi="Times New Roman" w:cs="Times New Roman"/>
          <w:sz w:val="28"/>
          <w:szCs w:val="28"/>
        </w:rPr>
        <w:t>Челак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890F98" w:rsidRPr="00526529" w:rsidRDefault="00890F98" w:rsidP="00890F98">
      <w:pPr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rPr>
          <w:rFonts w:ascii="Times New Roman" w:hAnsi="Times New Roman" w:cs="Times New Roman"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t>Харків 2019</w:t>
      </w:r>
    </w:p>
    <w:p w:rsidR="00890F98" w:rsidRPr="00526529" w:rsidRDefault="00890F98" w:rsidP="00890F98">
      <w:pPr>
        <w:rPr>
          <w:rFonts w:ascii="Times New Roman" w:hAnsi="Times New Roman" w:cs="Times New Roman"/>
          <w:b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0F98" w:rsidRPr="00526529" w:rsidRDefault="00890F98" w:rsidP="00890F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2</w:t>
      </w:r>
    </w:p>
    <w:p w:rsidR="00890F98" w:rsidRPr="00526529" w:rsidRDefault="00890F98" w:rsidP="00890F98">
      <w:pPr>
        <w:spacing w:after="0" w:line="360" w:lineRule="auto"/>
        <w:jc w:val="both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t>Тема</w:t>
      </w:r>
      <w:r w:rsidRPr="00526529">
        <w:rPr>
          <w:rFonts w:ascii="Times New Roman" w:hAnsi="Times New Roman" w:cs="Times New Roman"/>
          <w:sz w:val="28"/>
          <w:szCs w:val="28"/>
        </w:rPr>
        <w:t xml:space="preserve">: </w:t>
      </w:r>
      <w:r w:rsidRPr="00526529">
        <w:rPr>
          <w:rFonts w:ascii="Times New Roman" w:eastAsia="TimesNewRoman,Bold" w:hAnsi="Times New Roman" w:cs="Times New Roman"/>
          <w:bCs/>
          <w:sz w:val="28"/>
          <w:szCs w:val="28"/>
        </w:rPr>
        <w:t xml:space="preserve">Впровадження коду в </w:t>
      </w:r>
      <w:proofErr w:type="spellStart"/>
      <w:r w:rsidRPr="00526529">
        <w:rPr>
          <w:rFonts w:ascii="Times New Roman" w:eastAsia="TimesNewRoman,Bold" w:hAnsi="Times New Roman" w:cs="Times New Roman"/>
          <w:bCs/>
          <w:sz w:val="28"/>
          <w:szCs w:val="28"/>
        </w:rPr>
        <w:t>ехе</w:t>
      </w:r>
      <w:proofErr w:type="spellEnd"/>
      <w:r w:rsidRPr="00526529">
        <w:rPr>
          <w:rFonts w:ascii="Times New Roman" w:eastAsia="TimesNewRoman,Bold" w:hAnsi="Times New Roman" w:cs="Times New Roman"/>
          <w:bCs/>
          <w:sz w:val="28"/>
          <w:szCs w:val="28"/>
        </w:rPr>
        <w:t>-файл в кінець секції без додавання API-функцій</w:t>
      </w:r>
    </w:p>
    <w:p w:rsidR="00890F98" w:rsidRPr="00526529" w:rsidRDefault="00890F98" w:rsidP="00890F98">
      <w:pPr>
        <w:pStyle w:val="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sz w:val="28"/>
          <w:szCs w:val="28"/>
        </w:rPr>
      </w:pPr>
      <w:r w:rsidRPr="00526529">
        <w:rPr>
          <w:sz w:val="28"/>
          <w:szCs w:val="28"/>
        </w:rPr>
        <w:t xml:space="preserve">Мета: </w:t>
      </w:r>
      <w:r w:rsidRPr="00526529">
        <w:rPr>
          <w:b w:val="0"/>
          <w:sz w:val="28"/>
          <w:szCs w:val="28"/>
        </w:rPr>
        <w:t>Набути практичних навичок виправлення помилок в програмному забезпеченні, яке знаходиться в експлуатації; створення нової функціональності, використовуючи неявне в експлуатації програмне забезпечення для платформи х64 в середовищі masm64.</w:t>
      </w:r>
    </w:p>
    <w:p w:rsidR="00890F98" w:rsidRPr="00526529" w:rsidRDefault="00890F98" w:rsidP="00890F98">
      <w:pPr>
        <w:pStyle w:val="5"/>
        <w:shd w:val="clear" w:color="auto" w:fill="FFFFFF"/>
        <w:spacing w:before="0" w:beforeAutospacing="0" w:after="0" w:afterAutospacing="0" w:line="360" w:lineRule="atLeast"/>
        <w:textAlignment w:val="baseline"/>
        <w:rPr>
          <w:b w:val="0"/>
          <w:sz w:val="28"/>
          <w:szCs w:val="28"/>
        </w:rPr>
      </w:pPr>
    </w:p>
    <w:p w:rsidR="00890F98" w:rsidRPr="00526529" w:rsidRDefault="00890F98" w:rsidP="00890F98">
      <w:pPr>
        <w:pStyle w:val="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526529">
        <w:rPr>
          <w:sz w:val="28"/>
          <w:szCs w:val="28"/>
        </w:rPr>
        <w:t>Постановка задачі</w:t>
      </w:r>
    </w:p>
    <w:p w:rsidR="00890F98" w:rsidRPr="00526529" w:rsidRDefault="00890F98" w:rsidP="00890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 xml:space="preserve">1.Написати програму в середовищі masm64 відповідно до першої частиною варіанта завдання. Вивести час виконання рівняння. Результати вивести через функцію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>. Програму і результати привести в звіті.</w:t>
      </w:r>
    </w:p>
    <w:p w:rsidR="00890F98" w:rsidRPr="00526529" w:rsidRDefault="00890F98" w:rsidP="00890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2. Підрахувати вільна кількість байтів для здійснення впровадження.</w:t>
      </w:r>
    </w:p>
    <w:p w:rsidR="00890F98" w:rsidRPr="00526529" w:rsidRDefault="00890F98" w:rsidP="00890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 xml:space="preserve">3. Виправити раніше написану програму в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відладчик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 x64Dbg відповідно з другою частиною варіанта завдання. А також змінити в первісному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-файлі виведену інформацію (наприклад, в функції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). Привести в цій функції своє прізвище. Для цього використовувати таблицю ASCII # 1 251 (наприклад, http://foxtools.ru/ASCII#1251). При виконанні операцій множення і ділення використовувати логічні команди. Вивести час виконання рівняння.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 виправленої програми та виведене вікно привести в звіті.</w:t>
      </w:r>
    </w:p>
    <w:p w:rsidR="00890F98" w:rsidRPr="00526529" w:rsidRDefault="00890F98" w:rsidP="00890F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t xml:space="preserve">Індивідуальне завдання </w:t>
      </w:r>
    </w:p>
    <w:p w:rsidR="00890F98" w:rsidRPr="00526529" w:rsidRDefault="00890F98" w:rsidP="00890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Написати в середовищі masm64 на асемблері програму обчислення виразу:</w:t>
      </w:r>
    </w:p>
    <w:p w:rsidR="00C71482" w:rsidRPr="00526529" w:rsidRDefault="00890F98" w:rsidP="00890F98">
      <w:pPr>
        <w:spacing w:line="360" w:lineRule="auto"/>
        <w:rPr>
          <w:rFonts w:ascii="Times New Roman" w:hAnsi="Times New Roman" w:cs="Times New Roman"/>
          <w:i/>
          <w:sz w:val="28"/>
        </w:rPr>
      </w:pPr>
      <w:r w:rsidRPr="00526529">
        <w:rPr>
          <w:rFonts w:ascii="Times New Roman" w:hAnsi="Times New Roman" w:cs="Times New Roman"/>
          <w:i/>
          <w:sz w:val="28"/>
        </w:rPr>
        <w:t>22d/b; —&gt; 8d/b – 32d/c;</w:t>
      </w:r>
    </w:p>
    <w:p w:rsidR="00EB59D1" w:rsidRPr="00526529" w:rsidRDefault="00EB59D1" w:rsidP="00EB59D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26529">
        <w:rPr>
          <w:rFonts w:ascii="Times New Roman" w:hAnsi="Times New Roman" w:cs="Times New Roman"/>
          <w:b/>
          <w:sz w:val="28"/>
        </w:rPr>
        <w:t>Код програми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include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win64a.inc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.</w:t>
      </w:r>
      <w:proofErr w:type="spellStart"/>
      <w:r w:rsidRPr="00526529">
        <w:rPr>
          <w:rFonts w:ascii="Times New Roman" w:hAnsi="Times New Roman" w:cs="Times New Roman"/>
          <w:sz w:val="28"/>
        </w:rPr>
        <w:t>data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  ; директива начала сегмента </w:t>
      </w:r>
      <w:proofErr w:type="spellStart"/>
      <w:r w:rsidRPr="00526529">
        <w:rPr>
          <w:rFonts w:ascii="Times New Roman" w:hAnsi="Times New Roman" w:cs="Times New Roman"/>
          <w:sz w:val="28"/>
        </w:rPr>
        <w:t>данных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a1 </w:t>
      </w:r>
      <w:proofErr w:type="spellStart"/>
      <w:r w:rsidRPr="00526529">
        <w:rPr>
          <w:rFonts w:ascii="Times New Roman" w:hAnsi="Times New Roman" w:cs="Times New Roman"/>
          <w:sz w:val="28"/>
        </w:rPr>
        <w:t>dq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1 ; </w:t>
      </w:r>
      <w:proofErr w:type="spellStart"/>
      <w:r w:rsidRPr="00526529">
        <w:rPr>
          <w:rFonts w:ascii="Times New Roman" w:hAnsi="Times New Roman" w:cs="Times New Roman"/>
          <w:sz w:val="28"/>
        </w:rPr>
        <w:t>резервирование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26529">
        <w:rPr>
          <w:rFonts w:ascii="Times New Roman" w:hAnsi="Times New Roman" w:cs="Times New Roman"/>
          <w:sz w:val="28"/>
        </w:rPr>
        <w:t>памяти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8 </w:t>
      </w:r>
      <w:proofErr w:type="spellStart"/>
      <w:r w:rsidRPr="00526529">
        <w:rPr>
          <w:rFonts w:ascii="Times New Roman" w:hAnsi="Times New Roman" w:cs="Times New Roman"/>
          <w:sz w:val="28"/>
        </w:rPr>
        <w:t>байтов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526529">
        <w:rPr>
          <w:rFonts w:ascii="Times New Roman" w:hAnsi="Times New Roman" w:cs="Times New Roman"/>
          <w:sz w:val="28"/>
        </w:rPr>
        <w:t>переменной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Х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b1 </w:t>
      </w:r>
      <w:proofErr w:type="spellStart"/>
      <w:r w:rsidRPr="00526529">
        <w:rPr>
          <w:rFonts w:ascii="Times New Roman" w:hAnsi="Times New Roman" w:cs="Times New Roman"/>
          <w:sz w:val="28"/>
        </w:rPr>
        <w:t>dq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2 ;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c1 </w:t>
      </w:r>
      <w:proofErr w:type="spellStart"/>
      <w:r w:rsidRPr="00526529">
        <w:rPr>
          <w:rFonts w:ascii="Times New Roman" w:hAnsi="Times New Roman" w:cs="Times New Roman"/>
          <w:sz w:val="28"/>
        </w:rPr>
        <w:t>dq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64 ;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d1 </w:t>
      </w:r>
      <w:proofErr w:type="spellStart"/>
      <w:r w:rsidRPr="00526529">
        <w:rPr>
          <w:rFonts w:ascii="Times New Roman" w:hAnsi="Times New Roman" w:cs="Times New Roman"/>
          <w:sz w:val="28"/>
        </w:rPr>
        <w:t>dq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4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res1 </w:t>
      </w:r>
      <w:proofErr w:type="spellStart"/>
      <w:r w:rsidRPr="00526529">
        <w:rPr>
          <w:rFonts w:ascii="Times New Roman" w:hAnsi="Times New Roman" w:cs="Times New Roman"/>
          <w:sz w:val="28"/>
        </w:rPr>
        <w:t>dq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?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titl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db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526529">
        <w:rPr>
          <w:rFonts w:ascii="Times New Roman" w:hAnsi="Times New Roman" w:cs="Times New Roman"/>
          <w:sz w:val="28"/>
        </w:rPr>
        <w:t>Вывод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526529">
        <w:rPr>
          <w:rFonts w:ascii="Times New Roman" w:hAnsi="Times New Roman" w:cs="Times New Roman"/>
          <w:sz w:val="28"/>
        </w:rPr>
        <w:t>функцию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MessageBox",0; </w:t>
      </w:r>
      <w:proofErr w:type="spellStart"/>
      <w:r w:rsidRPr="00526529">
        <w:rPr>
          <w:rFonts w:ascii="Times New Roman" w:hAnsi="Times New Roman" w:cs="Times New Roman"/>
          <w:sz w:val="28"/>
        </w:rPr>
        <w:t>название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упрощенного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окна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st1 </w:t>
      </w:r>
      <w:proofErr w:type="spellStart"/>
      <w:r w:rsidRPr="00526529">
        <w:rPr>
          <w:rFonts w:ascii="Times New Roman" w:hAnsi="Times New Roman" w:cs="Times New Roman"/>
          <w:sz w:val="28"/>
        </w:rPr>
        <w:t>dq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?,0  ; буфер </w:t>
      </w:r>
      <w:proofErr w:type="spellStart"/>
      <w:r w:rsidRPr="00526529">
        <w:rPr>
          <w:rFonts w:ascii="Times New Roman" w:hAnsi="Times New Roman" w:cs="Times New Roman"/>
          <w:sz w:val="28"/>
        </w:rPr>
        <w:t>выведения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сообщения</w:t>
      </w:r>
      <w:proofErr w:type="spellEnd"/>
      <w:r w:rsidRPr="00526529">
        <w:rPr>
          <w:rFonts w:ascii="Times New Roman" w:hAnsi="Times New Roman" w:cs="Times New Roman"/>
          <w:sz w:val="28"/>
        </w:rPr>
        <w:t>.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lastRenderedPageBreak/>
        <w:t>ifmt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526529">
        <w:rPr>
          <w:rFonts w:ascii="Times New Roman" w:hAnsi="Times New Roman" w:cs="Times New Roman"/>
          <w:sz w:val="28"/>
        </w:rPr>
        <w:t>db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"Дано уравнение:",10,10,"22d/b - &gt; 8d/b-32d/c",10,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"a = %d",10,"b = %d",10,"c = %d",10,"d = %d",10,"res = %d",10,10,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"</w:t>
      </w:r>
      <w:proofErr w:type="spellStart"/>
      <w:r w:rsidRPr="00526529">
        <w:rPr>
          <w:rFonts w:ascii="Times New Roman" w:hAnsi="Times New Roman" w:cs="Times New Roman"/>
          <w:sz w:val="28"/>
        </w:rPr>
        <w:t>Время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выполнения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 = %d тиков",10,  ;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"Автор </w:t>
      </w:r>
      <w:proofErr w:type="spellStart"/>
      <w:r w:rsidRPr="00526529">
        <w:rPr>
          <w:rFonts w:ascii="Times New Roman" w:hAnsi="Times New Roman" w:cs="Times New Roman"/>
          <w:sz w:val="28"/>
        </w:rPr>
        <w:t>программы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26529">
        <w:rPr>
          <w:rFonts w:ascii="Times New Roman" w:hAnsi="Times New Roman" w:cs="Times New Roman"/>
          <w:sz w:val="28"/>
        </w:rPr>
        <w:t>Надирян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Г.О., КИТ-36",0 ;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.</w:t>
      </w:r>
      <w:proofErr w:type="spellStart"/>
      <w:r w:rsidRPr="00526529">
        <w:rPr>
          <w:rFonts w:ascii="Times New Roman" w:hAnsi="Times New Roman" w:cs="Times New Roman"/>
          <w:sz w:val="28"/>
        </w:rPr>
        <w:t>code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       ; директива начала </w:t>
      </w:r>
      <w:proofErr w:type="spellStart"/>
      <w:r w:rsidRPr="00526529">
        <w:rPr>
          <w:rFonts w:ascii="Times New Roman" w:hAnsi="Times New Roman" w:cs="Times New Roman"/>
          <w:sz w:val="28"/>
        </w:rPr>
        <w:t>сегментa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команд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WinMain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proc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sub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rsp,28h; </w:t>
      </w:r>
      <w:proofErr w:type="spellStart"/>
      <w:r w:rsidRPr="00526529">
        <w:rPr>
          <w:rFonts w:ascii="Times New Roman" w:hAnsi="Times New Roman" w:cs="Times New Roman"/>
          <w:sz w:val="28"/>
        </w:rPr>
        <w:t>cтек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: 28h=32d+8; 8 — </w:t>
      </w:r>
      <w:proofErr w:type="spellStart"/>
      <w:r w:rsidRPr="00526529">
        <w:rPr>
          <w:rFonts w:ascii="Times New Roman" w:hAnsi="Times New Roman" w:cs="Times New Roman"/>
          <w:sz w:val="28"/>
        </w:rPr>
        <w:t>возврат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mov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rbp,rsp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rdtsc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xchg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rax,r15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mov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rax,8   ;8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mul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d1      ;8*4=32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div b1      ;32/2=16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mov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res1,rax ; res1=16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rdtsc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sub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rax,r15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invoke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wsprintf,ADDR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st1,ADDR ifmt,a1,b1,c1,d1,res1,rax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invoke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MessageBox,0,addr st1,addr </w:t>
      </w:r>
      <w:proofErr w:type="spellStart"/>
      <w:r w:rsidRPr="00526529">
        <w:rPr>
          <w:rFonts w:ascii="Times New Roman" w:hAnsi="Times New Roman" w:cs="Times New Roman"/>
          <w:sz w:val="28"/>
        </w:rPr>
        <w:t>titl,MB_ICONINFORMATION</w:t>
      </w:r>
      <w:proofErr w:type="spellEnd"/>
      <w:r w:rsidRPr="00526529">
        <w:rPr>
          <w:rFonts w:ascii="Times New Roman" w:hAnsi="Times New Roman" w:cs="Times New Roman"/>
          <w:sz w:val="28"/>
        </w:rPr>
        <w:t>;</w:t>
      </w:r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invoke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ExitProcess,0 ;</w:t>
      </w:r>
      <w:proofErr w:type="spellStart"/>
      <w:r w:rsidRPr="00526529">
        <w:rPr>
          <w:rFonts w:ascii="Times New Roman" w:hAnsi="Times New Roman" w:cs="Times New Roman"/>
          <w:sz w:val="28"/>
        </w:rPr>
        <w:t>возвращение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упр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. ОС и </w:t>
      </w:r>
      <w:proofErr w:type="spellStart"/>
      <w:r w:rsidRPr="00526529">
        <w:rPr>
          <w:rFonts w:ascii="Times New Roman" w:hAnsi="Times New Roman" w:cs="Times New Roman"/>
          <w:sz w:val="28"/>
        </w:rPr>
        <w:t>освобожд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26529">
        <w:rPr>
          <w:rFonts w:ascii="Times New Roman" w:hAnsi="Times New Roman" w:cs="Times New Roman"/>
          <w:sz w:val="28"/>
        </w:rPr>
        <w:t>ресурсов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WinMain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29">
        <w:rPr>
          <w:rFonts w:ascii="Times New Roman" w:hAnsi="Times New Roman" w:cs="Times New Roman"/>
          <w:sz w:val="28"/>
        </w:rPr>
        <w:t>endp</w:t>
      </w:r>
      <w:proofErr w:type="spellEnd"/>
    </w:p>
    <w:p w:rsidR="00164911" w:rsidRPr="00526529" w:rsidRDefault="00164911" w:rsidP="001649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29">
        <w:rPr>
          <w:rFonts w:ascii="Times New Roman" w:hAnsi="Times New Roman" w:cs="Times New Roman"/>
          <w:sz w:val="28"/>
        </w:rPr>
        <w:t>end</w:t>
      </w:r>
      <w:proofErr w:type="spellEnd"/>
    </w:p>
    <w:p w:rsidR="00EB59D1" w:rsidRPr="00526529" w:rsidRDefault="00EB59D1" w:rsidP="002962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Результат виконання програми наведено на рис. 1.</w:t>
      </w:r>
    </w:p>
    <w:p w:rsidR="00EB59D1" w:rsidRPr="00526529" w:rsidRDefault="00164911" w:rsidP="002962DA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noProof/>
          <w:lang w:eastAsia="uk-UA"/>
        </w:rPr>
        <w:drawing>
          <wp:inline distT="0" distB="0" distL="0" distR="0" wp14:anchorId="4E77ED40" wp14:editId="48947E63">
            <wp:extent cx="295275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D1" w:rsidRPr="00526529" w:rsidRDefault="002962DA" w:rsidP="002962D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Рисунок 1 - Результат виконання</w:t>
      </w:r>
    </w:p>
    <w:p w:rsidR="002962DA" w:rsidRPr="00526529" w:rsidRDefault="002962DA" w:rsidP="002962D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962DA" w:rsidRPr="00526529" w:rsidRDefault="002962DA">
      <w:pPr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br w:type="page"/>
      </w:r>
    </w:p>
    <w:p w:rsidR="002962DA" w:rsidRPr="00526529" w:rsidRDefault="002962DA" w:rsidP="002962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lastRenderedPageBreak/>
        <w:t xml:space="preserve">Дії щодо впровадження найпростішого коду (без додавання API-функцій) в </w:t>
      </w:r>
      <w:proofErr w:type="spellStart"/>
      <w:r w:rsidRPr="00526529">
        <w:rPr>
          <w:rFonts w:ascii="Times New Roman" w:hAnsi="Times New Roman" w:cs="Times New Roman"/>
          <w:sz w:val="28"/>
        </w:rPr>
        <w:t>ехе</w:t>
      </w:r>
      <w:proofErr w:type="spellEnd"/>
      <w:r w:rsidRPr="00526529">
        <w:rPr>
          <w:rFonts w:ascii="Times New Roman" w:hAnsi="Times New Roman" w:cs="Times New Roman"/>
          <w:sz w:val="28"/>
        </w:rPr>
        <w:t>-файл наступні:</w:t>
      </w:r>
    </w:p>
    <w:p w:rsidR="00700760" w:rsidRPr="00526529" w:rsidRDefault="00700760" w:rsidP="0070076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Спочатку встановлюємо курсор на першу команду за </w:t>
      </w:r>
      <w:proofErr w:type="spellStart"/>
      <w:r w:rsidRPr="00526529">
        <w:rPr>
          <w:rFonts w:ascii="Times New Roman" w:hAnsi="Times New Roman" w:cs="Times New Roman"/>
          <w:sz w:val="28"/>
        </w:rPr>
        <w:t>адресою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00007FF653FC100B і двічі натискаємо на ліву кнопку миші.(рис.2.)</w:t>
      </w:r>
    </w:p>
    <w:p w:rsidR="00164911" w:rsidRPr="00526529" w:rsidRDefault="00164911" w:rsidP="0070076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650750C" wp14:editId="7EB9BD4C">
            <wp:extent cx="5591955" cy="317226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60" w:rsidRPr="00526529" w:rsidRDefault="00700760" w:rsidP="0070076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Рисунок 2 – адреса першої команди</w:t>
      </w:r>
    </w:p>
    <w:p w:rsidR="001135A4" w:rsidRPr="00526529" w:rsidRDefault="00700760" w:rsidP="0070076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Вводимо порожню команду </w:t>
      </w:r>
      <w:proofErr w:type="spellStart"/>
      <w:r w:rsidRPr="00526529">
        <w:rPr>
          <w:rFonts w:ascii="Times New Roman" w:hAnsi="Times New Roman" w:cs="Times New Roman"/>
          <w:sz w:val="28"/>
        </w:rPr>
        <w:t>nop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 Для того, щоб відбулося автоматичне заповнення командами </w:t>
      </w:r>
      <w:proofErr w:type="spellStart"/>
      <w:r w:rsidRPr="00526529">
        <w:rPr>
          <w:rFonts w:ascii="Times New Roman" w:hAnsi="Times New Roman" w:cs="Times New Roman"/>
          <w:sz w:val="28"/>
        </w:rPr>
        <w:t>nop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всіх байт знищуваної команди необхідно поставити галочку “</w:t>
      </w:r>
      <w:r w:rsidR="00327CA4" w:rsidRPr="00526529">
        <w:rPr>
          <w:rFonts w:ascii="Times New Roman" w:hAnsi="Times New Roman" w:cs="Times New Roman"/>
          <w:sz w:val="28"/>
        </w:rPr>
        <w:t>Зберігати розмір</w:t>
      </w:r>
      <w:r w:rsidRPr="00526529">
        <w:rPr>
          <w:rFonts w:ascii="Times New Roman" w:hAnsi="Times New Roman" w:cs="Times New Roman"/>
          <w:sz w:val="28"/>
        </w:rPr>
        <w:t>” у спливаючому вікні. (рис.3.)</w:t>
      </w:r>
    </w:p>
    <w:p w:rsidR="00164911" w:rsidRPr="00526529" w:rsidRDefault="00164911" w:rsidP="002962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noProof/>
          <w:lang w:eastAsia="uk-UA"/>
        </w:rPr>
        <w:drawing>
          <wp:inline distT="0" distB="0" distL="0" distR="0" wp14:anchorId="69C09BC5" wp14:editId="6F167670">
            <wp:extent cx="5705475" cy="1066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60" w:rsidRPr="00526529" w:rsidRDefault="00700760" w:rsidP="00327C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Рисунок 3 - Вводимо порожню команду </w:t>
      </w:r>
      <w:proofErr w:type="spellStart"/>
      <w:r w:rsidRPr="00526529">
        <w:rPr>
          <w:rFonts w:ascii="Times New Roman" w:hAnsi="Times New Roman" w:cs="Times New Roman"/>
          <w:sz w:val="28"/>
        </w:rPr>
        <w:t>nop</w:t>
      </w:r>
      <w:proofErr w:type="spellEnd"/>
    </w:p>
    <w:p w:rsidR="00925550" w:rsidRPr="00526529" w:rsidRDefault="00327CA4" w:rsidP="00925550">
      <w:pPr>
        <w:pStyle w:val="5"/>
        <w:shd w:val="clear" w:color="auto" w:fill="FFFFFF"/>
        <w:spacing w:before="0" w:beforeAutospacing="0" w:after="0" w:afterAutospacing="0" w:line="360" w:lineRule="atLeast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526529">
        <w:rPr>
          <w:b w:val="0"/>
          <w:sz w:val="28"/>
        </w:rPr>
        <w:t>Вставляємо</w:t>
      </w:r>
      <w:r w:rsidR="00925550" w:rsidRPr="00526529">
        <w:rPr>
          <w:b w:val="0"/>
          <w:sz w:val="28"/>
        </w:rPr>
        <w:t xml:space="preserve"> команду </w:t>
      </w:r>
      <w:proofErr w:type="spellStart"/>
      <w:r w:rsidR="00925550" w:rsidRPr="00526529">
        <w:rPr>
          <w:b w:val="0"/>
          <w:i/>
          <w:sz w:val="28"/>
        </w:rPr>
        <w:t>jmp</w:t>
      </w:r>
      <w:proofErr w:type="spellEnd"/>
      <w:r w:rsidR="00700760" w:rsidRPr="00526529">
        <w:rPr>
          <w:b w:val="0"/>
          <w:sz w:val="28"/>
        </w:rPr>
        <w:t xml:space="preserve"> на адресу початку</w:t>
      </w:r>
      <w:r w:rsidRPr="00526529">
        <w:rPr>
          <w:b w:val="0"/>
          <w:sz w:val="28"/>
        </w:rPr>
        <w:t xml:space="preserve"> нового </w:t>
      </w:r>
      <w:r w:rsidR="00700760" w:rsidRPr="00526529">
        <w:rPr>
          <w:b w:val="0"/>
          <w:sz w:val="28"/>
        </w:rPr>
        <w:t xml:space="preserve">фрагмента в кінці коду. </w:t>
      </w:r>
      <w:r w:rsidRPr="00526529">
        <w:rPr>
          <w:b w:val="0"/>
          <w:sz w:val="28"/>
        </w:rPr>
        <w:t>С</w:t>
      </w:r>
      <w:r w:rsidR="00700760" w:rsidRPr="00526529">
        <w:rPr>
          <w:b w:val="0"/>
          <w:sz w:val="28"/>
        </w:rPr>
        <w:t>тавимо курсор після останньої команди</w:t>
      </w:r>
      <w:r w:rsidRPr="00526529">
        <w:rPr>
          <w:b w:val="0"/>
          <w:sz w:val="28"/>
        </w:rPr>
        <w:t xml:space="preserve"> </w:t>
      </w:r>
      <w:proofErr w:type="spellStart"/>
      <w:r w:rsidRPr="00526529">
        <w:rPr>
          <w:b w:val="0"/>
          <w:i/>
          <w:sz w:val="28"/>
        </w:rPr>
        <w:t>call</w:t>
      </w:r>
      <w:proofErr w:type="spellEnd"/>
      <w:r w:rsidRPr="00526529">
        <w:rPr>
          <w:b w:val="0"/>
          <w:i/>
          <w:sz w:val="28"/>
        </w:rPr>
        <w:t xml:space="preserve"> </w:t>
      </w:r>
      <w:proofErr w:type="spellStart"/>
      <w:r w:rsidRPr="00526529">
        <w:rPr>
          <w:b w:val="0"/>
          <w:i/>
          <w:sz w:val="28"/>
        </w:rPr>
        <w:t>qword</w:t>
      </w:r>
      <w:proofErr w:type="spellEnd"/>
      <w:r w:rsidRPr="00526529">
        <w:rPr>
          <w:b w:val="0"/>
          <w:i/>
          <w:sz w:val="28"/>
        </w:rPr>
        <w:t xml:space="preserve"> </w:t>
      </w:r>
      <w:proofErr w:type="spellStart"/>
      <w:r w:rsidRPr="00526529">
        <w:rPr>
          <w:b w:val="0"/>
          <w:i/>
          <w:sz w:val="28"/>
        </w:rPr>
        <w:t>ptr</w:t>
      </w:r>
      <w:proofErr w:type="spellEnd"/>
      <w:r w:rsidRPr="00526529">
        <w:rPr>
          <w:b w:val="0"/>
          <w:i/>
          <w:sz w:val="28"/>
        </w:rPr>
        <w:t xml:space="preserve"> </w:t>
      </w:r>
      <w:proofErr w:type="spellStart"/>
      <w:r w:rsidRPr="00526529">
        <w:rPr>
          <w:b w:val="0"/>
          <w:i/>
          <w:sz w:val="28"/>
        </w:rPr>
        <w:t>ds</w:t>
      </w:r>
      <w:proofErr w:type="spellEnd"/>
      <w:r w:rsidRPr="00526529">
        <w:rPr>
          <w:b w:val="0"/>
          <w:i/>
          <w:sz w:val="28"/>
        </w:rPr>
        <w:t xml:space="preserve">: [&lt;&amp; </w:t>
      </w:r>
      <w:proofErr w:type="spellStart"/>
      <w:r w:rsidRPr="00526529">
        <w:rPr>
          <w:b w:val="0"/>
          <w:i/>
          <w:sz w:val="28"/>
        </w:rPr>
        <w:t>Fatal</w:t>
      </w:r>
      <w:r w:rsidR="00700760" w:rsidRPr="00526529">
        <w:rPr>
          <w:b w:val="0"/>
          <w:i/>
          <w:sz w:val="28"/>
        </w:rPr>
        <w:t>Exit</w:t>
      </w:r>
      <w:proofErr w:type="spellEnd"/>
      <w:r w:rsidRPr="00526529">
        <w:rPr>
          <w:b w:val="0"/>
          <w:i/>
          <w:sz w:val="28"/>
        </w:rPr>
        <w:t>&gt;]</w:t>
      </w:r>
      <w:r w:rsidRPr="00526529">
        <w:rPr>
          <w:b w:val="0"/>
          <w:sz w:val="28"/>
        </w:rPr>
        <w:t xml:space="preserve">, яка </w:t>
      </w:r>
      <w:proofErr w:type="spellStart"/>
      <w:r w:rsidRPr="00526529">
        <w:rPr>
          <w:b w:val="0"/>
          <w:sz w:val="28"/>
        </w:rPr>
        <w:t>знаходится</w:t>
      </w:r>
      <w:proofErr w:type="spellEnd"/>
      <w:r w:rsidRPr="00526529">
        <w:rPr>
          <w:b w:val="0"/>
          <w:sz w:val="28"/>
        </w:rPr>
        <w:t xml:space="preserve"> за </w:t>
      </w:r>
      <w:proofErr w:type="spellStart"/>
      <w:r w:rsidRPr="00526529">
        <w:rPr>
          <w:b w:val="0"/>
          <w:sz w:val="28"/>
        </w:rPr>
        <w:t>адресою</w:t>
      </w:r>
      <w:proofErr w:type="spellEnd"/>
      <w:r w:rsidRPr="00526529">
        <w:rPr>
          <w:b w:val="0"/>
          <w:sz w:val="28"/>
        </w:rPr>
        <w:t xml:space="preserve"> </w:t>
      </w:r>
      <w:r w:rsidRPr="00526529">
        <w:rPr>
          <w:b w:val="0"/>
          <w:i/>
          <w:sz w:val="28"/>
        </w:rPr>
        <w:t>00007FF67BF41091</w:t>
      </w:r>
      <w:r w:rsidRPr="00526529">
        <w:rPr>
          <w:b w:val="0"/>
          <w:sz w:val="28"/>
        </w:rPr>
        <w:t>.</w:t>
      </w:r>
      <w:r w:rsidR="002479EB" w:rsidRPr="00526529">
        <w:rPr>
          <w:b w:val="0"/>
          <w:sz w:val="28"/>
        </w:rPr>
        <w:t xml:space="preserve"> </w:t>
      </w:r>
      <w:r w:rsidR="00925550" w:rsidRPr="00526529">
        <w:rPr>
          <w:b w:val="0"/>
          <w:sz w:val="28"/>
        </w:rPr>
        <w:t xml:space="preserve">(рис.4.) </w:t>
      </w:r>
      <w:r w:rsidR="00700760" w:rsidRPr="00526529">
        <w:rPr>
          <w:b w:val="0"/>
          <w:sz w:val="28"/>
        </w:rPr>
        <w:t>Копіюємо адресу вільної комірки</w:t>
      </w:r>
      <w:r w:rsidRPr="00526529">
        <w:rPr>
          <w:b w:val="0"/>
          <w:sz w:val="28"/>
        </w:rPr>
        <w:t xml:space="preserve"> (адреса </w:t>
      </w:r>
      <w:r w:rsidRPr="00526529">
        <w:rPr>
          <w:b w:val="0"/>
          <w:i/>
          <w:sz w:val="28"/>
        </w:rPr>
        <w:t>00007FF67BF41097</w:t>
      </w:r>
      <w:r w:rsidRPr="00526529">
        <w:rPr>
          <w:b w:val="0"/>
          <w:sz w:val="28"/>
        </w:rPr>
        <w:t>)</w:t>
      </w:r>
      <w:r w:rsidR="00925550" w:rsidRPr="00526529">
        <w:rPr>
          <w:b w:val="0"/>
          <w:sz w:val="28"/>
        </w:rPr>
        <w:t xml:space="preserve"> Після цього, ставимо курсор в початок </w:t>
      </w:r>
      <w:proofErr w:type="spellStart"/>
      <w:r w:rsidR="00925550" w:rsidRPr="00526529">
        <w:rPr>
          <w:b w:val="0"/>
          <w:sz w:val="28"/>
        </w:rPr>
        <w:t>кода</w:t>
      </w:r>
      <w:proofErr w:type="spellEnd"/>
      <w:r w:rsidR="00925550" w:rsidRPr="00526529">
        <w:rPr>
          <w:b w:val="0"/>
          <w:sz w:val="28"/>
        </w:rPr>
        <w:t xml:space="preserve"> після  команди </w:t>
      </w:r>
      <w:proofErr w:type="spellStart"/>
      <w:r w:rsidR="00925550" w:rsidRPr="00526529">
        <w:rPr>
          <w:b w:val="0"/>
          <w:i/>
          <w:sz w:val="28"/>
        </w:rPr>
        <w:t>xchg</w:t>
      </w:r>
      <w:proofErr w:type="spellEnd"/>
      <w:r w:rsidR="00925550" w:rsidRPr="00526529">
        <w:rPr>
          <w:b w:val="0"/>
          <w:i/>
          <w:sz w:val="28"/>
        </w:rPr>
        <w:t xml:space="preserve"> </w:t>
      </w:r>
      <w:proofErr w:type="spellStart"/>
      <w:r w:rsidR="00925550" w:rsidRPr="00526529">
        <w:rPr>
          <w:b w:val="0"/>
          <w:i/>
          <w:sz w:val="28"/>
        </w:rPr>
        <w:t>rcx</w:t>
      </w:r>
      <w:proofErr w:type="spellEnd"/>
      <w:r w:rsidR="00925550" w:rsidRPr="00526529">
        <w:rPr>
          <w:b w:val="0"/>
          <w:i/>
          <w:sz w:val="28"/>
        </w:rPr>
        <w:t xml:space="preserve">, </w:t>
      </w:r>
      <w:proofErr w:type="spellStart"/>
      <w:r w:rsidR="00925550" w:rsidRPr="00526529">
        <w:rPr>
          <w:b w:val="0"/>
          <w:i/>
          <w:sz w:val="28"/>
        </w:rPr>
        <w:t>rax</w:t>
      </w:r>
      <w:proofErr w:type="spellEnd"/>
      <w:r w:rsidR="00925550" w:rsidRPr="00526529">
        <w:rPr>
          <w:b w:val="0"/>
          <w:sz w:val="28"/>
        </w:rPr>
        <w:t xml:space="preserve"> тобто на першу порожню команду </w:t>
      </w:r>
      <w:proofErr w:type="spellStart"/>
      <w:r w:rsidR="00925550" w:rsidRPr="00526529">
        <w:rPr>
          <w:b w:val="0"/>
          <w:i/>
          <w:sz w:val="28"/>
        </w:rPr>
        <w:t>nop</w:t>
      </w:r>
      <w:proofErr w:type="spellEnd"/>
      <w:r w:rsidR="00925550" w:rsidRPr="00526529">
        <w:rPr>
          <w:b w:val="0"/>
          <w:sz w:val="28"/>
        </w:rPr>
        <w:t xml:space="preserve">. (рис.5.). </w:t>
      </w:r>
      <w:r w:rsidR="00925550" w:rsidRPr="00526529">
        <w:rPr>
          <w:b w:val="0"/>
        </w:rPr>
        <w:t xml:space="preserve"> </w:t>
      </w:r>
      <w:r w:rsidR="00925550" w:rsidRPr="00526529">
        <w:rPr>
          <w:b w:val="0"/>
          <w:sz w:val="28"/>
        </w:rPr>
        <w:t xml:space="preserve">Двічі натискаємо праву кнопку миші і у вікні вводимо слово </w:t>
      </w:r>
      <w:proofErr w:type="spellStart"/>
      <w:r w:rsidR="00925550" w:rsidRPr="00526529">
        <w:rPr>
          <w:b w:val="0"/>
          <w:i/>
          <w:sz w:val="28"/>
        </w:rPr>
        <w:t>jmp</w:t>
      </w:r>
      <w:proofErr w:type="spellEnd"/>
      <w:r w:rsidR="00925550" w:rsidRPr="00526529">
        <w:rPr>
          <w:b w:val="0"/>
          <w:sz w:val="28"/>
        </w:rPr>
        <w:t xml:space="preserve">, потім пробіл і вставляємо адресу (рис.5.). </w:t>
      </w:r>
      <w:r w:rsidR="00925550" w:rsidRPr="00526529">
        <w:rPr>
          <w:b w:val="0"/>
        </w:rPr>
        <w:t xml:space="preserve"> </w:t>
      </w:r>
      <w:r w:rsidR="00925550" w:rsidRPr="00526529">
        <w:rPr>
          <w:b w:val="0"/>
          <w:sz w:val="28"/>
        </w:rPr>
        <w:t>Дописуємо необхідний код (рис.5.)</w:t>
      </w:r>
      <w:r w:rsidR="00925550" w:rsidRPr="00526529">
        <w:rPr>
          <w:b w:val="0"/>
          <w:color w:val="000000" w:themeColor="text1"/>
          <w:sz w:val="28"/>
          <w:szCs w:val="28"/>
        </w:rPr>
        <w:t xml:space="preserve"> н</w:t>
      </w:r>
      <w:r w:rsidR="00925550"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а який будемо переходити командою </w:t>
      </w:r>
      <w:proofErr w:type="spellStart"/>
      <w:r w:rsidR="00925550" w:rsidRPr="00526529">
        <w:rPr>
          <w:b w:val="0"/>
          <w:bCs w:val="0"/>
          <w:i/>
          <w:color w:val="000000" w:themeColor="text1"/>
          <w:sz w:val="28"/>
          <w:szCs w:val="28"/>
          <w:bdr w:val="none" w:sz="0" w:space="0" w:color="auto" w:frame="1"/>
        </w:rPr>
        <w:t>jmp</w:t>
      </w:r>
      <w:proofErr w:type="spellEnd"/>
      <w:r w:rsidR="00925550"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.</w:t>
      </w:r>
    </w:p>
    <w:tbl>
      <w:tblPr>
        <w:tblStyle w:val="a5"/>
        <w:tblpPr w:leftFromText="180" w:rightFromText="180" w:vertAnchor="text" w:horzAnchor="margin" w:tblpY="1273"/>
        <w:tblW w:w="0" w:type="auto"/>
        <w:tblLook w:val="04A0" w:firstRow="1" w:lastRow="0" w:firstColumn="1" w:lastColumn="0" w:noHBand="0" w:noVBand="1"/>
      </w:tblPr>
      <w:tblGrid>
        <w:gridCol w:w="2046"/>
        <w:gridCol w:w="2407"/>
        <w:gridCol w:w="660"/>
      </w:tblGrid>
      <w:tr w:rsidR="002479EB" w:rsidRPr="00526529" w:rsidTr="002479EB">
        <w:tc>
          <w:tcPr>
            <w:tcW w:w="2046" w:type="dxa"/>
          </w:tcPr>
          <w:p w:rsidR="002479EB" w:rsidRPr="00526529" w:rsidRDefault="002479EB" w:rsidP="002479EB">
            <w:pPr>
              <w:pStyle w:val="5"/>
              <w:spacing w:before="0" w:beforeAutospacing="0" w:after="0" w:afterAutospacing="0"/>
              <w:textAlignment w:val="baseline"/>
              <w:outlineLvl w:val="4"/>
              <w:rPr>
                <w:rFonts w:ascii="Georgia" w:hAnsi="Georgia"/>
                <w:b w:val="0"/>
                <w:bCs w:val="0"/>
                <w:color w:val="000000"/>
              </w:rPr>
            </w:pPr>
            <w:r w:rsidRPr="00526529">
              <w:rPr>
                <w:rFonts w:ascii="Georgia" w:hAnsi="Georgia"/>
                <w:b w:val="0"/>
                <w:bCs w:val="0"/>
                <w:color w:val="000000"/>
              </w:rPr>
              <w:lastRenderedPageBreak/>
              <w:t>00007FF67BF41027</w:t>
            </w:r>
          </w:p>
        </w:tc>
        <w:tc>
          <w:tcPr>
            <w:tcW w:w="2407" w:type="dxa"/>
          </w:tcPr>
          <w:p w:rsidR="002479EB" w:rsidRPr="00526529" w:rsidRDefault="002479EB" w:rsidP="002479EB">
            <w:pPr>
              <w:pStyle w:val="5"/>
              <w:spacing w:before="0" w:beforeAutospacing="0" w:after="0" w:afterAutospacing="0"/>
              <w:jc w:val="center"/>
              <w:textAlignment w:val="baseline"/>
              <w:outlineLvl w:val="4"/>
              <w:rPr>
                <w:rFonts w:ascii="Georgia" w:hAnsi="Georgia"/>
                <w:b w:val="0"/>
                <w:bCs w:val="0"/>
                <w:color w:val="000000"/>
              </w:rPr>
            </w:pPr>
            <w:r w:rsidRPr="00526529">
              <w:rPr>
                <w:rFonts w:ascii="Georgia" w:hAnsi="Georgia"/>
                <w:b w:val="0"/>
                <w:bCs w:val="0"/>
                <w:color w:val="000000"/>
              </w:rPr>
              <w:t>0F 31</w:t>
            </w:r>
          </w:p>
        </w:tc>
        <w:tc>
          <w:tcPr>
            <w:tcW w:w="660" w:type="dxa"/>
          </w:tcPr>
          <w:p w:rsidR="002479EB" w:rsidRPr="00526529" w:rsidRDefault="002479EB" w:rsidP="002479EB">
            <w:pPr>
              <w:pStyle w:val="5"/>
              <w:spacing w:before="0" w:beforeAutospacing="0" w:after="0" w:afterAutospacing="0"/>
              <w:textAlignment w:val="baseline"/>
              <w:outlineLvl w:val="4"/>
              <w:rPr>
                <w:rFonts w:ascii="Georgia" w:hAnsi="Georgia"/>
                <w:b w:val="0"/>
                <w:bCs w:val="0"/>
                <w:color w:val="000000"/>
              </w:rPr>
            </w:pPr>
            <w:proofErr w:type="spellStart"/>
            <w:r w:rsidRPr="00526529">
              <w:rPr>
                <w:rFonts w:ascii="Georgia" w:hAnsi="Georgia"/>
                <w:b w:val="0"/>
                <w:bCs w:val="0"/>
                <w:color w:val="000000"/>
              </w:rPr>
              <w:t>rdtsc</w:t>
            </w:r>
            <w:proofErr w:type="spellEnd"/>
          </w:p>
        </w:tc>
      </w:tr>
    </w:tbl>
    <w:p w:rsidR="002479EB" w:rsidRPr="00526529" w:rsidRDefault="00925550" w:rsidP="002479EB">
      <w:pPr>
        <w:pStyle w:val="5"/>
        <w:shd w:val="clear" w:color="auto" w:fill="FFFFFF"/>
        <w:spacing w:before="0" w:beforeAutospacing="0" w:after="240" w:afterAutospacing="0" w:line="360" w:lineRule="atLeast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Останньою командою в кінці нового фрагмента повинна бути команда </w:t>
      </w:r>
      <w:proofErr w:type="spellStart"/>
      <w:r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jmp</w:t>
      </w:r>
      <w:proofErr w:type="spellEnd"/>
      <w:r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з </w:t>
      </w:r>
      <w:proofErr w:type="spellStart"/>
      <w:r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адре</w:t>
      </w:r>
      <w:r w:rsidR="00E7767B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с</w:t>
      </w:r>
      <w:r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сою</w:t>
      </w:r>
      <w:proofErr w:type="spellEnd"/>
      <w:r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повернення - </w:t>
      </w:r>
      <w:r w:rsidR="00E7767B"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адресною</w:t>
      </w:r>
      <w:r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першої незміненій на початку програми команди.</w:t>
      </w:r>
      <w:r w:rsidR="002479EB"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 (рис.5.).</w:t>
      </w:r>
      <w:r w:rsidR="002479EB" w:rsidRPr="00526529">
        <w:t xml:space="preserve"> </w:t>
      </w:r>
    </w:p>
    <w:p w:rsidR="002479EB" w:rsidRPr="00526529" w:rsidRDefault="002479EB" w:rsidP="002479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479EB" w:rsidRPr="00526529" w:rsidRDefault="002479EB" w:rsidP="002479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В результаті, новий блок коду буде мати вигляд</w:t>
      </w:r>
      <w:r w:rsidRPr="00526529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(рис.5.)</w:t>
      </w:r>
    </w:p>
    <w:p w:rsidR="00164911" w:rsidRPr="00526529" w:rsidRDefault="00164911" w:rsidP="002962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89169D7" wp14:editId="5D964E52">
            <wp:extent cx="5940425" cy="27857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50" w:rsidRPr="00526529" w:rsidRDefault="00925550" w:rsidP="009255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Рисунок 4 - Копіюємо адресу вільної комірки</w:t>
      </w:r>
    </w:p>
    <w:p w:rsidR="0043764B" w:rsidRPr="00526529" w:rsidRDefault="0043764B" w:rsidP="009255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962DA" w:rsidRPr="00526529" w:rsidRDefault="00164911" w:rsidP="002962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8521D45" wp14:editId="1722B551">
            <wp:extent cx="5940425" cy="3361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50" w:rsidRPr="00526529" w:rsidRDefault="00925550" w:rsidP="002479E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Рисунок 5 - </w:t>
      </w:r>
      <w:r w:rsidR="0043764B" w:rsidRPr="0052652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Н</w:t>
      </w:r>
      <w:r w:rsidR="002479EB" w:rsidRPr="0052652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овий блок коду</w:t>
      </w:r>
    </w:p>
    <w:p w:rsidR="001135A4" w:rsidRPr="00526529" w:rsidRDefault="001135A4" w:rsidP="002962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E2116" w:rsidRPr="00526529" w:rsidRDefault="00EE2116" w:rsidP="002962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3764B" w:rsidRPr="00526529" w:rsidRDefault="00B41119" w:rsidP="002962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lastRenderedPageBreak/>
        <w:t>Міняймо</w:t>
      </w:r>
      <w:r w:rsidR="00EE2116" w:rsidRPr="00526529">
        <w:rPr>
          <w:rFonts w:ascii="Times New Roman" w:hAnsi="Times New Roman" w:cs="Times New Roman"/>
          <w:sz w:val="28"/>
        </w:rPr>
        <w:t xml:space="preserve"> параметр функції </w:t>
      </w:r>
      <w:proofErr w:type="spellStart"/>
      <w:r w:rsidR="00EE2116" w:rsidRPr="00526529">
        <w:rPr>
          <w:rFonts w:ascii="Times New Roman" w:hAnsi="Times New Roman" w:cs="Times New Roman"/>
          <w:i/>
          <w:sz w:val="28"/>
        </w:rPr>
        <w:t>wsprintf</w:t>
      </w:r>
      <w:proofErr w:type="spellEnd"/>
      <w:r w:rsidR="00EE2116" w:rsidRPr="00526529">
        <w:rPr>
          <w:rFonts w:ascii="Times New Roman" w:hAnsi="Times New Roman" w:cs="Times New Roman"/>
          <w:sz w:val="28"/>
        </w:rPr>
        <w:t xml:space="preserve">, який передається через регістр </w:t>
      </w:r>
      <w:r w:rsidR="00EE2116" w:rsidRPr="00526529">
        <w:rPr>
          <w:rFonts w:ascii="Times New Roman" w:hAnsi="Times New Roman" w:cs="Times New Roman"/>
          <w:i/>
          <w:sz w:val="28"/>
        </w:rPr>
        <w:t>RDX</w:t>
      </w:r>
      <w:r w:rsidR="0043764B" w:rsidRPr="00526529">
        <w:rPr>
          <w:rFonts w:ascii="Times New Roman" w:hAnsi="Times New Roman" w:cs="Times New Roman"/>
          <w:sz w:val="28"/>
        </w:rPr>
        <w:t>.</w:t>
      </w:r>
    </w:p>
    <w:p w:rsidR="001135A4" w:rsidRPr="00AD46A7" w:rsidRDefault="001135A4" w:rsidP="0043764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26529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D61A67F" wp14:editId="5D5E0FF7">
            <wp:extent cx="5391509" cy="2977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1" t="1" r="-1075" b="36350"/>
                    <a:stretch/>
                  </pic:blipFill>
                  <pic:spPr bwMode="auto">
                    <a:xfrm>
                      <a:off x="0" y="0"/>
                      <a:ext cx="5399695" cy="298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116" w:rsidRPr="00526529" w:rsidRDefault="0043764B" w:rsidP="004376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Рисунок 6 – Міняємо параметр функції </w:t>
      </w:r>
      <w:proofErr w:type="spellStart"/>
      <w:r w:rsidRPr="00526529">
        <w:rPr>
          <w:rFonts w:ascii="Times New Roman" w:hAnsi="Times New Roman" w:cs="Times New Roman"/>
          <w:i/>
          <w:sz w:val="28"/>
        </w:rPr>
        <w:t>wsprintf</w:t>
      </w:r>
      <w:proofErr w:type="spellEnd"/>
    </w:p>
    <w:p w:rsidR="0043764B" w:rsidRPr="00526529" w:rsidRDefault="0043764B" w:rsidP="004376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 xml:space="preserve">Міняємо параметр функції </w:t>
      </w:r>
      <w:proofErr w:type="spellStart"/>
      <w:r w:rsidRPr="00526529">
        <w:rPr>
          <w:rFonts w:ascii="Times New Roman" w:hAnsi="Times New Roman" w:cs="Times New Roman"/>
          <w:i/>
          <w:sz w:val="28"/>
        </w:rPr>
        <w:t>MessageBox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, який передається через регістр </w:t>
      </w:r>
      <w:r w:rsidRPr="00526529">
        <w:rPr>
          <w:rFonts w:ascii="Times New Roman" w:hAnsi="Times New Roman" w:cs="Times New Roman"/>
          <w:i/>
          <w:sz w:val="28"/>
        </w:rPr>
        <w:t>R8.</w:t>
      </w:r>
    </w:p>
    <w:p w:rsidR="001135A4" w:rsidRPr="00526529" w:rsidRDefault="001135A4" w:rsidP="001135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2AA749C" wp14:editId="4E83195E">
            <wp:extent cx="5940425" cy="352820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556"/>
                    <a:stretch/>
                  </pic:blipFill>
                  <pic:spPr bwMode="auto">
                    <a:xfrm>
                      <a:off x="0" y="0"/>
                      <a:ext cx="5940425" cy="352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64B" w:rsidRPr="00526529" w:rsidRDefault="0043764B" w:rsidP="004376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Рисунок 7 – Міня</w:t>
      </w:r>
      <w:r w:rsidR="00E7767B">
        <w:rPr>
          <w:rFonts w:ascii="Times New Roman" w:hAnsi="Times New Roman" w:cs="Times New Roman"/>
          <w:sz w:val="28"/>
        </w:rPr>
        <w:t>є</w:t>
      </w:r>
      <w:r w:rsidRPr="00526529">
        <w:rPr>
          <w:rFonts w:ascii="Times New Roman" w:hAnsi="Times New Roman" w:cs="Times New Roman"/>
          <w:sz w:val="28"/>
        </w:rPr>
        <w:t xml:space="preserve">мо параметр функції </w:t>
      </w:r>
      <w:proofErr w:type="spellStart"/>
      <w:r w:rsidRPr="00526529">
        <w:rPr>
          <w:rFonts w:ascii="Times New Roman" w:hAnsi="Times New Roman" w:cs="Times New Roman"/>
          <w:i/>
          <w:sz w:val="28"/>
        </w:rPr>
        <w:t>MessageBox</w:t>
      </w:r>
      <w:proofErr w:type="spellEnd"/>
    </w:p>
    <w:p w:rsidR="0043764B" w:rsidRPr="00526529" w:rsidRDefault="0043764B">
      <w:pPr>
        <w:rPr>
          <w:rFonts w:ascii="Times New Roman" w:hAnsi="Times New Roman" w:cs="Times New Roman"/>
          <w:sz w:val="28"/>
        </w:rPr>
      </w:pPr>
    </w:p>
    <w:p w:rsidR="0043764B" w:rsidRPr="00526529" w:rsidRDefault="0043764B" w:rsidP="001135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3764B" w:rsidRPr="00526529" w:rsidRDefault="0043764B" w:rsidP="0043764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41119" w:rsidRDefault="00B41119" w:rsidP="00E7767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5A4" w:rsidRPr="00526529" w:rsidRDefault="001135A4" w:rsidP="00E7767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="0043764B" w:rsidRPr="00526529">
        <w:rPr>
          <w:rFonts w:ascii="Times New Roman" w:hAnsi="Times New Roman" w:cs="Times New Roman"/>
          <w:sz w:val="28"/>
          <w:szCs w:val="28"/>
        </w:rPr>
        <w:t xml:space="preserve">  роботи програми з </w:t>
      </w:r>
      <w:r w:rsidR="00B41119" w:rsidRPr="00526529">
        <w:rPr>
          <w:rFonts w:ascii="Times New Roman" w:hAnsi="Times New Roman" w:cs="Times New Roman"/>
          <w:sz w:val="28"/>
          <w:szCs w:val="28"/>
        </w:rPr>
        <w:t>впровадженням</w:t>
      </w:r>
      <w:r w:rsidR="0043764B" w:rsidRPr="00526529">
        <w:rPr>
          <w:rFonts w:ascii="Times New Roman" w:hAnsi="Times New Roman" w:cs="Times New Roman"/>
          <w:sz w:val="28"/>
          <w:szCs w:val="28"/>
        </w:rPr>
        <w:t xml:space="preserve"> наведено на рис. 8.</w:t>
      </w:r>
    </w:p>
    <w:p w:rsidR="001135A4" w:rsidRPr="00526529" w:rsidRDefault="001135A4" w:rsidP="001135A4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noProof/>
          <w:lang w:eastAsia="uk-UA"/>
        </w:rPr>
        <w:drawing>
          <wp:inline distT="0" distB="0" distL="0" distR="0" wp14:anchorId="38EBD644" wp14:editId="0A063BCE">
            <wp:extent cx="295275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A4" w:rsidRPr="00526529" w:rsidRDefault="0043764B" w:rsidP="001135A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t>Рисунок 8</w:t>
      </w:r>
      <w:r w:rsidR="001135A4" w:rsidRPr="00526529">
        <w:rPr>
          <w:rFonts w:ascii="Times New Roman" w:hAnsi="Times New Roman" w:cs="Times New Roman"/>
          <w:sz w:val="28"/>
        </w:rPr>
        <w:t xml:space="preserve"> - Результат виконання</w:t>
      </w:r>
    </w:p>
    <w:p w:rsidR="0043764B" w:rsidRPr="00526529" w:rsidRDefault="0043764B" w:rsidP="001135A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764B" w:rsidRPr="00526529" w:rsidRDefault="0043764B" w:rsidP="00526529">
      <w:pPr>
        <w:pStyle w:val="5"/>
        <w:shd w:val="clear" w:color="auto" w:fill="FFFFFF"/>
        <w:spacing w:before="0" w:beforeAutospacing="0" w:after="240" w:afterAutospacing="0" w:line="276" w:lineRule="auto"/>
        <w:textAlignment w:val="baseline"/>
        <w:rPr>
          <w:sz w:val="28"/>
        </w:rPr>
      </w:pPr>
      <w:r w:rsidRPr="00AB620C">
        <w:rPr>
          <w:b w:val="0"/>
          <w:sz w:val="28"/>
        </w:rPr>
        <w:t>Алгоритм програми наведено на рис.9</w:t>
      </w:r>
      <w:r w:rsidRPr="00526529">
        <w:rPr>
          <w:sz w:val="28"/>
        </w:rPr>
        <w:t>.</w:t>
      </w:r>
      <w:r w:rsidR="00526529" w:rsidRPr="00526529">
        <w:rPr>
          <w:rFonts w:ascii="Georgia" w:hAnsi="Georgia"/>
          <w:b w:val="0"/>
          <w:bCs w:val="0"/>
          <w:color w:val="000080"/>
          <w:bdr w:val="none" w:sz="0" w:space="0" w:color="auto" w:frame="1"/>
        </w:rPr>
        <w:t xml:space="preserve"> </w:t>
      </w:r>
      <w:r w:rsidR="00526529"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(Клавіша «G</w:t>
      </w:r>
      <w:bookmarkStart w:id="0" w:name="_GoBack"/>
      <w:bookmarkEnd w:id="0"/>
      <w:r w:rsidR="00526529"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» у вікні </w:t>
      </w:r>
      <w:proofErr w:type="spellStart"/>
      <w:r w:rsidR="00526529"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відладчика</w:t>
      </w:r>
      <w:proofErr w:type="spellEnd"/>
      <w:r w:rsidR="00526529" w:rsidRPr="00526529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або можна перейти на вкладку з назвою "Графік");</w:t>
      </w:r>
    </w:p>
    <w:p w:rsidR="00164911" w:rsidRPr="00526529" w:rsidRDefault="0043764B" w:rsidP="004376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510B5DB" wp14:editId="4127FBA5">
            <wp:extent cx="3331668" cy="4142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668" cy="41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12" w:rsidRDefault="0043764B" w:rsidP="0043764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6529">
        <w:rPr>
          <w:rFonts w:ascii="Times New Roman" w:hAnsi="Times New Roman" w:cs="Times New Roman"/>
          <w:sz w:val="28"/>
        </w:rPr>
        <w:t>Рисунок 9  - Алгоритм програми</w:t>
      </w:r>
    </w:p>
    <w:p w:rsidR="00B17712" w:rsidRDefault="00B177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E7767B" w:rsidRDefault="00E7767B" w:rsidP="0043764B">
      <w:pPr>
        <w:spacing w:after="0" w:line="360" w:lineRule="auto"/>
        <w:jc w:val="center"/>
        <w:rPr>
          <w:rStyle w:val="a4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eastAsia="uk-UA"/>
        </w:rPr>
      </w:pPr>
      <w:r w:rsidRPr="00E7767B">
        <w:rPr>
          <w:rStyle w:val="a4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eastAsia="uk-UA"/>
        </w:rPr>
        <w:lastRenderedPageBreak/>
        <w:t xml:space="preserve">Визначення вільного місця в секції </w:t>
      </w:r>
    </w:p>
    <w:p w:rsidR="00897C42" w:rsidRPr="00E7767B" w:rsidRDefault="00E7767B" w:rsidP="00E7767B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lang w:val="en-US" w:eastAsia="uk-UA"/>
        </w:rPr>
      </w:pPr>
      <w:r w:rsidRPr="00E7767B">
        <w:rPr>
          <w:rFonts w:ascii="Times New Roman" w:hAnsi="Times New Roman" w:cs="Times New Roman"/>
          <w:noProof/>
          <w:sz w:val="28"/>
          <w:lang w:val="en-US" w:eastAsia="uk-UA"/>
        </w:rPr>
        <w:t xml:space="preserve">Для підрахунку кількості байтів вільних осередків пам'яті необхідно з початкової адреси наступної секції відняти першу вільну комірку після закінчення коду </w:t>
      </w:r>
      <w:r w:rsidR="0047030B" w:rsidRPr="00E7767B">
        <w:rPr>
          <w:rFonts w:ascii="Times New Roman" w:hAnsi="Times New Roman" w:cs="Times New Roman"/>
          <w:noProof/>
          <w:sz w:val="28"/>
          <w:lang w:val="en-US" w:eastAsia="uk-UA"/>
        </w:rPr>
        <w:t>600h– 4C7h</w:t>
      </w:r>
      <w:r w:rsidR="00897C42" w:rsidRPr="00E7767B">
        <w:rPr>
          <w:rFonts w:ascii="Times New Roman" w:hAnsi="Times New Roman" w:cs="Times New Roman"/>
          <w:noProof/>
          <w:sz w:val="28"/>
          <w:lang w:val="en-US" w:eastAsia="uk-UA"/>
        </w:rPr>
        <w:t xml:space="preserve"> </w:t>
      </w:r>
      <w:r w:rsidR="0047030B" w:rsidRPr="00E7767B">
        <w:rPr>
          <w:rFonts w:ascii="Times New Roman" w:hAnsi="Times New Roman" w:cs="Times New Roman"/>
          <w:noProof/>
          <w:sz w:val="28"/>
          <w:lang w:val="en-US" w:eastAsia="uk-UA"/>
        </w:rPr>
        <w:t>=139h</w:t>
      </w:r>
    </w:p>
    <w:p w:rsidR="0043764B" w:rsidRDefault="00897C42" w:rsidP="0043764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63307B8" wp14:editId="4C6BB189">
            <wp:extent cx="5276850" cy="515594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36"/>
                    <a:stretch/>
                  </pic:blipFill>
                  <pic:spPr bwMode="auto">
                    <a:xfrm>
                      <a:off x="0" y="0"/>
                      <a:ext cx="5278976" cy="515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67B" w:rsidRPr="00E7767B" w:rsidRDefault="00E7767B" w:rsidP="00E7767B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Cs w:val="0"/>
          <w:color w:val="000000" w:themeColor="text1"/>
          <w:sz w:val="28"/>
          <w:szCs w:val="28"/>
        </w:rPr>
      </w:pPr>
      <w:r w:rsidRPr="00E7767B">
        <w:rPr>
          <w:b w:val="0"/>
          <w:sz w:val="28"/>
          <w:lang w:val="ru-RU"/>
        </w:rPr>
        <w:t>Рисунок 10</w:t>
      </w:r>
      <w:r w:rsidRPr="00E7767B">
        <w:rPr>
          <w:sz w:val="28"/>
          <w:lang w:val="ru-RU"/>
        </w:rPr>
        <w:t xml:space="preserve"> - </w:t>
      </w:r>
      <w:r w:rsidRPr="00E7767B">
        <w:rPr>
          <w:rStyle w:val="a4"/>
          <w:bCs/>
          <w:color w:val="000000" w:themeColor="text1"/>
          <w:sz w:val="28"/>
          <w:szCs w:val="28"/>
          <w:bdr w:val="none" w:sz="0" w:space="0" w:color="auto" w:frame="1"/>
        </w:rPr>
        <w:t>Визначення вільного місця в секції</w:t>
      </w:r>
    </w:p>
    <w:p w:rsidR="00E7767B" w:rsidRDefault="00E7767B" w:rsidP="00E776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E7767B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</w:p>
    <w:p w:rsidR="00E7767B" w:rsidRPr="00130A2D" w:rsidRDefault="00E7767B" w:rsidP="00130A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>Написали програму в середовищі masm64 в</w:t>
      </w:r>
      <w:r>
        <w:rPr>
          <w:rFonts w:ascii="Times New Roman" w:hAnsi="Times New Roman" w:cs="Times New Roman"/>
          <w:sz w:val="28"/>
          <w:szCs w:val="28"/>
        </w:rPr>
        <w:t xml:space="preserve">ідповідно до варіанта завдання </w:t>
      </w:r>
      <w:r w:rsidRPr="00E7767B">
        <w:rPr>
          <w:rFonts w:ascii="Times New Roman" w:hAnsi="Times New Roman" w:cs="Times New Roman"/>
          <w:sz w:val="28"/>
          <w:szCs w:val="28"/>
        </w:rPr>
        <w:t>відповідно до першої частиною варіанта завдання</w:t>
      </w:r>
      <w:r w:rsidR="007415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1541">
        <w:rPr>
          <w:rFonts w:ascii="Times New Roman" w:hAnsi="Times New Roman" w:cs="Times New Roman"/>
          <w:sz w:val="28"/>
          <w:szCs w:val="28"/>
        </w:rPr>
        <w:t>Вивел</w:t>
      </w:r>
      <w:r w:rsidRPr="00E7767B">
        <w:rPr>
          <w:rFonts w:ascii="Times New Roman" w:hAnsi="Times New Roman" w:cs="Times New Roman"/>
          <w:sz w:val="28"/>
          <w:szCs w:val="28"/>
        </w:rPr>
        <w:t>и час вико</w:t>
      </w:r>
      <w:r w:rsidR="00741541">
        <w:rPr>
          <w:rFonts w:ascii="Times New Roman" w:hAnsi="Times New Roman" w:cs="Times New Roman"/>
          <w:sz w:val="28"/>
          <w:szCs w:val="28"/>
        </w:rPr>
        <w:t xml:space="preserve">нання рівняння. Результати вивели через функцію </w:t>
      </w:r>
      <w:proofErr w:type="spellStart"/>
      <w:r w:rsidR="00741541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7415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456C">
        <w:rPr>
          <w:rFonts w:ascii="Times New Roman" w:hAnsi="Times New Roman" w:cs="Times New Roman"/>
          <w:sz w:val="28"/>
          <w:szCs w:val="28"/>
        </w:rPr>
        <w:t>Підрахува</w:t>
      </w:r>
      <w:proofErr w:type="spellEnd"/>
      <w:r w:rsidR="0091456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1456C">
        <w:rPr>
          <w:rFonts w:ascii="Times New Roman" w:hAnsi="Times New Roman" w:cs="Times New Roman"/>
          <w:sz w:val="28"/>
          <w:szCs w:val="28"/>
        </w:rPr>
        <w:t>и вільну</w:t>
      </w:r>
      <w:r w:rsidRPr="00E7767B">
        <w:rPr>
          <w:rFonts w:ascii="Times New Roman" w:hAnsi="Times New Roman" w:cs="Times New Roman"/>
          <w:sz w:val="28"/>
          <w:szCs w:val="28"/>
        </w:rPr>
        <w:t xml:space="preserve"> кількість бай</w:t>
      </w:r>
      <w:r w:rsidR="00741541">
        <w:rPr>
          <w:rFonts w:ascii="Times New Roman" w:hAnsi="Times New Roman" w:cs="Times New Roman"/>
          <w:sz w:val="28"/>
          <w:szCs w:val="28"/>
        </w:rPr>
        <w:t>тів для здійснення впровадження. Виправил</w:t>
      </w:r>
      <w:r w:rsidRPr="00E7767B">
        <w:rPr>
          <w:rFonts w:ascii="Times New Roman" w:hAnsi="Times New Roman" w:cs="Times New Roman"/>
          <w:sz w:val="28"/>
          <w:szCs w:val="28"/>
        </w:rPr>
        <w:t xml:space="preserve">и раніше написану програму в </w:t>
      </w:r>
      <w:proofErr w:type="spellStart"/>
      <w:r w:rsidRPr="00E7767B">
        <w:rPr>
          <w:rFonts w:ascii="Times New Roman" w:hAnsi="Times New Roman" w:cs="Times New Roman"/>
          <w:sz w:val="28"/>
          <w:szCs w:val="28"/>
        </w:rPr>
        <w:t>відладчик</w:t>
      </w:r>
      <w:proofErr w:type="spellEnd"/>
      <w:r w:rsidRPr="00E7767B">
        <w:rPr>
          <w:rFonts w:ascii="Times New Roman" w:hAnsi="Times New Roman" w:cs="Times New Roman"/>
          <w:sz w:val="28"/>
          <w:szCs w:val="28"/>
        </w:rPr>
        <w:t xml:space="preserve"> x64Dbg відповідно з другою частиною в</w:t>
      </w:r>
      <w:r w:rsidR="00741541">
        <w:rPr>
          <w:rFonts w:ascii="Times New Roman" w:hAnsi="Times New Roman" w:cs="Times New Roman"/>
          <w:sz w:val="28"/>
          <w:szCs w:val="28"/>
        </w:rPr>
        <w:t>аріанта завдання. А також змінил</w:t>
      </w:r>
      <w:r w:rsidRPr="00E7767B">
        <w:rPr>
          <w:rFonts w:ascii="Times New Roman" w:hAnsi="Times New Roman" w:cs="Times New Roman"/>
          <w:sz w:val="28"/>
          <w:szCs w:val="28"/>
        </w:rPr>
        <w:t xml:space="preserve">и в первісному </w:t>
      </w:r>
      <w:proofErr w:type="spellStart"/>
      <w:r w:rsidRPr="00E7767B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E7767B">
        <w:rPr>
          <w:rFonts w:ascii="Times New Roman" w:hAnsi="Times New Roman" w:cs="Times New Roman"/>
          <w:sz w:val="28"/>
          <w:szCs w:val="28"/>
        </w:rPr>
        <w:t xml:space="preserve">-файлі виведену інформацію (в </w:t>
      </w:r>
      <w:r w:rsidR="00741541" w:rsidRPr="00526529">
        <w:rPr>
          <w:rFonts w:ascii="Times New Roman" w:hAnsi="Times New Roman" w:cs="Times New Roman"/>
          <w:sz w:val="28"/>
        </w:rPr>
        <w:t xml:space="preserve">функції </w:t>
      </w:r>
      <w:proofErr w:type="spellStart"/>
      <w:r w:rsidR="00741541" w:rsidRPr="00526529">
        <w:rPr>
          <w:rFonts w:ascii="Times New Roman" w:hAnsi="Times New Roman" w:cs="Times New Roman"/>
          <w:i/>
          <w:sz w:val="28"/>
        </w:rPr>
        <w:t>wsprintf</w:t>
      </w:r>
      <w:proofErr w:type="spellEnd"/>
      <w:r w:rsidR="00741541">
        <w:rPr>
          <w:rFonts w:ascii="Times New Roman" w:hAnsi="Times New Roman" w:cs="Times New Roman"/>
          <w:sz w:val="28"/>
          <w:szCs w:val="28"/>
        </w:rPr>
        <w:t xml:space="preserve"> та</w:t>
      </w:r>
      <w:r w:rsidRPr="00E7767B">
        <w:rPr>
          <w:rFonts w:ascii="Times New Roman" w:hAnsi="Times New Roman" w:cs="Times New Roman"/>
          <w:sz w:val="28"/>
          <w:szCs w:val="28"/>
        </w:rPr>
        <w:t xml:space="preserve"> </w:t>
      </w:r>
      <w:r w:rsidR="00741541" w:rsidRPr="00E7767B">
        <w:rPr>
          <w:rFonts w:ascii="Times New Roman" w:hAnsi="Times New Roman" w:cs="Times New Roman"/>
          <w:sz w:val="28"/>
          <w:szCs w:val="28"/>
        </w:rPr>
        <w:t>функції</w:t>
      </w:r>
      <w:r w:rsidR="00741541" w:rsidRPr="00741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767B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E7767B">
        <w:rPr>
          <w:rFonts w:ascii="Times New Roman" w:hAnsi="Times New Roman" w:cs="Times New Roman"/>
          <w:sz w:val="28"/>
          <w:szCs w:val="28"/>
        </w:rPr>
        <w:t>)</w:t>
      </w:r>
      <w:r w:rsidR="00741541">
        <w:rPr>
          <w:rFonts w:ascii="Times New Roman" w:hAnsi="Times New Roman" w:cs="Times New Roman"/>
          <w:sz w:val="28"/>
          <w:szCs w:val="28"/>
        </w:rPr>
        <w:t>. Привел</w:t>
      </w:r>
      <w:r w:rsidRPr="00E7767B">
        <w:rPr>
          <w:rFonts w:ascii="Times New Roman" w:hAnsi="Times New Roman" w:cs="Times New Roman"/>
          <w:sz w:val="28"/>
          <w:szCs w:val="28"/>
        </w:rPr>
        <w:t>и в цій функції своє прізвище. При виконанні операцій м</w:t>
      </w:r>
      <w:r w:rsidR="00741541">
        <w:rPr>
          <w:rFonts w:ascii="Times New Roman" w:hAnsi="Times New Roman" w:cs="Times New Roman"/>
          <w:sz w:val="28"/>
          <w:szCs w:val="28"/>
        </w:rPr>
        <w:t>ноження і ділення використовували логічні команди. Вивел</w:t>
      </w:r>
      <w:r w:rsidRPr="00E7767B">
        <w:rPr>
          <w:rFonts w:ascii="Times New Roman" w:hAnsi="Times New Roman" w:cs="Times New Roman"/>
          <w:sz w:val="28"/>
          <w:szCs w:val="28"/>
        </w:rPr>
        <w:t xml:space="preserve">и час виконання рівняння. </w:t>
      </w:r>
    </w:p>
    <w:sectPr w:rsidR="00E7767B" w:rsidRPr="0013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91"/>
    <w:rsid w:val="00031BF4"/>
    <w:rsid w:val="001135A4"/>
    <w:rsid w:val="00130A2D"/>
    <w:rsid w:val="00164911"/>
    <w:rsid w:val="002479EB"/>
    <w:rsid w:val="002962DA"/>
    <w:rsid w:val="00327CA4"/>
    <w:rsid w:val="0043764B"/>
    <w:rsid w:val="0047030B"/>
    <w:rsid w:val="00485291"/>
    <w:rsid w:val="00526529"/>
    <w:rsid w:val="00700760"/>
    <w:rsid w:val="00741541"/>
    <w:rsid w:val="00890F98"/>
    <w:rsid w:val="00897C42"/>
    <w:rsid w:val="0091456C"/>
    <w:rsid w:val="00925550"/>
    <w:rsid w:val="00A537F5"/>
    <w:rsid w:val="00AB620C"/>
    <w:rsid w:val="00AD46A7"/>
    <w:rsid w:val="00B17712"/>
    <w:rsid w:val="00B41119"/>
    <w:rsid w:val="00C71482"/>
    <w:rsid w:val="00D83600"/>
    <w:rsid w:val="00E7767B"/>
    <w:rsid w:val="00EB59D1"/>
    <w:rsid w:val="00E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E2C2"/>
  <w15:chartTrackingRefBased/>
  <w15:docId w15:val="{64A575D0-2BB1-4EDA-8F1A-BCBBE75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98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890F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90F98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3">
    <w:name w:val="Emphasis"/>
    <w:basedOn w:val="a0"/>
    <w:uiPriority w:val="20"/>
    <w:qFormat/>
    <w:rsid w:val="00890F98"/>
    <w:rPr>
      <w:i/>
      <w:iCs/>
    </w:rPr>
  </w:style>
  <w:style w:type="character" w:styleId="a4">
    <w:name w:val="Strong"/>
    <w:basedOn w:val="a0"/>
    <w:uiPriority w:val="22"/>
    <w:qFormat/>
    <w:rsid w:val="002962DA"/>
    <w:rPr>
      <w:b/>
      <w:bCs/>
    </w:rPr>
  </w:style>
  <w:style w:type="table" w:styleId="a5">
    <w:name w:val="Table Grid"/>
    <w:basedOn w:val="a1"/>
    <w:uiPriority w:val="39"/>
    <w:rsid w:val="00247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43764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F739-313F-4A33-940A-5BC6D140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3398</Words>
  <Characters>1938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lastModifiedBy>Ham</cp:lastModifiedBy>
  <cp:revision>10</cp:revision>
  <dcterms:created xsi:type="dcterms:W3CDTF">2019-03-09T20:20:00Z</dcterms:created>
  <dcterms:modified xsi:type="dcterms:W3CDTF">2019-03-10T21:48:00Z</dcterms:modified>
</cp:coreProperties>
</file>