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E6A" w:rsidP="00D02048">
      <w:pPr>
        <w:jc w:val="both"/>
      </w:pPr>
      <w:r w:rsidRPr="00760894">
        <w:rPr>
          <w:b/>
        </w:rPr>
        <w:t>Exercise 1 [Expand Array]:</w:t>
      </w:r>
      <w:r>
        <w:t xml:space="preserve"> Writ</w:t>
      </w:r>
      <w:r w:rsidR="00B1792B">
        <w:t>e a function that creates a pointer myArrayPtr to save</w:t>
      </w:r>
      <w:r>
        <w:t xml:space="preserve"> 10 integers on heap. The program keeps taking input</w:t>
      </w:r>
      <w:r w:rsidR="00701CA1">
        <w:t xml:space="preserve"> in array</w:t>
      </w:r>
      <w:r>
        <w:t xml:space="preserve"> from user until user enters -1. Whenever </w:t>
      </w:r>
      <w:r w:rsidR="002A0848">
        <w:t>the</w:t>
      </w:r>
      <w:r>
        <w:t xml:space="preserve"> array is full, the program doubles the size of array, allocates new space</w:t>
      </w:r>
      <w:r w:rsidR="00AD411C">
        <w:t>, copies previous array’s elements in new array</w:t>
      </w:r>
      <w:r w:rsidR="005D508F">
        <w:t>, points myArrayPtr to new array</w:t>
      </w:r>
      <w:r>
        <w:t xml:space="preserve"> and </w:t>
      </w:r>
      <w:r w:rsidR="00AD411C">
        <w:t xml:space="preserve">again starts </w:t>
      </w:r>
      <w:r>
        <w:t>taking input</w:t>
      </w:r>
      <w:r w:rsidR="005D508F">
        <w:t xml:space="preserve"> using myArrayPtr</w:t>
      </w:r>
      <w:r>
        <w:t>.</w:t>
      </w:r>
    </w:p>
    <w:p w:rsidR="00431E6A" w:rsidRDefault="00283851" w:rsidP="00D02048">
      <w:pPr>
        <w:jc w:val="both"/>
      </w:pPr>
      <w:r w:rsidRPr="00283851">
        <w:rPr>
          <w:b/>
        </w:rPr>
        <w:t>Exercise 2 [</w:t>
      </w:r>
      <w:r w:rsidR="006435AE">
        <w:rPr>
          <w:b/>
        </w:rPr>
        <w:t>Compress array</w:t>
      </w:r>
      <w:r w:rsidRPr="00283851">
        <w:rPr>
          <w:b/>
        </w:rPr>
        <w:t>]:</w:t>
      </w:r>
      <w:r>
        <w:t xml:space="preserve"> Write a program that takes an array of</w:t>
      </w:r>
      <w:r w:rsidR="006435AE">
        <w:t xml:space="preserve"> integers and removes consecutive occurrences of same number from the list.</w:t>
      </w:r>
    </w:p>
    <w:p w:rsidR="006435AE" w:rsidRDefault="006435AE" w:rsidP="00D02048">
      <w:pPr>
        <w:jc w:val="both"/>
      </w:pPr>
      <w:r>
        <w:t>Sample Run: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435AE" w:rsidTr="006435AE">
        <w:tc>
          <w:tcPr>
            <w:tcW w:w="9576" w:type="dxa"/>
          </w:tcPr>
          <w:p w:rsidR="006435AE" w:rsidRDefault="006435AE" w:rsidP="00D02048">
            <w:pPr>
              <w:jc w:val="both"/>
            </w:pPr>
            <w:r>
              <w:t>Array Before Compression: 1,1,2,2,2,3,4,5,5,5,5,5,7,7,7,2</w:t>
            </w:r>
          </w:p>
          <w:p w:rsidR="006435AE" w:rsidRDefault="006435AE" w:rsidP="00D02048">
            <w:pPr>
              <w:jc w:val="both"/>
            </w:pPr>
          </w:p>
          <w:p w:rsidR="006435AE" w:rsidRDefault="006435AE" w:rsidP="00D02048">
            <w:pPr>
              <w:jc w:val="both"/>
            </w:pPr>
            <w:r>
              <w:t>Array After Compression: 1,2,3,4,5,7,2</w:t>
            </w:r>
          </w:p>
        </w:tc>
      </w:tr>
    </w:tbl>
    <w:p w:rsidR="006435AE" w:rsidRDefault="006435AE" w:rsidP="00D02048">
      <w:pPr>
        <w:jc w:val="both"/>
      </w:pPr>
    </w:p>
    <w:p w:rsidR="00C00943" w:rsidRDefault="00C00943" w:rsidP="00D02048">
      <w:pPr>
        <w:jc w:val="both"/>
      </w:pPr>
      <w:r w:rsidRPr="00C00943">
        <w:rPr>
          <w:b/>
        </w:rPr>
        <w:t>Exercise 3 [Merge Arrays]:</w:t>
      </w:r>
      <w:r w:rsidR="00E31B48">
        <w:t xml:space="preserve"> Write a program that takes two sorted arrays and merges the arrays in sorted order. You are not allowed to use any sorting algorithm.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23526" w:rsidTr="00323526">
        <w:tc>
          <w:tcPr>
            <w:tcW w:w="9576" w:type="dxa"/>
          </w:tcPr>
          <w:p w:rsidR="00323526" w:rsidRDefault="00323526" w:rsidP="00D02048">
            <w:pPr>
              <w:jc w:val="both"/>
            </w:pPr>
            <w:r>
              <w:t>Array 1: 2,5,9,</w:t>
            </w:r>
          </w:p>
          <w:p w:rsidR="00323526" w:rsidRDefault="00323526" w:rsidP="00D02048">
            <w:pPr>
              <w:jc w:val="both"/>
            </w:pPr>
            <w:r>
              <w:t>Array 2: 1,2,3,6</w:t>
            </w:r>
          </w:p>
          <w:p w:rsidR="00323526" w:rsidRDefault="00323526" w:rsidP="00D02048">
            <w:pPr>
              <w:jc w:val="both"/>
            </w:pPr>
          </w:p>
          <w:p w:rsidR="00323526" w:rsidRDefault="00323526" w:rsidP="00D02048">
            <w:pPr>
              <w:jc w:val="both"/>
            </w:pPr>
            <w:r>
              <w:t>Merged Array: 1,2,2,3,5,6,9</w:t>
            </w:r>
          </w:p>
        </w:tc>
      </w:tr>
    </w:tbl>
    <w:p w:rsidR="00323526" w:rsidRDefault="00323526" w:rsidP="00D02048">
      <w:pPr>
        <w:jc w:val="both"/>
      </w:pPr>
    </w:p>
    <w:p w:rsidR="00AE71B7" w:rsidRDefault="00AE71B7" w:rsidP="00D02048">
      <w:pPr>
        <w:jc w:val="both"/>
      </w:pPr>
      <w:r w:rsidRPr="00AE71B7">
        <w:rPr>
          <w:b/>
        </w:rPr>
        <w:t>Exercise 4 [Merge Array]</w:t>
      </w:r>
      <w:r>
        <w:rPr>
          <w:b/>
        </w:rPr>
        <w:t>:</w:t>
      </w:r>
      <w:r>
        <w:t xml:space="preserve"> Write a program that takes two sorted arrays, one in ascending order the other one in descending order, and merge the arrays in ascending order without using any sorting algorithm.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E71B7" w:rsidTr="00AE71B7">
        <w:tc>
          <w:tcPr>
            <w:tcW w:w="9576" w:type="dxa"/>
          </w:tcPr>
          <w:p w:rsidR="00AE71B7" w:rsidRDefault="00E96ED7" w:rsidP="00D02048">
            <w:pPr>
              <w:jc w:val="both"/>
            </w:pPr>
            <w:r>
              <w:t>Array 1: 2,5,9</w:t>
            </w:r>
          </w:p>
          <w:p w:rsidR="00E96ED7" w:rsidRDefault="00E96ED7" w:rsidP="00D02048">
            <w:pPr>
              <w:jc w:val="both"/>
            </w:pPr>
            <w:r>
              <w:t>Array 2: 6,3,2,1</w:t>
            </w:r>
          </w:p>
          <w:p w:rsidR="00E96ED7" w:rsidRDefault="00E96ED7" w:rsidP="00D02048">
            <w:pPr>
              <w:jc w:val="both"/>
            </w:pPr>
          </w:p>
          <w:p w:rsidR="00E96ED7" w:rsidRDefault="00E96ED7" w:rsidP="00D02048">
            <w:pPr>
              <w:jc w:val="both"/>
            </w:pPr>
            <w:r>
              <w:t xml:space="preserve">Merged Array: </w:t>
            </w:r>
            <w:r w:rsidR="00CB3D36">
              <w:t>1,2,2,3,5,6,9</w:t>
            </w:r>
          </w:p>
        </w:tc>
      </w:tr>
    </w:tbl>
    <w:p w:rsidR="00AE71B7" w:rsidRPr="00AE71B7" w:rsidRDefault="00AE71B7" w:rsidP="00D02048">
      <w:pPr>
        <w:jc w:val="both"/>
      </w:pPr>
    </w:p>
    <w:sectPr w:rsidR="00AE71B7" w:rsidRPr="00AE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31E6A"/>
    <w:rsid w:val="00283851"/>
    <w:rsid w:val="002A0848"/>
    <w:rsid w:val="00323526"/>
    <w:rsid w:val="00431E6A"/>
    <w:rsid w:val="004B77F6"/>
    <w:rsid w:val="005A41B8"/>
    <w:rsid w:val="005D508F"/>
    <w:rsid w:val="006435AE"/>
    <w:rsid w:val="00701CA1"/>
    <w:rsid w:val="00760894"/>
    <w:rsid w:val="00AD411C"/>
    <w:rsid w:val="00AE71B7"/>
    <w:rsid w:val="00B1792B"/>
    <w:rsid w:val="00C00943"/>
    <w:rsid w:val="00CB3D36"/>
    <w:rsid w:val="00D02048"/>
    <w:rsid w:val="00E31B48"/>
    <w:rsid w:val="00E9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samin.iftikhar</cp:lastModifiedBy>
  <cp:revision>74</cp:revision>
  <dcterms:created xsi:type="dcterms:W3CDTF">2016-09-15T07:11:00Z</dcterms:created>
  <dcterms:modified xsi:type="dcterms:W3CDTF">2016-09-15T07:28:00Z</dcterms:modified>
</cp:coreProperties>
</file>