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A" w:rsidRDefault="002843EA" w:rsidP="002843EA">
      <w:pPr>
        <w:jc w:val="center"/>
      </w:pPr>
      <w:r>
        <w:t>Q1</w:t>
      </w:r>
    </w:p>
    <w:p w:rsidR="002843EA" w:rsidRPr="002843EA" w:rsidRDefault="002843EA" w:rsidP="002843EA">
      <w:pPr>
        <w:jc w:val="center"/>
        <w:rPr>
          <w:b/>
          <w:color w:val="FF0000"/>
        </w:rPr>
      </w:pPr>
      <w:r w:rsidRPr="002843EA">
        <w:rPr>
          <w:b/>
          <w:color w:val="FF0000"/>
        </w:rPr>
        <w:t>(1</w:t>
      </w:r>
      <w:r w:rsidR="00DE0C9C">
        <w:rPr>
          <w:b/>
          <w:color w:val="FF0000"/>
        </w:rPr>
        <w:t>.5</w:t>
      </w:r>
      <w:r w:rsidRPr="002843EA">
        <w:rPr>
          <w:b/>
          <w:color w:val="FF0000"/>
        </w:rPr>
        <w:t xml:space="preserve"> mark for each correct placing in table)</w:t>
      </w:r>
    </w:p>
    <w:p w:rsidR="002E29D9" w:rsidRDefault="00DE0C9C">
      <w:r>
        <w:t>h</w:t>
      </w:r>
      <w:r w:rsidRPr="00DE0C9C">
        <w:rPr>
          <w:vertAlign w:val="subscript"/>
        </w:rPr>
        <w:t>1</w:t>
      </w:r>
      <w:r>
        <w:t>(K)</w:t>
      </w:r>
      <w:r w:rsidR="007F03AA">
        <w:t xml:space="preserve"> = Key % TableSize</w:t>
      </w:r>
    </w:p>
    <w:p w:rsidR="007F03AA" w:rsidRDefault="00DE0C9C">
      <w:r>
        <w:t>h</w:t>
      </w:r>
      <w:r w:rsidRPr="00DE0C9C">
        <w:rPr>
          <w:vertAlign w:val="subscript"/>
        </w:rPr>
        <w:t>2</w:t>
      </w:r>
      <w:r>
        <w:t>(K) = i.h</w:t>
      </w:r>
      <w:r w:rsidRPr="00DE0C9C">
        <w:rPr>
          <w:vertAlign w:val="subscript"/>
        </w:rPr>
        <w:t>1</w:t>
      </w:r>
      <w:r>
        <w:t>(K) + 1</w:t>
      </w:r>
      <w:r w:rsidR="007F03AA">
        <w:t xml:space="preserve"> </w:t>
      </w:r>
      <w:r w:rsidR="00175E67">
        <w:t xml:space="preserve"> </w:t>
      </w:r>
    </w:p>
    <w:p w:rsidR="007F03AA" w:rsidRDefault="009E7D28" w:rsidP="009E7D28">
      <w:pPr>
        <w:jc w:val="center"/>
      </w:pPr>
      <w:r>
        <w:t>For i=0;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7F03AA" w:rsidRDefault="00DE0C9C" w:rsidP="007F03AA">
            <w:pPr>
              <w:jc w:val="center"/>
            </w:pPr>
            <w:r>
              <w:t>60</w:t>
            </w: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7F03AA" w:rsidRDefault="00DE0C9C" w:rsidP="007F03AA">
            <w:pPr>
              <w:jc w:val="center"/>
            </w:pPr>
            <w:r>
              <w:t>160</w:t>
            </w: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</w:tbl>
    <w:p w:rsidR="007F03AA" w:rsidRDefault="007F03AA" w:rsidP="007F03AA">
      <w:pPr>
        <w:jc w:val="center"/>
      </w:pPr>
    </w:p>
    <w:p w:rsidR="007F03AA" w:rsidRDefault="00DE0C9C">
      <w:r>
        <w:t>Insert 16</w:t>
      </w:r>
    </w:p>
    <w:p w:rsidR="007F03AA" w:rsidRDefault="00DE0C9C">
      <w:r>
        <w:t>16%11=5</w:t>
      </w:r>
      <w:r w:rsidR="007F03AA">
        <w:t xml:space="preserve"> (colision)</w:t>
      </w:r>
    </w:p>
    <w:p w:rsidR="00175E67" w:rsidRDefault="00DE0C9C" w:rsidP="00175E67">
      <w:r>
        <w:t>5</w:t>
      </w:r>
      <w:r w:rsidR="00131074">
        <w:t xml:space="preserve"> + </w:t>
      </w:r>
      <w:r>
        <w:t>h</w:t>
      </w:r>
      <w:r w:rsidRPr="00DE0C9C">
        <w:rPr>
          <w:vertAlign w:val="subscript"/>
        </w:rPr>
        <w:t>2</w:t>
      </w:r>
      <w:r>
        <w:t>(K</w:t>
      </w:r>
      <w:r w:rsidR="00175E67">
        <w:t>) =</w:t>
      </w:r>
      <w:r>
        <w:t xml:space="preserve"> 5</w:t>
      </w:r>
      <w:r w:rsidR="00131074">
        <w:t xml:space="preserve"> +</w:t>
      </w:r>
      <w:r w:rsidR="00175E67">
        <w:t xml:space="preserve"> </w:t>
      </w:r>
      <w:r w:rsidR="00131074">
        <w:t>(</w:t>
      </w:r>
      <w:r>
        <w:t>0+1</w:t>
      </w:r>
      <w:r w:rsidR="00131074">
        <w:t>)</w:t>
      </w:r>
      <w:r>
        <w:t xml:space="preserve"> = 5+1 =6</w:t>
      </w:r>
      <w:r w:rsidR="00131074">
        <w:t xml:space="preserve"> (collision)</w:t>
      </w:r>
      <w:r w:rsidR="00175E67">
        <w:t xml:space="preserve"> </w:t>
      </w:r>
    </w:p>
    <w:p w:rsidR="00DE0C9C" w:rsidRDefault="00DE0C9C" w:rsidP="00DE0C9C">
      <w:r>
        <w:t>5 + h</w:t>
      </w:r>
      <w:r w:rsidRPr="00DE0C9C">
        <w:rPr>
          <w:vertAlign w:val="subscript"/>
        </w:rPr>
        <w:t>2</w:t>
      </w:r>
      <w:r>
        <w:t>(K) = 5 + (</w:t>
      </w:r>
      <w:r w:rsidR="0021200C">
        <w:t>5</w:t>
      </w:r>
      <w:r>
        <w:t>+1)</w:t>
      </w:r>
      <w:r w:rsidR="0021200C">
        <w:t xml:space="preserve"> = 1</w:t>
      </w:r>
      <w:r>
        <w:t>1</w:t>
      </w:r>
      <w:r w:rsidR="0021200C">
        <w:t xml:space="preserve"> % 11 =0</w:t>
      </w:r>
      <w:r>
        <w:t xml:space="preserve"> </w:t>
      </w:r>
    </w:p>
    <w:p w:rsidR="00175E67" w:rsidRDefault="00175E67" w:rsidP="00175E67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175E67" w:rsidRDefault="0021200C" w:rsidP="00800ECB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175E67" w:rsidRDefault="0021200C" w:rsidP="00800ECB">
            <w:pPr>
              <w:jc w:val="center"/>
            </w:pPr>
            <w:r>
              <w:t>60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175E67" w:rsidRDefault="0021200C" w:rsidP="00800ECB">
            <w:pPr>
              <w:jc w:val="center"/>
            </w:pPr>
            <w:r>
              <w:t>160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</w:tbl>
    <w:p w:rsidR="0021200C" w:rsidRDefault="0021200C" w:rsidP="0021200C">
      <w:r>
        <w:t>Insert 17</w:t>
      </w:r>
    </w:p>
    <w:p w:rsidR="0021200C" w:rsidRDefault="0021200C" w:rsidP="0021200C">
      <w:r>
        <w:t>17%11=6 (colision)</w:t>
      </w:r>
    </w:p>
    <w:p w:rsidR="0021200C" w:rsidRDefault="0021200C" w:rsidP="0021200C">
      <w:r>
        <w:t>6 + h</w:t>
      </w:r>
      <w:r w:rsidRPr="00DE0C9C">
        <w:rPr>
          <w:vertAlign w:val="subscript"/>
        </w:rPr>
        <w:t>2</w:t>
      </w:r>
      <w:r>
        <w:t xml:space="preserve">(K) = 6 + (0+1) = 6+1 =7 </w:t>
      </w:r>
    </w:p>
    <w:p w:rsidR="0021200C" w:rsidRDefault="0021200C" w:rsidP="0021200C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lastRenderedPageBreak/>
              <w:t>0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21200C" w:rsidRPr="00175E67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160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17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</w:tbl>
    <w:p w:rsidR="00175E67" w:rsidRPr="00175E67" w:rsidRDefault="00175E67" w:rsidP="00175E67"/>
    <w:p w:rsidR="0021200C" w:rsidRDefault="0021200C" w:rsidP="0021200C">
      <w:r>
        <w:t>Insert 27</w:t>
      </w:r>
    </w:p>
    <w:p w:rsidR="0021200C" w:rsidRDefault="0021200C" w:rsidP="0021200C">
      <w:r>
        <w:t>27%11=5 (colision)</w:t>
      </w:r>
    </w:p>
    <w:p w:rsidR="0021200C" w:rsidRDefault="0021200C" w:rsidP="0021200C">
      <w:r>
        <w:t>5 + h</w:t>
      </w:r>
      <w:r w:rsidRPr="00DE0C9C">
        <w:rPr>
          <w:vertAlign w:val="subscript"/>
        </w:rPr>
        <w:t>2</w:t>
      </w:r>
      <w:r>
        <w:t>(K) = 5 + (15+1) = 5+16 =21 % 11 = 10</w:t>
      </w:r>
    </w:p>
    <w:p w:rsidR="0021200C" w:rsidRDefault="0021200C" w:rsidP="0021200C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21200C" w:rsidRPr="00175E67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160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17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21200C" w:rsidRPr="0021200C" w:rsidRDefault="0021200C" w:rsidP="00C12F4A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21200C" w:rsidRDefault="000F0907" w:rsidP="0021200C">
      <w:r>
        <w:t>Insert 38</w:t>
      </w:r>
    </w:p>
    <w:p w:rsidR="0021200C" w:rsidRDefault="000F0907" w:rsidP="0021200C">
      <w:r>
        <w:t>38</w:t>
      </w:r>
      <w:r w:rsidR="0021200C">
        <w:t>%11=5 (colision)</w:t>
      </w:r>
    </w:p>
    <w:p w:rsidR="0021200C" w:rsidRDefault="0021200C" w:rsidP="0021200C">
      <w:r>
        <w:t>5 + h</w:t>
      </w:r>
      <w:r w:rsidRPr="00DE0C9C">
        <w:rPr>
          <w:vertAlign w:val="subscript"/>
        </w:rPr>
        <w:t>2</w:t>
      </w:r>
      <w:r>
        <w:t>(K) = 5 + (</w:t>
      </w:r>
      <w:r w:rsidR="000F0907">
        <w:t>20</w:t>
      </w:r>
      <w:r>
        <w:t>+1) = 5+</w:t>
      </w:r>
      <w:r w:rsidR="000F0907">
        <w:t>21 =26 % 11 = 4</w:t>
      </w:r>
    </w:p>
    <w:p w:rsidR="0021200C" w:rsidRDefault="0021200C" w:rsidP="0021200C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21200C" w:rsidRPr="00175E67" w:rsidRDefault="000F0907" w:rsidP="00C12F4A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t>160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21200C" w:rsidRDefault="0021200C" w:rsidP="00C12F4A">
            <w:pPr>
              <w:jc w:val="center"/>
            </w:pPr>
            <w:r>
              <w:rPr>
                <w:b/>
                <w:color w:val="FF0000"/>
              </w:rPr>
              <w:t>17</w:t>
            </w: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21200C" w:rsidRPr="000F0907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lastRenderedPageBreak/>
              <w:t>9</w:t>
            </w:r>
          </w:p>
        </w:tc>
        <w:tc>
          <w:tcPr>
            <w:tcW w:w="810" w:type="dxa"/>
          </w:tcPr>
          <w:p w:rsidR="0021200C" w:rsidRPr="007F03AA" w:rsidRDefault="0021200C" w:rsidP="00C12F4A">
            <w:pPr>
              <w:jc w:val="center"/>
              <w:rPr>
                <w:b/>
              </w:rPr>
            </w:pPr>
          </w:p>
        </w:tc>
      </w:tr>
      <w:tr w:rsidR="0021200C" w:rsidTr="00C12F4A">
        <w:tc>
          <w:tcPr>
            <w:tcW w:w="720" w:type="dxa"/>
          </w:tcPr>
          <w:p w:rsidR="0021200C" w:rsidRDefault="0021200C" w:rsidP="00C12F4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21200C" w:rsidRPr="0021200C" w:rsidRDefault="0021200C" w:rsidP="00C12F4A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0578C0" w:rsidRDefault="000578C0" w:rsidP="000578C0">
      <w:r>
        <w:t>Insert 49</w:t>
      </w:r>
    </w:p>
    <w:p w:rsidR="000578C0" w:rsidRDefault="000578C0" w:rsidP="000578C0">
      <w:r>
        <w:t>49%11=5 (colision)</w:t>
      </w:r>
    </w:p>
    <w:p w:rsidR="000578C0" w:rsidRDefault="000578C0" w:rsidP="000578C0">
      <w:r>
        <w:t>5 + h</w:t>
      </w:r>
      <w:r w:rsidRPr="00DE0C9C">
        <w:rPr>
          <w:vertAlign w:val="subscript"/>
        </w:rPr>
        <w:t>2</w:t>
      </w:r>
      <w:r>
        <w:t>(K) = 5 + (25+1) = 5+26 =31 % 11 = 9</w:t>
      </w:r>
    </w:p>
    <w:p w:rsidR="000578C0" w:rsidRDefault="000578C0" w:rsidP="000578C0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0578C0" w:rsidRPr="00175E67" w:rsidRDefault="000578C0" w:rsidP="00C12F4A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t>60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t>160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rPr>
                <w:b/>
                <w:color w:val="FF0000"/>
              </w:rPr>
              <w:t>17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0578C0" w:rsidRPr="000F0907" w:rsidRDefault="000578C0" w:rsidP="00C12F4A">
            <w:pPr>
              <w:jc w:val="center"/>
              <w:rPr>
                <w:b/>
              </w:rPr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  <w:r w:rsidRPr="000578C0">
              <w:rPr>
                <w:b/>
                <w:color w:val="FF0000"/>
              </w:rPr>
              <w:t>49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0578C0" w:rsidRPr="0021200C" w:rsidRDefault="000578C0" w:rsidP="00C12F4A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460FA8" w:rsidRPr="00175E67" w:rsidRDefault="00460FA8" w:rsidP="00460FA8"/>
    <w:p w:rsidR="000578C0" w:rsidRDefault="000578C0" w:rsidP="000578C0">
      <w:r>
        <w:t>Insert 18</w:t>
      </w:r>
    </w:p>
    <w:p w:rsidR="000578C0" w:rsidRDefault="000578C0" w:rsidP="000578C0">
      <w:r>
        <w:t>18%11=7 (colision)</w:t>
      </w:r>
    </w:p>
    <w:p w:rsidR="000578C0" w:rsidRDefault="000578C0" w:rsidP="000578C0">
      <w:r>
        <w:t>7 + h</w:t>
      </w:r>
      <w:r w:rsidRPr="00DE0C9C">
        <w:rPr>
          <w:vertAlign w:val="subscript"/>
        </w:rPr>
        <w:t>2</w:t>
      </w:r>
      <w:r w:rsidR="00A524C2">
        <w:t>(K) = 7 + (0+1) = 7+1 =8 % 11 = 8</w:t>
      </w:r>
    </w:p>
    <w:p w:rsidR="000578C0" w:rsidRDefault="000578C0" w:rsidP="000578C0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0578C0" w:rsidRPr="00175E67" w:rsidRDefault="000578C0" w:rsidP="00C12F4A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t>60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t>160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0578C0" w:rsidRDefault="000578C0" w:rsidP="00C12F4A">
            <w:pPr>
              <w:jc w:val="center"/>
            </w:pPr>
            <w:r>
              <w:rPr>
                <w:b/>
                <w:color w:val="FF0000"/>
              </w:rPr>
              <w:t>17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0578C0" w:rsidRPr="000F0907" w:rsidRDefault="00F21E36" w:rsidP="00C12F4A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18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0578C0" w:rsidRPr="007F03AA" w:rsidRDefault="000578C0" w:rsidP="00C12F4A">
            <w:pPr>
              <w:jc w:val="center"/>
              <w:rPr>
                <w:b/>
              </w:rPr>
            </w:pPr>
            <w:r w:rsidRPr="000578C0">
              <w:rPr>
                <w:b/>
                <w:color w:val="FF0000"/>
              </w:rPr>
              <w:t>49</w:t>
            </w:r>
          </w:p>
        </w:tc>
      </w:tr>
      <w:tr w:rsidR="000578C0" w:rsidTr="00C12F4A">
        <w:tc>
          <w:tcPr>
            <w:tcW w:w="720" w:type="dxa"/>
          </w:tcPr>
          <w:p w:rsidR="000578C0" w:rsidRDefault="000578C0" w:rsidP="00C12F4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0578C0" w:rsidRPr="0021200C" w:rsidRDefault="000578C0" w:rsidP="00C12F4A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175E67" w:rsidRDefault="00175E67" w:rsidP="00175E67"/>
    <w:p w:rsidR="009E7D28" w:rsidRDefault="009E7D28" w:rsidP="009E7D28">
      <w:pPr>
        <w:jc w:val="center"/>
      </w:pPr>
      <w:r>
        <w:t>For i=1;</w:t>
      </w:r>
    </w:p>
    <w:p w:rsidR="009E7D28" w:rsidRDefault="009E7D28" w:rsidP="009E7D28">
      <w:r>
        <w:t>Insert 16</w:t>
      </w:r>
    </w:p>
    <w:p w:rsidR="009E7D28" w:rsidRDefault="009E7D28" w:rsidP="009E7D28">
      <w:r>
        <w:t xml:space="preserve">16%11=5 (colision) </w:t>
      </w:r>
    </w:p>
    <w:p w:rsidR="009E7D28" w:rsidRDefault="009E7D28" w:rsidP="009E7D28">
      <w:r>
        <w:t>5 + h</w:t>
      </w:r>
      <w:r w:rsidRPr="00DE0C9C">
        <w:rPr>
          <w:vertAlign w:val="subscript"/>
        </w:rPr>
        <w:t>2</w:t>
      </w:r>
      <w:r>
        <w:t xml:space="preserve">(K) = 5 + (5+1) = 11 % 11 =0 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</w:tbl>
    <w:p w:rsidR="009E7D28" w:rsidRDefault="009E7D28" w:rsidP="009E7D28">
      <w:r>
        <w:t>Insert 17</w:t>
      </w:r>
    </w:p>
    <w:p w:rsidR="009E7D28" w:rsidRDefault="009E7D28" w:rsidP="009E7D28">
      <w:r>
        <w:t>17%11=6 (colision)</w:t>
      </w:r>
    </w:p>
    <w:p w:rsidR="009E7D28" w:rsidRDefault="009E7D28" w:rsidP="009E7D28">
      <w:r>
        <w:t>6 + h</w:t>
      </w:r>
      <w:r w:rsidRPr="00DE0C9C">
        <w:rPr>
          <w:vertAlign w:val="subscript"/>
        </w:rPr>
        <w:t>2</w:t>
      </w:r>
      <w:r>
        <w:t xml:space="preserve">(K) = 6 + (6+1) = </w:t>
      </w:r>
      <w:r>
        <w:t>1</w:t>
      </w:r>
      <w:r>
        <w:t>3</w:t>
      </w:r>
      <w:r>
        <w:t xml:space="preserve"> </w:t>
      </w:r>
      <w:r>
        <w:t>% 11=2</w:t>
      </w:r>
      <w:r>
        <w:t xml:space="preserve"> 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  <w:r w:rsidRPr="009E7D28">
              <w:rPr>
                <w:b/>
                <w:color w:val="FF0000"/>
              </w:rPr>
              <w:t>17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</w:tbl>
    <w:p w:rsidR="009E7D28" w:rsidRPr="00175E67" w:rsidRDefault="009E7D28" w:rsidP="009E7D28"/>
    <w:p w:rsidR="009E7D28" w:rsidRDefault="009E7D28" w:rsidP="009E7D28">
      <w:r>
        <w:t>Insert 27</w:t>
      </w:r>
    </w:p>
    <w:p w:rsidR="009E7D28" w:rsidRDefault="009E7D28" w:rsidP="009E7D28">
      <w:r>
        <w:t>27%11=5 (colision)</w:t>
      </w:r>
    </w:p>
    <w:p w:rsidR="009E7D28" w:rsidRDefault="009E7D28" w:rsidP="009E7D28">
      <w:r>
        <w:t>5 + h</w:t>
      </w:r>
      <w:r w:rsidRPr="00DE0C9C">
        <w:rPr>
          <w:vertAlign w:val="subscript"/>
        </w:rPr>
        <w:t>2</w:t>
      </w:r>
      <w:r>
        <w:t>(K) = 5 + (15+1) = 5+16 =21 % 11 = 10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  <w:r w:rsidRPr="009E7D28">
              <w:rPr>
                <w:b/>
                <w:color w:val="FF0000"/>
              </w:rPr>
              <w:t>17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lastRenderedPageBreak/>
              <w:t>8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Pr="0021200C" w:rsidRDefault="009E7D28" w:rsidP="00356283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9E7D28" w:rsidRDefault="009E7D28" w:rsidP="009E7D28">
      <w:r>
        <w:t>Insert 38</w:t>
      </w:r>
    </w:p>
    <w:p w:rsidR="009E7D28" w:rsidRDefault="009E7D28" w:rsidP="009E7D28">
      <w:r>
        <w:t>38%11=5 (colision)</w:t>
      </w:r>
    </w:p>
    <w:p w:rsidR="009E7D28" w:rsidRDefault="009E7D28" w:rsidP="009E7D28">
      <w:r>
        <w:t>5 + h</w:t>
      </w:r>
      <w:r w:rsidRPr="00DE0C9C">
        <w:rPr>
          <w:vertAlign w:val="subscript"/>
        </w:rPr>
        <w:t>2</w:t>
      </w:r>
      <w:r>
        <w:t>(K) = 5 + (20+1) = 5+21 =26 % 11 = 4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A524C2" w:rsidP="00356283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17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9E7D28" w:rsidRPr="000F090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Pr="0021200C" w:rsidRDefault="009E7D28" w:rsidP="00356283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9E7D28" w:rsidRDefault="009E7D28" w:rsidP="009E7D28">
      <w:r>
        <w:t>Insert 49</w:t>
      </w:r>
    </w:p>
    <w:p w:rsidR="009E7D28" w:rsidRDefault="009E7D28" w:rsidP="009E7D28">
      <w:r>
        <w:t>49%11=5 (colision)</w:t>
      </w:r>
    </w:p>
    <w:p w:rsidR="009E7D28" w:rsidRDefault="009E7D28" w:rsidP="009E7D28">
      <w:r>
        <w:t>5 + h</w:t>
      </w:r>
      <w:r w:rsidRPr="00DE0C9C">
        <w:rPr>
          <w:vertAlign w:val="subscript"/>
        </w:rPr>
        <w:t>2</w:t>
      </w:r>
      <w:r>
        <w:t>(K) = 5 + (25+1) = 5+26 =31 % 11 = 9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A524C2" w:rsidP="00356283">
            <w:pPr>
              <w:jc w:val="center"/>
              <w:rPr>
                <w:b/>
              </w:rPr>
            </w:pPr>
            <w:r w:rsidRPr="00A524C2">
              <w:rPr>
                <w:b/>
                <w:color w:val="FF0000"/>
              </w:rPr>
              <w:t>17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Pr="00A524C2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9E7D28" w:rsidRPr="000F090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  <w:r w:rsidRPr="000578C0">
              <w:rPr>
                <w:b/>
                <w:color w:val="FF0000"/>
              </w:rPr>
              <w:t>49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Pr="0021200C" w:rsidRDefault="009E7D28" w:rsidP="00356283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9E7D28" w:rsidRPr="00175E67" w:rsidRDefault="009E7D28" w:rsidP="009E7D28"/>
    <w:p w:rsidR="009E7D28" w:rsidRDefault="009E7D28" w:rsidP="009E7D28">
      <w:r>
        <w:t>Insert 18</w:t>
      </w:r>
    </w:p>
    <w:p w:rsidR="009E7D28" w:rsidRDefault="009E7D28" w:rsidP="009E7D28">
      <w:r>
        <w:t>18%11=7 (colision)</w:t>
      </w:r>
    </w:p>
    <w:p w:rsidR="009E7D28" w:rsidRDefault="009E7D28" w:rsidP="009E7D28">
      <w:r>
        <w:t>7 + h</w:t>
      </w:r>
      <w:r w:rsidRPr="00DE0C9C">
        <w:rPr>
          <w:vertAlign w:val="subscript"/>
        </w:rPr>
        <w:t>2</w:t>
      </w:r>
      <w:r w:rsidR="00A524C2">
        <w:t>(K) = 7 + (21+1) = 29 % 11 =7</w:t>
      </w:r>
    </w:p>
    <w:p w:rsidR="009E7D28" w:rsidRDefault="009E7D28" w:rsidP="009E7D2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lastRenderedPageBreak/>
              <w:t>0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rPr>
                <w:b/>
                <w:color w:val="FF0000"/>
              </w:rPr>
              <w:t>16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9E7D28" w:rsidRPr="007F03AA" w:rsidRDefault="00A524C2" w:rsidP="00356283">
            <w:pPr>
              <w:jc w:val="center"/>
              <w:rPr>
                <w:b/>
              </w:rPr>
            </w:pPr>
            <w:r w:rsidRPr="00A524C2">
              <w:rPr>
                <w:b/>
                <w:color w:val="FF0000"/>
              </w:rPr>
              <w:t>17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9E7D28" w:rsidRPr="00A524C2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9E7D28" w:rsidRPr="00175E67" w:rsidRDefault="009E7D28" w:rsidP="00356283">
            <w:pPr>
              <w:jc w:val="center"/>
              <w:rPr>
                <w:b/>
              </w:rPr>
            </w:pPr>
            <w:r w:rsidRPr="000F0907">
              <w:rPr>
                <w:b/>
                <w:color w:val="FF0000"/>
              </w:rPr>
              <w:t>38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9E7D28" w:rsidRDefault="009E7D28" w:rsidP="00356283">
            <w:pPr>
              <w:jc w:val="center"/>
            </w:pPr>
            <w:r>
              <w:t>160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9E7D28" w:rsidRDefault="00A524C2" w:rsidP="00356283">
            <w:pPr>
              <w:jc w:val="center"/>
            </w:pPr>
            <w:r w:rsidRPr="00A524C2">
              <w:rPr>
                <w:b/>
                <w:color w:val="FF0000"/>
              </w:rPr>
              <w:t>18</w:t>
            </w:r>
          </w:p>
        </w:tc>
        <w:bookmarkStart w:id="0" w:name="_GoBack"/>
        <w:bookmarkEnd w:id="0"/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9E7D28" w:rsidRPr="000F0907" w:rsidRDefault="009E7D28" w:rsidP="00356283">
            <w:pPr>
              <w:jc w:val="center"/>
              <w:rPr>
                <w:b/>
              </w:rPr>
            </w:pP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9E7D28" w:rsidRPr="007F03AA" w:rsidRDefault="009E7D28" w:rsidP="00356283">
            <w:pPr>
              <w:jc w:val="center"/>
              <w:rPr>
                <w:b/>
              </w:rPr>
            </w:pPr>
            <w:r w:rsidRPr="000578C0">
              <w:rPr>
                <w:b/>
                <w:color w:val="FF0000"/>
              </w:rPr>
              <w:t>49</w:t>
            </w:r>
          </w:p>
        </w:tc>
      </w:tr>
      <w:tr w:rsidR="009E7D28" w:rsidTr="00356283">
        <w:tc>
          <w:tcPr>
            <w:tcW w:w="720" w:type="dxa"/>
          </w:tcPr>
          <w:p w:rsidR="009E7D28" w:rsidRDefault="009E7D28" w:rsidP="00356283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9E7D28" w:rsidRPr="0021200C" w:rsidRDefault="009E7D28" w:rsidP="00356283">
            <w:pPr>
              <w:jc w:val="center"/>
              <w:rPr>
                <w:b/>
              </w:rPr>
            </w:pPr>
            <w:r w:rsidRPr="0021200C">
              <w:rPr>
                <w:b/>
                <w:color w:val="FF0000"/>
              </w:rPr>
              <w:t>27</w:t>
            </w:r>
          </w:p>
        </w:tc>
      </w:tr>
    </w:tbl>
    <w:p w:rsidR="009E7D28" w:rsidRDefault="009E7D28" w:rsidP="00175E67"/>
    <w:p w:rsidR="002843EA" w:rsidRDefault="002843EA" w:rsidP="002843EA">
      <w:pPr>
        <w:jc w:val="center"/>
      </w:pPr>
      <w:r>
        <w:t>Q2</w:t>
      </w:r>
    </w:p>
    <w:p w:rsidR="002843EA" w:rsidRDefault="002843EA" w:rsidP="002843EA">
      <w:r>
        <w:t>Advantages:</w:t>
      </w:r>
    </w:p>
    <w:p w:rsidR="002843EA" w:rsidRDefault="000F0907" w:rsidP="002843EA">
      <w:pPr>
        <w:pStyle w:val="ListParagraph"/>
        <w:numPr>
          <w:ilvl w:val="0"/>
          <w:numId w:val="1"/>
        </w:numPr>
      </w:pPr>
      <w:r>
        <w:t>Secondary</w:t>
      </w:r>
      <w:r w:rsidR="002843EA">
        <w:t xml:space="preserve"> clusters avoided</w:t>
      </w:r>
    </w:p>
    <w:p w:rsidR="002843EA" w:rsidRPr="00175E67" w:rsidRDefault="000F0907" w:rsidP="002843EA">
      <w:pPr>
        <w:pStyle w:val="ListParagraph"/>
        <w:numPr>
          <w:ilvl w:val="0"/>
          <w:numId w:val="1"/>
        </w:numPr>
      </w:pPr>
      <w:r>
        <w:t>Load factor</w:t>
      </w:r>
      <w:r w:rsidR="000578C0">
        <w:t xml:space="preserve"> = 1 (ideal case)</w:t>
      </w:r>
    </w:p>
    <w:sectPr w:rsidR="002843EA" w:rsidRPr="0017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8498C"/>
    <w:multiLevelType w:val="hybridMultilevel"/>
    <w:tmpl w:val="D3DC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AA"/>
    <w:rsid w:val="000578C0"/>
    <w:rsid w:val="000E1D5A"/>
    <w:rsid w:val="000F0907"/>
    <w:rsid w:val="00131074"/>
    <w:rsid w:val="00175E67"/>
    <w:rsid w:val="0021200C"/>
    <w:rsid w:val="0028356E"/>
    <w:rsid w:val="002843EA"/>
    <w:rsid w:val="002E29D9"/>
    <w:rsid w:val="002E74B5"/>
    <w:rsid w:val="00460FA8"/>
    <w:rsid w:val="007F03AA"/>
    <w:rsid w:val="00800ECB"/>
    <w:rsid w:val="0080643C"/>
    <w:rsid w:val="009E7D28"/>
    <w:rsid w:val="00A524C2"/>
    <w:rsid w:val="00B90D40"/>
    <w:rsid w:val="00C81471"/>
    <w:rsid w:val="00DE0C9C"/>
    <w:rsid w:val="00EE472E"/>
    <w:rsid w:val="00F21E36"/>
    <w:rsid w:val="00F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2AED"/>
  <w15:chartTrackingRefBased/>
  <w15:docId w15:val="{DE347D5D-AC28-43F5-9E35-3793C878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2019-11-30T17:52:00Z</dcterms:created>
  <dcterms:modified xsi:type="dcterms:W3CDTF">2019-12-05T02:29:00Z</dcterms:modified>
</cp:coreProperties>
</file>