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0B6" w:rsidRPr="00F750B6" w:rsidRDefault="00F750B6" w:rsidP="00F750B6">
      <w:pPr>
        <w:shd w:val="clear" w:color="auto" w:fill="FFFFFF"/>
        <w:spacing w:after="0" w:line="240" w:lineRule="auto"/>
        <w:rPr>
          <w:rFonts w:ascii="Times New Roman" w:eastAsia="Times New Roman" w:hAnsi="Times New Roman" w:cs="Times New Roman"/>
          <w:sz w:val="24"/>
          <w:szCs w:val="24"/>
        </w:rPr>
      </w:pPr>
    </w:p>
    <w:p w:rsidR="00F750B6" w:rsidRPr="00F750B6" w:rsidRDefault="00F750B6" w:rsidP="00F750B6">
      <w:pPr>
        <w:spacing w:before="100" w:beforeAutospacing="1" w:after="100" w:afterAutospacing="1" w:line="240" w:lineRule="auto"/>
        <w:textAlignment w:val="baseline"/>
        <w:outlineLvl w:val="0"/>
        <w:rPr>
          <w:rFonts w:ascii="inherit" w:eastAsia="Times New Roman" w:hAnsi="inherit" w:cs="Times New Roman"/>
          <w:color w:val="4A3C31"/>
          <w:kern w:val="36"/>
          <w:sz w:val="48"/>
          <w:szCs w:val="48"/>
        </w:rPr>
      </w:pPr>
      <w:r w:rsidRPr="00F750B6">
        <w:rPr>
          <w:rFonts w:ascii="inherit" w:eastAsia="Times New Roman" w:hAnsi="inherit" w:cs="Times New Roman"/>
          <w:color w:val="4A3C31"/>
          <w:kern w:val="36"/>
          <w:sz w:val="48"/>
          <w:szCs w:val="48"/>
        </w:rPr>
        <w:t>Mapping Files into Memory</w:t>
      </w:r>
    </w:p>
    <w:p w:rsidR="00F750B6" w:rsidRPr="00F750B6" w:rsidRDefault="00F750B6" w:rsidP="00F750B6">
      <w:pPr>
        <w:spacing w:before="100" w:beforeAutospacing="1" w:after="10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As an alternative to standard file I/O, the kernel provides an interface that allows an application to map a file into memory, meaning that there is a one-to-one correspondence between a memory address and a word in the file. The programmer can then access the file directly through memory, identically to any other chunk of memory-resident data—it is even possible to allow writes to the memory region to transparently map back to the file on disk.</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POSIX.1 standardizes—and Linux implements—the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system call for mapping objects into memory. This section will discuss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as it pertains to mapping files into memory to perform I/O; in </w:t>
      </w:r>
      <w:hyperlink r:id="rId5" w:tooltip="Chapter 8. Memory Management" w:history="1">
        <w:r w:rsidRPr="00F750B6">
          <w:rPr>
            <w:rFonts w:ascii="inherit" w:eastAsia="Times New Roman" w:hAnsi="inherit" w:cs="Times New Roman"/>
            <w:color w:val="070C0F"/>
            <w:sz w:val="24"/>
            <w:szCs w:val="24"/>
            <w:u w:val="single"/>
          </w:rPr>
          <w:t>Chapter 8</w:t>
        </w:r>
      </w:hyperlink>
      <w:r w:rsidRPr="00F750B6">
        <w:rPr>
          <w:rFonts w:ascii="inherit" w:eastAsia="Times New Roman" w:hAnsi="inherit" w:cs="Times New Roman"/>
          <w:color w:val="333333"/>
          <w:sz w:val="24"/>
          <w:szCs w:val="24"/>
        </w:rPr>
        <w:t>, we will visit other applications of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w:t>
      </w: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mmap( )</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 call to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asks the kernel to map </w:t>
      </w:r>
      <w:r w:rsidRPr="00F750B6">
        <w:rPr>
          <w:rFonts w:ascii="Courier New" w:eastAsia="Times New Roman" w:hAnsi="Courier New" w:cs="Courier New"/>
          <w:color w:val="333333"/>
          <w:sz w:val="20"/>
        </w:rPr>
        <w:t>len</w:t>
      </w:r>
      <w:r w:rsidRPr="00F750B6">
        <w:rPr>
          <w:rFonts w:ascii="inherit" w:eastAsia="Times New Roman" w:hAnsi="inherit" w:cs="Times New Roman"/>
          <w:color w:val="333333"/>
          <w:sz w:val="24"/>
          <w:szCs w:val="24"/>
        </w:rPr>
        <w:t> bytes of the object represented by the file descriptor </w:t>
      </w:r>
      <w:r w:rsidRPr="00F750B6">
        <w:rPr>
          <w:rFonts w:ascii="Courier New" w:eastAsia="Times New Roman" w:hAnsi="Courier New" w:cs="Courier New"/>
          <w:color w:val="333333"/>
          <w:sz w:val="20"/>
        </w:rPr>
        <w:t>fd</w:t>
      </w:r>
      <w:r w:rsidRPr="00F750B6">
        <w:rPr>
          <w:rFonts w:ascii="inherit" w:eastAsia="Times New Roman" w:hAnsi="inherit" w:cs="Times New Roman"/>
          <w:color w:val="333333"/>
          <w:sz w:val="24"/>
          <w:szCs w:val="24"/>
        </w:rPr>
        <w:t>, starting at </w:t>
      </w:r>
      <w:r w:rsidRPr="00F750B6">
        <w:rPr>
          <w:rFonts w:ascii="Courier New" w:eastAsia="Times New Roman" w:hAnsi="Courier New" w:cs="Courier New"/>
          <w:color w:val="333333"/>
          <w:sz w:val="20"/>
        </w:rPr>
        <w:t>offset</w:t>
      </w:r>
      <w:r w:rsidRPr="00F750B6">
        <w:rPr>
          <w:rFonts w:ascii="inherit" w:eastAsia="Times New Roman" w:hAnsi="inherit" w:cs="Times New Roman"/>
          <w:color w:val="333333"/>
          <w:sz w:val="24"/>
          <w:szCs w:val="24"/>
        </w:rPr>
        <w:t> bytes into the file, into memory. If</w:t>
      </w:r>
      <w:r w:rsidRPr="00F750B6">
        <w:rPr>
          <w:rFonts w:ascii="Courier New" w:eastAsia="Times New Roman" w:hAnsi="Courier New" w:cs="Courier New"/>
          <w:color w:val="333333"/>
          <w:sz w:val="20"/>
        </w:rPr>
        <w:t>addr</w:t>
      </w:r>
      <w:r w:rsidRPr="00F750B6">
        <w:rPr>
          <w:rFonts w:ascii="inherit" w:eastAsia="Times New Roman" w:hAnsi="inherit" w:cs="Times New Roman"/>
          <w:color w:val="333333"/>
          <w:sz w:val="24"/>
          <w:szCs w:val="24"/>
        </w:rPr>
        <w:t> is included, it indicates a preference to use that starting address in memory. The access permissions are dictated by </w:t>
      </w:r>
      <w:r w:rsidRPr="00F750B6">
        <w:rPr>
          <w:rFonts w:ascii="Courier New" w:eastAsia="Times New Roman" w:hAnsi="Courier New" w:cs="Courier New"/>
          <w:color w:val="333333"/>
          <w:sz w:val="20"/>
        </w:rPr>
        <w:t>prot</w:t>
      </w:r>
      <w:r w:rsidRPr="00F750B6">
        <w:rPr>
          <w:rFonts w:ascii="inherit" w:eastAsia="Times New Roman" w:hAnsi="inherit" w:cs="Times New Roman"/>
          <w:color w:val="333333"/>
          <w:sz w:val="24"/>
          <w:szCs w:val="24"/>
        </w:rPr>
        <w:t>, and additional behavior can be given by </w:t>
      </w:r>
      <w:r w:rsidRPr="00F750B6">
        <w:rPr>
          <w:rFonts w:ascii="Courier New" w:eastAsia="Times New Roman" w:hAnsi="Courier New" w:cs="Courier New"/>
          <w:color w:val="333333"/>
          <w:sz w:val="20"/>
        </w:rPr>
        <w:t>flags</w:t>
      </w:r>
      <w:r w:rsidRPr="00F750B6">
        <w:rPr>
          <w:rFonts w:ascii="inherit" w:eastAsia="Times New Roman" w:hAnsi="inherit" w:cs="Times New Roman"/>
          <w:color w:val="333333"/>
          <w:sz w:val="24"/>
          <w:szCs w:val="24"/>
        </w:rPr>
        <w: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#include &lt;sys/mman.h&gt;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void * mmap (void *addr,</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 xml:space="preserve">             size_t len,</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 xml:space="preserve">             int prot,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 xml:space="preserve">             int flags,</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 xml:space="preserve">             int fd,</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750B6">
        <w:rPr>
          <w:rFonts w:ascii="Courier New" w:eastAsia="Times New Roman" w:hAnsi="Courier New" w:cs="Courier New"/>
          <w:b/>
          <w:bCs/>
          <w:color w:val="4A3C31"/>
          <w:sz w:val="19"/>
        </w:rPr>
        <w:t xml:space="preserve">             off_t offset);</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w:t>
      </w:r>
      <w:r w:rsidRPr="00F750B6">
        <w:rPr>
          <w:rFonts w:ascii="Courier New" w:eastAsia="Times New Roman" w:hAnsi="Courier New" w:cs="Courier New"/>
          <w:color w:val="333333"/>
          <w:sz w:val="20"/>
        </w:rPr>
        <w:t>addr</w:t>
      </w:r>
      <w:r w:rsidRPr="00F750B6">
        <w:rPr>
          <w:rFonts w:ascii="inherit" w:eastAsia="Times New Roman" w:hAnsi="inherit" w:cs="Times New Roman"/>
          <w:color w:val="333333"/>
          <w:sz w:val="24"/>
          <w:szCs w:val="24"/>
        </w:rPr>
        <w:t> parameter offers a suggestion to the kernel of where best to map the file. It is only a hint; most users pass </w:t>
      </w:r>
      <w:r w:rsidRPr="00F750B6">
        <w:rPr>
          <w:rFonts w:ascii="Courier New" w:eastAsia="Times New Roman" w:hAnsi="Courier New" w:cs="Courier New"/>
          <w:color w:val="333333"/>
          <w:sz w:val="20"/>
        </w:rPr>
        <w:t>0</w:t>
      </w:r>
      <w:r w:rsidRPr="00F750B6">
        <w:rPr>
          <w:rFonts w:ascii="inherit" w:eastAsia="Times New Roman" w:hAnsi="inherit" w:cs="Times New Roman"/>
          <w:color w:val="333333"/>
          <w:sz w:val="24"/>
          <w:szCs w:val="24"/>
        </w:rPr>
        <w:t>. The call returns the actual address in memory where the mapping begins.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lastRenderedPageBreak/>
        <w:t>The </w:t>
      </w:r>
      <w:r w:rsidRPr="00F750B6">
        <w:rPr>
          <w:rFonts w:ascii="Courier New" w:eastAsia="Times New Roman" w:hAnsi="Courier New" w:cs="Courier New"/>
          <w:color w:val="333333"/>
          <w:sz w:val="20"/>
        </w:rPr>
        <w:t>prot</w:t>
      </w:r>
      <w:r w:rsidRPr="00F750B6">
        <w:rPr>
          <w:rFonts w:ascii="inherit" w:eastAsia="Times New Roman" w:hAnsi="inherit" w:cs="Times New Roman"/>
          <w:color w:val="333333"/>
          <w:sz w:val="24"/>
          <w:szCs w:val="24"/>
        </w:rPr>
        <w:t> parameter describes the desired memory protection of the mapping. It may be one or more of the following flags: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PROT_READ</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pages may be read.</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PROT_WRITE</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pages may be written.</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PROT_EXEC</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pages may be executed.</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desired memory protection must not conflict with the open mode of the file. For example, if the program opens the file read-only, </w:t>
      </w:r>
      <w:r w:rsidRPr="00F750B6">
        <w:rPr>
          <w:rFonts w:ascii="Courier New" w:eastAsia="Times New Roman" w:hAnsi="Courier New" w:cs="Courier New"/>
          <w:color w:val="333333"/>
          <w:sz w:val="20"/>
        </w:rPr>
        <w:t>prot</w:t>
      </w:r>
      <w:r w:rsidRPr="00F750B6">
        <w:rPr>
          <w:rFonts w:ascii="inherit" w:eastAsia="Times New Roman" w:hAnsi="inherit" w:cs="Times New Roman"/>
          <w:color w:val="333333"/>
          <w:sz w:val="24"/>
          <w:szCs w:val="24"/>
        </w:rPr>
        <w:t> must not specify </w:t>
      </w:r>
      <w:r w:rsidRPr="00F750B6">
        <w:rPr>
          <w:rFonts w:ascii="Courier New" w:eastAsia="Times New Roman" w:hAnsi="Courier New" w:cs="Courier New"/>
          <w:color w:val="333333"/>
          <w:sz w:val="20"/>
        </w:rPr>
        <w:t>PROT_WRITE</w:t>
      </w:r>
      <w:r w:rsidRPr="00F750B6">
        <w:rPr>
          <w:rFonts w:ascii="inherit" w:eastAsia="Times New Roman" w:hAnsi="inherit" w:cs="Times New Roman"/>
          <w:color w:val="333333"/>
          <w:sz w:val="24"/>
          <w:szCs w:val="24"/>
        </w:rPr>
        <w:t>.</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w:t>
      </w:r>
      <w:r w:rsidRPr="00F750B6">
        <w:rPr>
          <w:rFonts w:ascii="Courier New" w:eastAsia="Times New Roman" w:hAnsi="Courier New" w:cs="Courier New"/>
          <w:color w:val="333333"/>
          <w:sz w:val="20"/>
        </w:rPr>
        <w:t>flags</w:t>
      </w:r>
      <w:r w:rsidRPr="00F750B6">
        <w:rPr>
          <w:rFonts w:ascii="inherit" w:eastAsia="Times New Roman" w:hAnsi="inherit" w:cs="Times New Roman"/>
          <w:color w:val="333333"/>
          <w:sz w:val="24"/>
          <w:szCs w:val="24"/>
        </w:rPr>
        <w:t> argument describes the type of mapping, and some elements of its behavior. It is a bitwise OR of the following values: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MAP_FIXED</w:t>
      </w:r>
    </w:p>
    <w:p w:rsidR="00F750B6" w:rsidRPr="00F750B6" w:rsidRDefault="00F750B6" w:rsidP="00F750B6">
      <w:pPr>
        <w:spacing w:beforeAutospacing="1" w:after="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Instructs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to treat </w:t>
      </w:r>
      <w:r w:rsidRPr="00F750B6">
        <w:rPr>
          <w:rFonts w:ascii="Courier New" w:eastAsia="Times New Roman" w:hAnsi="Courier New" w:cs="Courier New"/>
          <w:color w:val="333333"/>
          <w:sz w:val="20"/>
        </w:rPr>
        <w:t>addr</w:t>
      </w:r>
      <w:r w:rsidRPr="00F750B6">
        <w:rPr>
          <w:rFonts w:ascii="inherit" w:eastAsia="Times New Roman" w:hAnsi="inherit" w:cs="Times New Roman"/>
          <w:color w:val="333333"/>
          <w:sz w:val="24"/>
          <w:szCs w:val="24"/>
        </w:rPr>
        <w:t> as a requirement, not a hint. If the kernel is unable to place the mapping at the given address, the call fails. If the address and length parameters overlap an existing mapping, the overlapped pages are discarded and replaced by the new mapping. As this option requires intimate knowledge of the process address space, it is nonportable, and its use is discouraged.</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MAP_PRIVATE</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States that the mapping is not shared. The file is mapped copy-on-write, and any changes made in memory by this process are not reflected in the actual file, or in the mappings of other processes.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MAP_SHARED</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lastRenderedPageBreak/>
        <w:t>Shares the mapping with all other processes that map this same file. Writing into the mapping is equivalent to writing to the file. Reads from the mapping will reflect the writes of other processes.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Either </w:t>
      </w:r>
      <w:r w:rsidRPr="00F750B6">
        <w:rPr>
          <w:rFonts w:ascii="Courier New" w:eastAsia="Times New Roman" w:hAnsi="Courier New" w:cs="Courier New"/>
          <w:color w:val="333333"/>
          <w:sz w:val="20"/>
        </w:rPr>
        <w:t>MAP_SHARED</w:t>
      </w:r>
      <w:r w:rsidRPr="00F750B6">
        <w:rPr>
          <w:rFonts w:ascii="inherit" w:eastAsia="Times New Roman" w:hAnsi="inherit" w:cs="Times New Roman"/>
          <w:color w:val="333333"/>
          <w:sz w:val="24"/>
          <w:szCs w:val="24"/>
        </w:rPr>
        <w:t> or </w:t>
      </w:r>
      <w:r w:rsidRPr="00F750B6">
        <w:rPr>
          <w:rFonts w:ascii="Courier New" w:eastAsia="Times New Roman" w:hAnsi="Courier New" w:cs="Courier New"/>
          <w:color w:val="333333"/>
          <w:sz w:val="20"/>
        </w:rPr>
        <w:t>MAP_PRIVATE</w:t>
      </w:r>
      <w:r w:rsidRPr="00F750B6">
        <w:rPr>
          <w:rFonts w:ascii="inherit" w:eastAsia="Times New Roman" w:hAnsi="inherit" w:cs="Times New Roman"/>
          <w:color w:val="333333"/>
          <w:sz w:val="24"/>
          <w:szCs w:val="24"/>
        </w:rPr>
        <w:t> must be specified, but not both. Other, more advanced flags are discussed in </w:t>
      </w:r>
      <w:hyperlink r:id="rId6" w:tooltip="Chapter 8. Memory Management" w:history="1">
        <w:r w:rsidRPr="00F750B6">
          <w:rPr>
            <w:rFonts w:ascii="inherit" w:eastAsia="Times New Roman" w:hAnsi="inherit" w:cs="Times New Roman"/>
            <w:color w:val="070C0F"/>
            <w:sz w:val="24"/>
            <w:szCs w:val="24"/>
            <w:u w:val="single"/>
          </w:rPr>
          <w:t>Chapter 8</w:t>
        </w:r>
      </w:hyperlink>
      <w:r w:rsidRPr="00F750B6">
        <w:rPr>
          <w:rFonts w:ascii="inherit" w:eastAsia="Times New Roman" w:hAnsi="inherit" w:cs="Times New Roman"/>
          <w:color w:val="333333"/>
          <w:sz w:val="24"/>
          <w:szCs w:val="24"/>
        </w:rPr>
        <w:t>.</w:t>
      </w:r>
    </w:p>
    <w:p w:rsidR="00F750B6" w:rsidRPr="00F750B6" w:rsidRDefault="00F750B6" w:rsidP="00F750B6">
      <w:pPr>
        <w:spacing w:before="100" w:beforeAutospacing="1" w:after="10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When you map a file descriptor, the file's reference count is incremented. Therefore, you can close the file descriptor after mapping the file, and your process will still have access to it. The corresponding decrement of the file's reference count will occur when you unmap the file, or when the process terminates.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As an example, the following snippet maps the file backed by </w:t>
      </w:r>
      <w:r w:rsidRPr="00F750B6">
        <w:rPr>
          <w:rFonts w:ascii="Courier New" w:eastAsia="Times New Roman" w:hAnsi="Courier New" w:cs="Courier New"/>
          <w:color w:val="333333"/>
          <w:sz w:val="20"/>
        </w:rPr>
        <w:t>fd</w:t>
      </w:r>
      <w:r w:rsidRPr="00F750B6">
        <w:rPr>
          <w:rFonts w:ascii="inherit" w:eastAsia="Times New Roman" w:hAnsi="inherit" w:cs="Times New Roman"/>
          <w:color w:val="333333"/>
          <w:sz w:val="24"/>
          <w:szCs w:val="24"/>
        </w:rPr>
        <w:t>, beginning with its first byte, and extending for </w:t>
      </w:r>
      <w:r w:rsidRPr="00F750B6">
        <w:rPr>
          <w:rFonts w:ascii="Courier New" w:eastAsia="Times New Roman" w:hAnsi="Courier New" w:cs="Courier New"/>
          <w:color w:val="333333"/>
          <w:sz w:val="20"/>
        </w:rPr>
        <w:t>len</w:t>
      </w:r>
      <w:r w:rsidRPr="00F750B6">
        <w:rPr>
          <w:rFonts w:ascii="inherit" w:eastAsia="Times New Roman" w:hAnsi="inherit" w:cs="Times New Roman"/>
          <w:color w:val="333333"/>
          <w:sz w:val="24"/>
          <w:szCs w:val="24"/>
        </w:rPr>
        <w:t> bytes, into a read-only mapping:</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void *p;</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p = mmap (0, len, PROT_READ, MAP_SHARED, fd, 0);</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if (p == MAP_FAILED)</w:t>
      </w:r>
    </w:p>
    <w:p w:rsidR="008C5572" w:rsidRPr="00887581" w:rsidRDefault="00887581" w:rsidP="0088758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Pr>
          <w:rFonts w:ascii="Courier" w:eastAsia="Times New Roman" w:hAnsi="Courier" w:cs="Courier New"/>
          <w:color w:val="4A3C31"/>
          <w:sz w:val="19"/>
          <w:szCs w:val="19"/>
        </w:rPr>
        <w:t xml:space="preserve">        perror ("mmap")</w:t>
      </w:r>
    </w:p>
    <w:p w:rsidR="008C5572" w:rsidRDefault="008C5572" w:rsidP="00F750B6">
      <w:pPr>
        <w:spacing w:before="100" w:beforeAutospacing="1" w:after="100" w:afterAutospacing="1" w:line="240" w:lineRule="auto"/>
        <w:textAlignment w:val="baseline"/>
        <w:outlineLvl w:val="1"/>
        <w:rPr>
          <w:rFonts w:ascii="inherit" w:eastAsia="Times New Roman" w:hAnsi="inherit" w:cs="Times New Roman"/>
          <w:color w:val="333333"/>
          <w:sz w:val="24"/>
          <w:szCs w:val="24"/>
        </w:rPr>
      </w:pP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munmap( )</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Linux provides the </w:t>
      </w:r>
      <w:r w:rsidRPr="00F750B6">
        <w:rPr>
          <w:rFonts w:ascii="Courier New" w:eastAsia="Times New Roman" w:hAnsi="Courier New" w:cs="Courier New"/>
          <w:color w:val="333333"/>
          <w:sz w:val="20"/>
        </w:rPr>
        <w:t>munmap( )</w:t>
      </w:r>
      <w:r w:rsidRPr="00F750B6">
        <w:rPr>
          <w:rFonts w:ascii="inherit" w:eastAsia="Times New Roman" w:hAnsi="inherit" w:cs="Times New Roman"/>
          <w:color w:val="333333"/>
          <w:sz w:val="24"/>
          <w:szCs w:val="24"/>
        </w:rPr>
        <w:t> system call for removing a mapping created with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#include &lt;sys/mman.h&gt;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p>
    <w:p w:rsidR="00452E84" w:rsidRPr="00F750B6" w:rsidRDefault="00F750B6" w:rsidP="00452E84">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Times New Roman"/>
          <w:color w:val="333333"/>
          <w:sz w:val="24"/>
          <w:szCs w:val="24"/>
        </w:rPr>
      </w:pPr>
      <w:r w:rsidRPr="00F750B6">
        <w:rPr>
          <w:rFonts w:ascii="Courier New" w:eastAsia="Times New Roman" w:hAnsi="Courier New" w:cs="Courier New"/>
          <w:b/>
          <w:bCs/>
          <w:color w:val="4A3C31"/>
          <w:sz w:val="19"/>
        </w:rPr>
        <w:lastRenderedPageBreak/>
        <w:t>int munmap (void *addr, size_t len);</w:t>
      </w:r>
      <w:r w:rsidR="00452E84" w:rsidRPr="00F750B6">
        <w:rPr>
          <w:rFonts w:ascii="inherit" w:eastAsia="Times New Roman" w:hAnsi="inherit" w:cs="Times New Roman"/>
          <w:color w:val="333333"/>
          <w:sz w:val="24"/>
          <w:szCs w:val="24"/>
        </w:rPr>
        <w:t xml:space="preserve"> </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As an example, the following snippet unmaps any memory regions with pages contained in the interval </w:t>
      </w:r>
      <w:r w:rsidRPr="00F750B6">
        <w:rPr>
          <w:rFonts w:ascii="Courier New" w:eastAsia="Times New Roman" w:hAnsi="Courier New" w:cs="Courier New"/>
          <w:color w:val="333333"/>
          <w:sz w:val="20"/>
        </w:rPr>
        <w:t>[addr,addr+len]</w:t>
      </w:r>
      <w:r w:rsidRPr="00F750B6">
        <w:rPr>
          <w:rFonts w:ascii="inherit" w:eastAsia="Times New Roman" w:hAnsi="inherit" w:cs="Times New Roman"/>
          <w:color w:val="333333"/>
          <w:sz w:val="24"/>
          <w:szCs w:val="24"/>
        </w:rPr>
        <w: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if (munmap (addr, len) == −1)</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perror ("munmap");</w:t>
      </w: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Advantages of mmap( )</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Manipulating files via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has a handful of advantages over the standard </w:t>
      </w:r>
      <w:r w:rsidRPr="00F750B6">
        <w:rPr>
          <w:rFonts w:ascii="Courier New" w:eastAsia="Times New Roman" w:hAnsi="Courier New" w:cs="Courier New"/>
          <w:color w:val="333333"/>
          <w:sz w:val="20"/>
        </w:rPr>
        <w:t>read( )</w:t>
      </w:r>
      <w:r w:rsidRPr="00F750B6">
        <w:rPr>
          <w:rFonts w:ascii="inherit" w:eastAsia="Times New Roman" w:hAnsi="inherit" w:cs="Times New Roman"/>
          <w:color w:val="333333"/>
          <w:sz w:val="24"/>
          <w:szCs w:val="24"/>
        </w:rPr>
        <w:t> and </w:t>
      </w:r>
      <w:r w:rsidRPr="00F750B6">
        <w:rPr>
          <w:rFonts w:ascii="Courier New" w:eastAsia="Times New Roman" w:hAnsi="Courier New" w:cs="Courier New"/>
          <w:color w:val="333333"/>
          <w:sz w:val="20"/>
        </w:rPr>
        <w:t>write( )</w:t>
      </w:r>
      <w:r w:rsidRPr="00F750B6">
        <w:rPr>
          <w:rFonts w:ascii="inherit" w:eastAsia="Times New Roman" w:hAnsi="inherit" w:cs="Times New Roman"/>
          <w:color w:val="333333"/>
          <w:sz w:val="24"/>
          <w:szCs w:val="24"/>
        </w:rPr>
        <w:t> system calls. Among them are:</w:t>
      </w:r>
    </w:p>
    <w:p w:rsidR="00F750B6" w:rsidRPr="00F750B6" w:rsidRDefault="00F750B6" w:rsidP="00F750B6">
      <w:pPr>
        <w:numPr>
          <w:ilvl w:val="0"/>
          <w:numId w:val="3"/>
        </w:numPr>
        <w:spacing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Reading from and writing to a memory-mapped file avoids the extraneous copy that occurs when using the </w:t>
      </w:r>
      <w:r w:rsidRPr="00F750B6">
        <w:rPr>
          <w:rFonts w:ascii="Courier New" w:eastAsia="Times New Roman" w:hAnsi="Courier New" w:cs="Courier New"/>
          <w:color w:val="333333"/>
          <w:sz w:val="20"/>
        </w:rPr>
        <w:t>read( )</w:t>
      </w:r>
      <w:r w:rsidRPr="00F750B6">
        <w:rPr>
          <w:rFonts w:ascii="inherit" w:eastAsia="Times New Roman" w:hAnsi="inherit" w:cs="Times New Roman"/>
          <w:color w:val="333333"/>
          <w:sz w:val="24"/>
          <w:szCs w:val="24"/>
        </w:rPr>
        <w:t> or </w:t>
      </w:r>
      <w:r w:rsidRPr="00F750B6">
        <w:rPr>
          <w:rFonts w:ascii="Courier New" w:eastAsia="Times New Roman" w:hAnsi="Courier New" w:cs="Courier New"/>
          <w:color w:val="333333"/>
          <w:sz w:val="20"/>
        </w:rPr>
        <w:t>write( )</w:t>
      </w:r>
      <w:r w:rsidRPr="00F750B6">
        <w:rPr>
          <w:rFonts w:ascii="inherit" w:eastAsia="Times New Roman" w:hAnsi="inherit" w:cs="Times New Roman"/>
          <w:color w:val="333333"/>
          <w:sz w:val="24"/>
          <w:szCs w:val="24"/>
        </w:rPr>
        <w:t> system calls, where the data must be copied to and from a user-space buffer.</w:t>
      </w:r>
    </w:p>
    <w:p w:rsidR="00F750B6" w:rsidRPr="00F750B6" w:rsidRDefault="00F750B6" w:rsidP="00F750B6">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Aside from any potential page faults, reading from and writing to a memory-mapped file does not incur any system call or context switch overhead. It is as simple as accessing memory.</w:t>
      </w:r>
    </w:p>
    <w:p w:rsidR="00F750B6" w:rsidRPr="00F750B6" w:rsidRDefault="00F750B6" w:rsidP="00F750B6">
      <w:pPr>
        <w:numPr>
          <w:ilvl w:val="0"/>
          <w:numId w:val="3"/>
        </w:numPr>
        <w:spacing w:before="100"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When multiple processes map the same object into memory, the data is shared among all the processes. Read-only and shared writable mappings are shared in their entirety; private writable mappings have their not-yet-COW (copy-on-write) pages shared.</w:t>
      </w:r>
    </w:p>
    <w:p w:rsidR="00F750B6" w:rsidRPr="00F750B6" w:rsidRDefault="00F750B6" w:rsidP="00F750B6">
      <w:pPr>
        <w:numPr>
          <w:ilvl w:val="0"/>
          <w:numId w:val="3"/>
        </w:numPr>
        <w:spacing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Seeking around the mapping involves trivial pointer manipulations. There is no need for the </w:t>
      </w:r>
      <w:r w:rsidRPr="00F750B6">
        <w:rPr>
          <w:rFonts w:ascii="Courier New" w:eastAsia="Times New Roman" w:hAnsi="Courier New" w:cs="Courier New"/>
          <w:color w:val="333333"/>
          <w:sz w:val="20"/>
        </w:rPr>
        <w:t>lseek( )</w:t>
      </w:r>
      <w:r w:rsidRPr="00F750B6">
        <w:rPr>
          <w:rFonts w:ascii="inherit" w:eastAsia="Times New Roman" w:hAnsi="inherit" w:cs="Times New Roman"/>
          <w:color w:val="333333"/>
          <w:sz w:val="24"/>
          <w:szCs w:val="24"/>
        </w:rPr>
        <w:t> system call.</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For these reasons,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is a smart choice for many applications.</w:t>
      </w: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Disadvantages of mmap( )</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There are a few points to keep in mind when using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w:t>
      </w:r>
    </w:p>
    <w:p w:rsidR="00F750B6" w:rsidRPr="00F750B6" w:rsidRDefault="00F750B6" w:rsidP="00F750B6">
      <w:pPr>
        <w:numPr>
          <w:ilvl w:val="0"/>
          <w:numId w:val="5"/>
        </w:numPr>
        <w:spacing w:before="100"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lastRenderedPageBreak/>
        <w:t>Memory mappings are always an integer number of pages in size. Thus, the difference between the size of the backing file and an integer number of pages is "wasted" as slack space. For small files, a significant percentage of the mapping may be wasted. For example, with 4 KB pages, a 7 byte mapping wastes 4,089 bytes.</w:t>
      </w:r>
    </w:p>
    <w:p w:rsidR="00F750B6" w:rsidRPr="00F750B6" w:rsidRDefault="00F750B6" w:rsidP="00F750B6">
      <w:pPr>
        <w:numPr>
          <w:ilvl w:val="0"/>
          <w:numId w:val="5"/>
        </w:numPr>
        <w:spacing w:before="100"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memory mappings must fit into the process' address space. With a 32-bit address space, a very large number of various-sized mappings can result in fragmentation of the address space, making it hard to find large free contiguous regions. This problem, of course, is much less apparent with a 64-bit address space.</w:t>
      </w:r>
    </w:p>
    <w:p w:rsidR="00F750B6" w:rsidRPr="00F750B6" w:rsidRDefault="00F750B6" w:rsidP="00F750B6">
      <w:pPr>
        <w:numPr>
          <w:ilvl w:val="0"/>
          <w:numId w:val="5"/>
        </w:numPr>
        <w:spacing w:before="100" w:beforeAutospacing="1" w:after="0" w:line="396" w:lineRule="atLeast"/>
        <w:ind w:left="0" w:firstLine="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There is overhead in creating and maintaining the memory mappings and associated data structures inside the kernel. This overhead is generally obviated by the elimination of the double copy mentioned in the previous section, particularly for larger and frequently accessed files.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For these reasons, the benefits of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are most greatly realized when the mapped file is large (and thus any wasted space is a small percentage of the total mapping), or when the total size of the mapped file is evenly divisible by the page size (and thus there is no wasted space).</w:t>
      </w: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Resizing a Mapping</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Linux provides the </w:t>
      </w:r>
      <w:r w:rsidRPr="00F750B6">
        <w:rPr>
          <w:rFonts w:ascii="Courier New" w:eastAsia="Times New Roman" w:hAnsi="Courier New" w:cs="Courier New"/>
          <w:color w:val="333333"/>
          <w:sz w:val="20"/>
        </w:rPr>
        <w:t>mremap( )</w:t>
      </w:r>
      <w:r w:rsidRPr="00F750B6">
        <w:rPr>
          <w:rFonts w:ascii="inherit" w:eastAsia="Times New Roman" w:hAnsi="inherit" w:cs="Times New Roman"/>
          <w:color w:val="333333"/>
          <w:sz w:val="24"/>
          <w:szCs w:val="24"/>
        </w:rPr>
        <w:t> system call for expanding or shrinking the size of a given mapping. This function is Linux-specific:</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#define _GNU_SOURCE</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#include &lt;unistd.h&gt;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#include &lt;sys/mman.h&gt;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void * mremap (void *addr, size_t old_size,</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750B6">
        <w:rPr>
          <w:rFonts w:ascii="Courier New" w:eastAsia="Times New Roman" w:hAnsi="Courier New" w:cs="Courier New"/>
          <w:b/>
          <w:bCs/>
          <w:color w:val="4A3C31"/>
          <w:sz w:val="19"/>
        </w:rPr>
        <w:t xml:space="preserve">               size_t new_size, unsigned long flags);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 call to </w:t>
      </w:r>
      <w:r w:rsidRPr="00F750B6">
        <w:rPr>
          <w:rFonts w:ascii="Courier New" w:eastAsia="Times New Roman" w:hAnsi="Courier New" w:cs="Courier New"/>
          <w:color w:val="333333"/>
          <w:sz w:val="20"/>
        </w:rPr>
        <w:t>mremap( )</w:t>
      </w:r>
      <w:r w:rsidRPr="00F750B6">
        <w:rPr>
          <w:rFonts w:ascii="inherit" w:eastAsia="Times New Roman" w:hAnsi="inherit" w:cs="Times New Roman"/>
          <w:color w:val="333333"/>
          <w:sz w:val="24"/>
          <w:szCs w:val="24"/>
        </w:rPr>
        <w:t> expands or shrinks mapping in the region </w:t>
      </w:r>
      <w:r w:rsidRPr="00F750B6">
        <w:rPr>
          <w:rFonts w:ascii="Courier New" w:eastAsia="Times New Roman" w:hAnsi="Courier New" w:cs="Courier New"/>
          <w:color w:val="333333"/>
          <w:sz w:val="20"/>
        </w:rPr>
        <w:t>[addr,addr+old_size)</w:t>
      </w:r>
      <w:r w:rsidRPr="00F750B6">
        <w:rPr>
          <w:rFonts w:ascii="inherit" w:eastAsia="Times New Roman" w:hAnsi="inherit" w:cs="Times New Roman"/>
          <w:color w:val="333333"/>
          <w:sz w:val="24"/>
          <w:szCs w:val="24"/>
        </w:rPr>
        <w:t> to the new size </w:t>
      </w:r>
      <w:r w:rsidRPr="00F750B6">
        <w:rPr>
          <w:rFonts w:ascii="Courier New" w:eastAsia="Times New Roman" w:hAnsi="Courier New" w:cs="Courier New"/>
          <w:color w:val="333333"/>
          <w:sz w:val="20"/>
        </w:rPr>
        <w:t>new_size</w:t>
      </w:r>
      <w:r w:rsidRPr="00F750B6">
        <w:rPr>
          <w:rFonts w:ascii="inherit" w:eastAsia="Times New Roman" w:hAnsi="inherit" w:cs="Times New Roman"/>
          <w:color w:val="333333"/>
          <w:sz w:val="24"/>
          <w:szCs w:val="24"/>
        </w:rPr>
        <w:t>. The kernel can potentially move the mapping at the same time, depending on the availability of space in the process' address space and the value of </w:t>
      </w:r>
      <w:r w:rsidRPr="00F750B6">
        <w:rPr>
          <w:rFonts w:ascii="Courier New" w:eastAsia="Times New Roman" w:hAnsi="Courier New" w:cs="Courier New"/>
          <w:color w:val="333333"/>
          <w:sz w:val="20"/>
        </w:rPr>
        <w:t>flags</w:t>
      </w:r>
      <w:r w:rsidRPr="00F750B6">
        <w:rPr>
          <w:rFonts w:ascii="inherit" w:eastAsia="Times New Roman" w:hAnsi="inherit" w:cs="Times New Roman"/>
          <w:color w:val="333333"/>
          <w:sz w:val="24"/>
          <w:szCs w:val="24"/>
        </w:rPr>
        <w:t>.</w:t>
      </w:r>
    </w:p>
    <w:p w:rsidR="00F750B6" w:rsidRPr="00F750B6" w:rsidRDefault="00F750B6" w:rsidP="00F750B6">
      <w:pPr>
        <w:spacing w:after="100" w:afterAutospacing="1" w:line="240" w:lineRule="auto"/>
        <w:jc w:val="center"/>
        <w:textAlignment w:val="baseline"/>
        <w:outlineLvl w:val="2"/>
        <w:rPr>
          <w:rFonts w:ascii="inherit" w:eastAsia="Times New Roman" w:hAnsi="inherit" w:cs="Times New Roman"/>
          <w:caps/>
          <w:color w:val="666666"/>
          <w:spacing w:val="15"/>
          <w:sz w:val="18"/>
          <w:szCs w:val="18"/>
        </w:rPr>
      </w:pPr>
      <w:r w:rsidRPr="00F750B6">
        <w:rPr>
          <w:rFonts w:ascii="inherit" w:eastAsia="Times New Roman" w:hAnsi="inherit" w:cs="Times New Roman"/>
          <w:caps/>
          <w:color w:val="666666"/>
          <w:spacing w:val="15"/>
          <w:sz w:val="18"/>
          <w:szCs w:val="18"/>
        </w:rPr>
        <w:t>TIP</w:t>
      </w:r>
    </w:p>
    <w:p w:rsidR="00F750B6" w:rsidRPr="00F750B6" w:rsidRDefault="00F750B6" w:rsidP="00F750B6">
      <w:pPr>
        <w:spacing w:beforeAutospacing="1" w:after="0" w:afterAutospacing="1" w:line="396" w:lineRule="atLeast"/>
        <w:textAlignment w:val="baseline"/>
        <w:rPr>
          <w:rFonts w:ascii="Arial" w:eastAsia="Times New Roman" w:hAnsi="Arial" w:cs="Arial"/>
          <w:color w:val="333333"/>
          <w:sz w:val="18"/>
          <w:szCs w:val="18"/>
        </w:rPr>
      </w:pPr>
      <w:r w:rsidRPr="00F750B6">
        <w:rPr>
          <w:rFonts w:ascii="Arial" w:eastAsia="Times New Roman" w:hAnsi="Arial" w:cs="Arial"/>
          <w:color w:val="333333"/>
          <w:sz w:val="18"/>
          <w:szCs w:val="18"/>
        </w:rPr>
        <w:lastRenderedPageBreak/>
        <w:t>The opening</w:t>
      </w:r>
      <w:r w:rsidRPr="00F750B6">
        <w:rPr>
          <w:rFonts w:ascii="Times New Roman" w:eastAsia="Times New Roman" w:hAnsi="Times New Roman" w:cs="Times New Roman"/>
          <w:color w:val="333333"/>
          <w:sz w:val="18"/>
        </w:rPr>
        <w:t> </w:t>
      </w:r>
      <w:r w:rsidRPr="00F750B6">
        <w:rPr>
          <w:rFonts w:ascii="Courier New" w:eastAsia="Times New Roman" w:hAnsi="Courier New" w:cs="Courier New"/>
          <w:color w:val="333333"/>
          <w:sz w:val="20"/>
        </w:rPr>
        <w:t>[</w:t>
      </w:r>
      <w:r w:rsidRPr="00F750B6">
        <w:rPr>
          <w:rFonts w:ascii="Times New Roman" w:eastAsia="Times New Roman" w:hAnsi="Times New Roman" w:cs="Times New Roman"/>
          <w:color w:val="333333"/>
          <w:sz w:val="18"/>
        </w:rPr>
        <w:t> </w:t>
      </w:r>
      <w:r w:rsidRPr="00F750B6">
        <w:rPr>
          <w:rFonts w:ascii="Arial" w:eastAsia="Times New Roman" w:hAnsi="Arial" w:cs="Arial"/>
          <w:color w:val="333333"/>
          <w:sz w:val="18"/>
          <w:szCs w:val="18"/>
        </w:rPr>
        <w:t>in</w:t>
      </w:r>
      <w:r w:rsidRPr="00F750B6">
        <w:rPr>
          <w:rFonts w:ascii="Times New Roman" w:eastAsia="Times New Roman" w:hAnsi="Times New Roman" w:cs="Times New Roman"/>
          <w:color w:val="333333"/>
          <w:sz w:val="18"/>
        </w:rPr>
        <w:t> </w:t>
      </w:r>
      <w:r w:rsidRPr="00F750B6">
        <w:rPr>
          <w:rFonts w:ascii="Courier New" w:eastAsia="Times New Roman" w:hAnsi="Courier New" w:cs="Courier New"/>
          <w:color w:val="333333"/>
          <w:sz w:val="20"/>
        </w:rPr>
        <w:t>[addr,addr+old_size)</w:t>
      </w:r>
      <w:r w:rsidRPr="00F750B6">
        <w:rPr>
          <w:rFonts w:ascii="Times New Roman" w:eastAsia="Times New Roman" w:hAnsi="Times New Roman" w:cs="Times New Roman"/>
          <w:color w:val="333333"/>
          <w:sz w:val="18"/>
        </w:rPr>
        <w:t> </w:t>
      </w:r>
      <w:r w:rsidRPr="00F750B6">
        <w:rPr>
          <w:rFonts w:ascii="Arial" w:eastAsia="Times New Roman" w:hAnsi="Arial" w:cs="Arial"/>
          <w:color w:val="333333"/>
          <w:sz w:val="18"/>
          <w:szCs w:val="18"/>
        </w:rPr>
        <w:t>indicates that the region starts with (and includes) the low address, whereas the closing</w:t>
      </w:r>
      <w:r w:rsidRPr="00F750B6">
        <w:rPr>
          <w:rFonts w:ascii="Times New Roman" w:eastAsia="Times New Roman" w:hAnsi="Times New Roman" w:cs="Times New Roman"/>
          <w:color w:val="333333"/>
          <w:sz w:val="18"/>
        </w:rPr>
        <w:t> </w:t>
      </w:r>
      <w:r w:rsidRPr="00F750B6">
        <w:rPr>
          <w:rFonts w:ascii="Courier New" w:eastAsia="Times New Roman" w:hAnsi="Courier New" w:cs="Courier New"/>
          <w:color w:val="333333"/>
          <w:sz w:val="20"/>
        </w:rPr>
        <w:t>)</w:t>
      </w:r>
      <w:r w:rsidRPr="00F750B6">
        <w:rPr>
          <w:rFonts w:ascii="Times New Roman" w:eastAsia="Times New Roman" w:hAnsi="Times New Roman" w:cs="Times New Roman"/>
          <w:color w:val="333333"/>
          <w:sz w:val="18"/>
        </w:rPr>
        <w:t> </w:t>
      </w:r>
      <w:r w:rsidRPr="00F750B6">
        <w:rPr>
          <w:rFonts w:ascii="Arial" w:eastAsia="Times New Roman" w:hAnsi="Arial" w:cs="Arial"/>
          <w:color w:val="333333"/>
          <w:sz w:val="18"/>
          <w:szCs w:val="18"/>
        </w:rPr>
        <w:t>indicates that the region stops just before (does not include) the high address. This convention is known as</w:t>
      </w:r>
      <w:r w:rsidRPr="00F750B6">
        <w:rPr>
          <w:rFonts w:ascii="Times New Roman" w:eastAsia="Times New Roman" w:hAnsi="Times New Roman" w:cs="Times New Roman"/>
          <w:color w:val="333333"/>
          <w:sz w:val="18"/>
        </w:rPr>
        <w:t> </w:t>
      </w:r>
      <w:r w:rsidRPr="00F750B6">
        <w:rPr>
          <w:rFonts w:ascii="Arial" w:eastAsia="Times New Roman" w:hAnsi="Arial" w:cs="Arial"/>
          <w:i/>
          <w:iCs/>
          <w:color w:val="333333"/>
          <w:sz w:val="18"/>
        </w:rPr>
        <w:t>interval notation</w:t>
      </w:r>
      <w:r w:rsidRPr="00F750B6">
        <w:rPr>
          <w:rFonts w:ascii="Arial" w:eastAsia="Times New Roman" w:hAnsi="Arial" w:cs="Arial"/>
          <w:color w:val="333333"/>
          <w:sz w:val="18"/>
          <w:szCs w:val="18"/>
        </w:rPr>
        <w:t>.</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w:t>
      </w:r>
      <w:r w:rsidRPr="00F750B6">
        <w:rPr>
          <w:rFonts w:ascii="Courier New" w:eastAsia="Times New Roman" w:hAnsi="Courier New" w:cs="Courier New"/>
          <w:color w:val="333333"/>
          <w:sz w:val="20"/>
        </w:rPr>
        <w:t>flags</w:t>
      </w:r>
      <w:r w:rsidRPr="00F750B6">
        <w:rPr>
          <w:rFonts w:ascii="inherit" w:eastAsia="Times New Roman" w:hAnsi="inherit" w:cs="Times New Roman"/>
          <w:color w:val="333333"/>
          <w:sz w:val="24"/>
          <w:szCs w:val="24"/>
        </w:rPr>
        <w:t> parameter can be either </w:t>
      </w:r>
      <w:r w:rsidRPr="00F750B6">
        <w:rPr>
          <w:rFonts w:ascii="Courier New" w:eastAsia="Times New Roman" w:hAnsi="Courier New" w:cs="Courier New"/>
          <w:color w:val="333333"/>
          <w:sz w:val="20"/>
        </w:rPr>
        <w:t>0</w:t>
      </w:r>
      <w:r w:rsidRPr="00F750B6">
        <w:rPr>
          <w:rFonts w:ascii="inherit" w:eastAsia="Times New Roman" w:hAnsi="inherit" w:cs="Times New Roman"/>
          <w:color w:val="333333"/>
          <w:sz w:val="24"/>
          <w:szCs w:val="24"/>
        </w:rPr>
        <w:t> or </w:t>
      </w:r>
      <w:r w:rsidRPr="00F750B6">
        <w:rPr>
          <w:rFonts w:ascii="Courier New" w:eastAsia="Times New Roman" w:hAnsi="Courier New" w:cs="Courier New"/>
          <w:color w:val="333333"/>
          <w:sz w:val="20"/>
        </w:rPr>
        <w:t>MREMAP_MAYMOVE</w:t>
      </w:r>
      <w:r w:rsidRPr="00F750B6">
        <w:rPr>
          <w:rFonts w:ascii="inherit" w:eastAsia="Times New Roman" w:hAnsi="inherit" w:cs="Times New Roman"/>
          <w:color w:val="333333"/>
          <w:sz w:val="24"/>
          <w:szCs w:val="24"/>
        </w:rPr>
        <w:t>, which specifies that the kernel is free to move the mapping, if required, in order to perform the requested resizing. A large resizing is more likely to succeed if the kernel can move the mapping.</w:t>
      </w:r>
    </w:p>
    <w:p w:rsidR="00F750B6" w:rsidRPr="00F750B6" w:rsidRDefault="00F750B6" w:rsidP="00F750B6">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F750B6">
        <w:rPr>
          <w:rFonts w:ascii="inherit" w:eastAsia="Times New Roman" w:hAnsi="inherit" w:cs="Times New Roman"/>
          <w:color w:val="4A3C31"/>
          <w:sz w:val="30"/>
          <w:szCs w:val="30"/>
        </w:rPr>
        <w:t>Return values and error codes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On success, </w:t>
      </w:r>
      <w:r w:rsidRPr="00F750B6">
        <w:rPr>
          <w:rFonts w:ascii="Courier New" w:eastAsia="Times New Roman" w:hAnsi="Courier New" w:cs="Courier New"/>
          <w:color w:val="333333"/>
          <w:sz w:val="20"/>
        </w:rPr>
        <w:t>mremap( )</w:t>
      </w:r>
      <w:r w:rsidRPr="00F750B6">
        <w:rPr>
          <w:rFonts w:ascii="inherit" w:eastAsia="Times New Roman" w:hAnsi="inherit" w:cs="Times New Roman"/>
          <w:color w:val="333333"/>
          <w:sz w:val="24"/>
          <w:szCs w:val="24"/>
        </w:rPr>
        <w:t> returns a pointer to the newly resized memory mapping. On failure, it returns </w:t>
      </w:r>
      <w:r w:rsidRPr="00F750B6">
        <w:rPr>
          <w:rFonts w:ascii="Courier New" w:eastAsia="Times New Roman" w:hAnsi="Courier New" w:cs="Courier New"/>
          <w:color w:val="333333"/>
          <w:sz w:val="20"/>
        </w:rPr>
        <w:t>MAP_FAILED</w:t>
      </w:r>
      <w:r w:rsidRPr="00F750B6">
        <w:rPr>
          <w:rFonts w:ascii="inherit" w:eastAsia="Times New Roman" w:hAnsi="inherit" w:cs="Times New Roman"/>
          <w:color w:val="333333"/>
          <w:sz w:val="24"/>
          <w:szCs w:val="24"/>
        </w:rPr>
        <w:t>, and sets </w:t>
      </w:r>
      <w:r w:rsidRPr="00F750B6">
        <w:rPr>
          <w:rFonts w:ascii="Courier New" w:eastAsia="Times New Roman" w:hAnsi="Courier New" w:cs="Courier New"/>
          <w:color w:val="333333"/>
          <w:sz w:val="20"/>
        </w:rPr>
        <w:t>errno</w:t>
      </w:r>
      <w:r w:rsidRPr="00F750B6">
        <w:rPr>
          <w:rFonts w:ascii="inherit" w:eastAsia="Times New Roman" w:hAnsi="inherit" w:cs="Times New Roman"/>
          <w:color w:val="333333"/>
          <w:sz w:val="24"/>
          <w:szCs w:val="24"/>
        </w:rPr>
        <w:t> to one of the following:</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EAGAIN</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memory region is locked, and cannot be resized.</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EFAULT</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Some pages in the given range are not valid pages in the process' address space, or there was a problem remapping the given pages.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EINVAL</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An argument was invalid.</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ENOMEM</w:t>
      </w:r>
    </w:p>
    <w:p w:rsidR="00F750B6" w:rsidRPr="00F750B6" w:rsidRDefault="00F750B6" w:rsidP="00F750B6">
      <w:pPr>
        <w:spacing w:beforeAutospacing="1" w:after="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given range cannot be expanded without moving (and</w:t>
      </w:r>
      <w:r w:rsidRPr="00F750B6">
        <w:rPr>
          <w:rFonts w:ascii="Courier New" w:eastAsia="Times New Roman" w:hAnsi="Courier New" w:cs="Courier New"/>
          <w:color w:val="333333"/>
          <w:sz w:val="20"/>
        </w:rPr>
        <w:t>MREMAP_MAYMOVE</w:t>
      </w:r>
      <w:r w:rsidRPr="00F750B6">
        <w:rPr>
          <w:rFonts w:ascii="inherit" w:eastAsia="Times New Roman" w:hAnsi="inherit" w:cs="Times New Roman"/>
          <w:color w:val="333333"/>
          <w:sz w:val="24"/>
          <w:szCs w:val="24"/>
        </w:rPr>
        <w:t> was not given), or there is not enough free space in the process' address space.</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Libraries such as </w:t>
      </w:r>
      <w:r w:rsidRPr="00F750B6">
        <w:rPr>
          <w:rFonts w:ascii="inherit" w:eastAsia="Times New Roman" w:hAnsi="inherit" w:cs="Times New Roman"/>
          <w:i/>
          <w:iCs/>
          <w:color w:val="333333"/>
          <w:sz w:val="24"/>
          <w:szCs w:val="24"/>
        </w:rPr>
        <w:t>glibc</w:t>
      </w:r>
      <w:r w:rsidRPr="00F750B6">
        <w:rPr>
          <w:rFonts w:ascii="inherit" w:eastAsia="Times New Roman" w:hAnsi="inherit" w:cs="Times New Roman"/>
          <w:color w:val="333333"/>
          <w:sz w:val="24"/>
          <w:szCs w:val="24"/>
        </w:rPr>
        <w:t> often use </w:t>
      </w:r>
      <w:r w:rsidRPr="00F750B6">
        <w:rPr>
          <w:rFonts w:ascii="Courier New" w:eastAsia="Times New Roman" w:hAnsi="Courier New" w:cs="Courier New"/>
          <w:color w:val="333333"/>
          <w:sz w:val="20"/>
        </w:rPr>
        <w:t>mremap( )</w:t>
      </w:r>
      <w:r w:rsidRPr="00F750B6">
        <w:rPr>
          <w:rFonts w:ascii="inherit" w:eastAsia="Times New Roman" w:hAnsi="inherit" w:cs="Times New Roman"/>
          <w:color w:val="333333"/>
          <w:sz w:val="24"/>
          <w:szCs w:val="24"/>
        </w:rPr>
        <w:t> to implement an efficient </w:t>
      </w:r>
      <w:r w:rsidRPr="00F750B6">
        <w:rPr>
          <w:rFonts w:ascii="Courier New" w:eastAsia="Times New Roman" w:hAnsi="Courier New" w:cs="Courier New"/>
          <w:color w:val="333333"/>
          <w:sz w:val="20"/>
        </w:rPr>
        <w:t>realloc( )</w:t>
      </w:r>
      <w:r w:rsidRPr="00F750B6">
        <w:rPr>
          <w:rFonts w:ascii="inherit" w:eastAsia="Times New Roman" w:hAnsi="inherit" w:cs="Times New Roman"/>
          <w:color w:val="333333"/>
          <w:sz w:val="24"/>
          <w:szCs w:val="24"/>
        </w:rPr>
        <w:t>, which is an interface for resizing a block of memory originally obtained via </w:t>
      </w:r>
      <w:r w:rsidRPr="00F750B6">
        <w:rPr>
          <w:rFonts w:ascii="Courier New" w:eastAsia="Times New Roman" w:hAnsi="Courier New" w:cs="Courier New"/>
          <w:color w:val="333333"/>
          <w:sz w:val="20"/>
        </w:rPr>
        <w:t>malloc( )</w:t>
      </w:r>
      <w:r w:rsidRPr="00F750B6">
        <w:rPr>
          <w:rFonts w:ascii="inherit" w:eastAsia="Times New Roman" w:hAnsi="inherit" w:cs="Times New Roman"/>
          <w:color w:val="333333"/>
          <w:sz w:val="24"/>
          <w:szCs w:val="24"/>
        </w:rPr>
        <w:t>. For example:</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void * realloc (void *addr, size_t len)</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lastRenderedPageBreak/>
        <w: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size_t old_size = look_up_mapping_size (addr);</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void *p;</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p = mremap (addr, old_size, len, MREMAP_MAYMOVE);</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if (p == MAP_FAILED)</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return NULL;</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return p;</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This would only work if all </w:t>
      </w:r>
      <w:r w:rsidRPr="00F750B6">
        <w:rPr>
          <w:rFonts w:ascii="Courier New" w:eastAsia="Times New Roman" w:hAnsi="Courier New" w:cs="Courier New"/>
          <w:color w:val="333333"/>
          <w:sz w:val="20"/>
        </w:rPr>
        <w:t>malloc( )</w:t>
      </w:r>
      <w:r w:rsidRPr="00F750B6">
        <w:rPr>
          <w:rFonts w:ascii="inherit" w:eastAsia="Times New Roman" w:hAnsi="inherit" w:cs="Times New Roman"/>
          <w:color w:val="333333"/>
          <w:sz w:val="24"/>
          <w:szCs w:val="24"/>
        </w:rPr>
        <w:t> allocations were unique anonymous mappings; nonetheless, it stands as a useful example of the performance gains to be had. The example assumes the programmer has written a </w:t>
      </w:r>
      <w:r w:rsidRPr="00F750B6">
        <w:rPr>
          <w:rFonts w:ascii="Courier New" w:eastAsia="Times New Roman" w:hAnsi="Courier New" w:cs="Courier New"/>
          <w:color w:val="333333"/>
          <w:sz w:val="20"/>
        </w:rPr>
        <w:t>look_up_mapping_size( )</w:t>
      </w:r>
      <w:r w:rsidRPr="00F750B6">
        <w:rPr>
          <w:rFonts w:ascii="inherit" w:eastAsia="Times New Roman" w:hAnsi="inherit" w:cs="Times New Roman"/>
          <w:color w:val="333333"/>
          <w:sz w:val="24"/>
          <w:szCs w:val="24"/>
        </w:rPr>
        <w:t> function.</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GNU C library does use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and family for performing some memory allocations. We will look that topic in depth in </w:t>
      </w:r>
      <w:hyperlink r:id="rId7" w:tooltip="Chapter 8. Memory Management" w:history="1">
        <w:r w:rsidRPr="00F750B6">
          <w:rPr>
            <w:rFonts w:ascii="inherit" w:eastAsia="Times New Roman" w:hAnsi="inherit" w:cs="Times New Roman"/>
            <w:color w:val="070C0F"/>
            <w:sz w:val="24"/>
            <w:szCs w:val="24"/>
            <w:u w:val="single"/>
          </w:rPr>
          <w:t>Chapter 8</w:t>
        </w:r>
      </w:hyperlink>
      <w:r w:rsidRPr="00F750B6">
        <w:rPr>
          <w:rFonts w:ascii="inherit" w:eastAsia="Times New Roman" w:hAnsi="inherit" w:cs="Times New Roman"/>
          <w:color w:val="333333"/>
          <w:sz w:val="24"/>
          <w:szCs w:val="24"/>
        </w:rPr>
        <w:t>.</w:t>
      </w:r>
    </w:p>
    <w:p w:rsidR="00700506" w:rsidRDefault="0070050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p>
    <w:p w:rsidR="00F750B6" w:rsidRPr="00F750B6" w:rsidRDefault="00F750B6" w:rsidP="00F750B6">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F750B6">
        <w:rPr>
          <w:rFonts w:ascii="inherit" w:eastAsia="Times New Roman" w:hAnsi="inherit" w:cs="Times New Roman"/>
          <w:color w:val="4A3C31"/>
          <w:sz w:val="38"/>
          <w:szCs w:val="38"/>
        </w:rPr>
        <w:t>Synchronizing a File with a Mapping</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POSIX provides a memory-mapped equivalent of the </w:t>
      </w:r>
      <w:r w:rsidRPr="00F750B6">
        <w:rPr>
          <w:rFonts w:ascii="Courier New" w:eastAsia="Times New Roman" w:hAnsi="Courier New" w:cs="Courier New"/>
          <w:color w:val="333333"/>
          <w:sz w:val="20"/>
        </w:rPr>
        <w:t>fsync( )</w:t>
      </w:r>
      <w:r w:rsidRPr="00F750B6">
        <w:rPr>
          <w:rFonts w:ascii="inherit" w:eastAsia="Times New Roman" w:hAnsi="inherit" w:cs="Times New Roman"/>
          <w:color w:val="333333"/>
          <w:sz w:val="24"/>
          <w:szCs w:val="24"/>
        </w:rPr>
        <w:t> system call that we discussed in </w:t>
      </w:r>
      <w:hyperlink r:id="rId8" w:tooltip="Chapter 2. File I/O" w:history="1">
        <w:r w:rsidRPr="00F750B6">
          <w:rPr>
            <w:rFonts w:ascii="inherit" w:eastAsia="Times New Roman" w:hAnsi="inherit" w:cs="Times New Roman"/>
            <w:color w:val="070C0F"/>
            <w:sz w:val="24"/>
            <w:szCs w:val="24"/>
            <w:u w:val="single"/>
          </w:rPr>
          <w:t>Chapter 2</w:t>
        </w:r>
      </w:hyperlink>
      <w:r w:rsidRPr="00F750B6">
        <w:rPr>
          <w:rFonts w:ascii="inherit" w:eastAsia="Times New Roman" w:hAnsi="inherit" w:cs="Times New Roman"/>
          <w:color w:val="333333"/>
          <w:sz w:val="24"/>
          <w:szCs w:val="24"/>
        </w:rPr>
        <w: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r w:rsidRPr="00F750B6">
        <w:rPr>
          <w:rFonts w:ascii="Courier New" w:eastAsia="Times New Roman" w:hAnsi="Courier New" w:cs="Courier New"/>
          <w:b/>
          <w:bCs/>
          <w:color w:val="4A3C31"/>
          <w:sz w:val="19"/>
        </w:rPr>
        <w:t>#include &lt;sys/mman.h&gt;</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bCs/>
          <w:color w:val="4A3C31"/>
          <w:sz w:val="19"/>
        </w:rPr>
      </w:pP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F750B6">
        <w:rPr>
          <w:rFonts w:ascii="Courier New" w:eastAsia="Times New Roman" w:hAnsi="Courier New" w:cs="Courier New"/>
          <w:b/>
          <w:bCs/>
          <w:color w:val="4A3C31"/>
          <w:sz w:val="19"/>
        </w:rPr>
        <w:t>int msync (void *addr, size_t len, int flags);</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A call to </w:t>
      </w:r>
      <w:r w:rsidRPr="00F750B6">
        <w:rPr>
          <w:rFonts w:ascii="Courier New" w:eastAsia="Times New Roman" w:hAnsi="Courier New" w:cs="Courier New"/>
          <w:color w:val="333333"/>
          <w:sz w:val="20"/>
        </w:rPr>
        <w:t>msync( )</w:t>
      </w:r>
      <w:r w:rsidRPr="00F750B6">
        <w:rPr>
          <w:rFonts w:ascii="inherit" w:eastAsia="Times New Roman" w:hAnsi="inherit" w:cs="Times New Roman"/>
          <w:color w:val="333333"/>
          <w:sz w:val="24"/>
          <w:szCs w:val="24"/>
        </w:rPr>
        <w:t> flushes back to disk any changes made to a file mapped via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synchronizing the mapped file with the mapping. Specifically, the file or subset of a file associated with the mapping starting at memory address </w:t>
      </w:r>
      <w:r w:rsidRPr="00F750B6">
        <w:rPr>
          <w:rFonts w:ascii="Courier New" w:eastAsia="Times New Roman" w:hAnsi="Courier New" w:cs="Courier New"/>
          <w:color w:val="333333"/>
          <w:sz w:val="20"/>
        </w:rPr>
        <w:t>addr</w:t>
      </w:r>
      <w:r w:rsidRPr="00F750B6">
        <w:rPr>
          <w:rFonts w:ascii="inherit" w:eastAsia="Times New Roman" w:hAnsi="inherit" w:cs="Times New Roman"/>
          <w:color w:val="333333"/>
          <w:sz w:val="24"/>
          <w:szCs w:val="24"/>
        </w:rPr>
        <w:t> and continuing for </w:t>
      </w:r>
      <w:r w:rsidRPr="00F750B6">
        <w:rPr>
          <w:rFonts w:ascii="Courier New" w:eastAsia="Times New Roman" w:hAnsi="Courier New" w:cs="Courier New"/>
          <w:color w:val="333333"/>
          <w:sz w:val="20"/>
        </w:rPr>
        <w:t>len</w:t>
      </w:r>
      <w:r w:rsidRPr="00F750B6">
        <w:rPr>
          <w:rFonts w:ascii="inherit" w:eastAsia="Times New Roman" w:hAnsi="inherit" w:cs="Times New Roman"/>
          <w:color w:val="333333"/>
          <w:sz w:val="24"/>
          <w:szCs w:val="24"/>
        </w:rPr>
        <w:t> bytes is synchronized to disk. The </w:t>
      </w:r>
      <w:r w:rsidRPr="00F750B6">
        <w:rPr>
          <w:rFonts w:ascii="Courier New" w:eastAsia="Times New Roman" w:hAnsi="Courier New" w:cs="Courier New"/>
          <w:color w:val="333333"/>
          <w:sz w:val="20"/>
        </w:rPr>
        <w:t>addr</w:t>
      </w:r>
      <w:r w:rsidRPr="00F750B6">
        <w:rPr>
          <w:rFonts w:ascii="inherit" w:eastAsia="Times New Roman" w:hAnsi="inherit" w:cs="Times New Roman"/>
          <w:color w:val="333333"/>
          <w:sz w:val="24"/>
          <w:szCs w:val="24"/>
        </w:rPr>
        <w:t> argument must be page-aligned; it is generally the return value from a previous </w:t>
      </w:r>
      <w:r w:rsidRPr="00F750B6">
        <w:rPr>
          <w:rFonts w:ascii="Courier New" w:eastAsia="Times New Roman" w:hAnsi="Courier New" w:cs="Courier New"/>
          <w:color w:val="333333"/>
          <w:sz w:val="20"/>
        </w:rPr>
        <w:t>mmap( )</w:t>
      </w:r>
      <w:r w:rsidRPr="00F750B6">
        <w:rPr>
          <w:rFonts w:ascii="inherit" w:eastAsia="Times New Roman" w:hAnsi="inherit" w:cs="Times New Roman"/>
          <w:color w:val="333333"/>
          <w:sz w:val="24"/>
          <w:szCs w:val="24"/>
        </w:rPr>
        <w:t> invocation.</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Without invocation of </w:t>
      </w:r>
      <w:r w:rsidRPr="00F750B6">
        <w:rPr>
          <w:rFonts w:ascii="Courier New" w:eastAsia="Times New Roman" w:hAnsi="Courier New" w:cs="Courier New"/>
          <w:color w:val="333333"/>
          <w:sz w:val="20"/>
        </w:rPr>
        <w:t>msync( )</w:t>
      </w:r>
      <w:r w:rsidRPr="00F750B6">
        <w:rPr>
          <w:rFonts w:ascii="inherit" w:eastAsia="Times New Roman" w:hAnsi="inherit" w:cs="Times New Roman"/>
          <w:color w:val="333333"/>
          <w:sz w:val="24"/>
          <w:szCs w:val="24"/>
        </w:rPr>
        <w:t>, there is no guarantee that a dirty mapping will be written back to disk until the file is unmapped. This is different from the behavior of </w:t>
      </w:r>
      <w:r w:rsidRPr="00F750B6">
        <w:rPr>
          <w:rFonts w:ascii="Courier New" w:eastAsia="Times New Roman" w:hAnsi="Courier New" w:cs="Courier New"/>
          <w:color w:val="333333"/>
          <w:sz w:val="20"/>
        </w:rPr>
        <w:t>write( )</w:t>
      </w:r>
      <w:r w:rsidRPr="00F750B6">
        <w:rPr>
          <w:rFonts w:ascii="inherit" w:eastAsia="Times New Roman" w:hAnsi="inherit" w:cs="Times New Roman"/>
          <w:color w:val="333333"/>
          <w:sz w:val="24"/>
          <w:szCs w:val="24"/>
        </w:rPr>
        <w:t>, where a buffer is dirtied as part of the writing process, and queued for writeback to disk. When writing into a memory mapping, the process directly modifies the file's pages in the kernel's page cache, without kernel involvement. The kernel may not synchronize the page cache and the disk anytime soon.</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The </w:t>
      </w:r>
      <w:r w:rsidRPr="00F750B6">
        <w:rPr>
          <w:rFonts w:ascii="Courier New" w:eastAsia="Times New Roman" w:hAnsi="Courier New" w:cs="Courier New"/>
          <w:color w:val="333333"/>
          <w:sz w:val="20"/>
        </w:rPr>
        <w:t>flags</w:t>
      </w:r>
      <w:r w:rsidRPr="00F750B6">
        <w:rPr>
          <w:rFonts w:ascii="inherit" w:eastAsia="Times New Roman" w:hAnsi="inherit" w:cs="Times New Roman"/>
          <w:color w:val="333333"/>
          <w:sz w:val="24"/>
          <w:szCs w:val="24"/>
        </w:rPr>
        <w:t> parameter controls the behavior of the synchronizing operation. It is a bitwise OR of the following values: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MS_ASYNC</w:t>
      </w:r>
    </w:p>
    <w:p w:rsidR="00F750B6" w:rsidRPr="00F750B6" w:rsidRDefault="00F750B6" w:rsidP="00F750B6">
      <w:pPr>
        <w:spacing w:beforeAutospacing="1" w:after="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Specifies that synchronization should occur asynchronously. The update is scheduled, but the </w:t>
      </w:r>
      <w:r w:rsidRPr="00F750B6">
        <w:rPr>
          <w:rFonts w:ascii="Courier New" w:eastAsia="Times New Roman" w:hAnsi="Courier New" w:cs="Courier New"/>
          <w:color w:val="333333"/>
          <w:sz w:val="20"/>
        </w:rPr>
        <w:t>msync( )</w:t>
      </w:r>
      <w:r w:rsidRPr="00F750B6">
        <w:rPr>
          <w:rFonts w:ascii="inherit" w:eastAsia="Times New Roman" w:hAnsi="inherit" w:cs="Times New Roman"/>
          <w:color w:val="333333"/>
          <w:sz w:val="24"/>
          <w:szCs w:val="24"/>
        </w:rPr>
        <w:t> call returns immediately without waiting for the writes to take place.</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MS_INVALIDATE</w:t>
      </w:r>
    </w:p>
    <w:p w:rsidR="00F750B6" w:rsidRPr="00F750B6" w:rsidRDefault="00F750B6" w:rsidP="00F750B6">
      <w:pPr>
        <w:spacing w:before="100" w:beforeAutospacing="1" w:after="10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Specifies that all other cached copies of the mapping be invalidated. Any future access to any mappings of this file will reflect the newly synchronized on-disk contents.</w:t>
      </w:r>
    </w:p>
    <w:p w:rsidR="00F750B6" w:rsidRPr="00F750B6" w:rsidRDefault="00F750B6" w:rsidP="00F750B6">
      <w:pPr>
        <w:spacing w:after="0" w:line="360" w:lineRule="atLeast"/>
        <w:ind w:left="480"/>
        <w:textAlignment w:val="baseline"/>
        <w:rPr>
          <w:rFonts w:ascii="inherit" w:eastAsia="Times New Roman" w:hAnsi="inherit" w:cs="Times New Roman"/>
          <w:color w:val="333333"/>
          <w:sz w:val="24"/>
          <w:szCs w:val="24"/>
        </w:rPr>
      </w:pPr>
      <w:r w:rsidRPr="00F750B6">
        <w:rPr>
          <w:rFonts w:ascii="Courier New" w:eastAsia="Times New Roman" w:hAnsi="Courier New" w:cs="Courier New"/>
          <w:color w:val="333333"/>
          <w:sz w:val="20"/>
        </w:rPr>
        <w:t>MS_SYNC</w:t>
      </w:r>
    </w:p>
    <w:p w:rsidR="00F750B6" w:rsidRPr="00F750B6" w:rsidRDefault="00F750B6" w:rsidP="00F750B6">
      <w:pPr>
        <w:spacing w:beforeAutospacing="1" w:after="0" w:afterAutospacing="1" w:line="396" w:lineRule="atLeast"/>
        <w:ind w:left="720"/>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Specifies that synchronization should occur synchronously. The </w:t>
      </w:r>
      <w:r w:rsidRPr="00F750B6">
        <w:rPr>
          <w:rFonts w:ascii="Courier New" w:eastAsia="Times New Roman" w:hAnsi="Courier New" w:cs="Courier New"/>
          <w:color w:val="333333"/>
          <w:sz w:val="20"/>
        </w:rPr>
        <w:t>msync( )</w:t>
      </w:r>
      <w:r w:rsidRPr="00F750B6">
        <w:rPr>
          <w:rFonts w:ascii="inherit" w:eastAsia="Times New Roman" w:hAnsi="inherit" w:cs="Times New Roman"/>
          <w:color w:val="333333"/>
          <w:sz w:val="24"/>
          <w:szCs w:val="24"/>
        </w:rPr>
        <w:t> call will not return until all pages are written back to disk.</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lastRenderedPageBreak/>
        <w:t>Either </w:t>
      </w:r>
      <w:r w:rsidRPr="00F750B6">
        <w:rPr>
          <w:rFonts w:ascii="Courier New" w:eastAsia="Times New Roman" w:hAnsi="Courier New" w:cs="Courier New"/>
          <w:color w:val="333333"/>
          <w:sz w:val="20"/>
        </w:rPr>
        <w:t>MS_ASYNC</w:t>
      </w:r>
      <w:r w:rsidRPr="00F750B6">
        <w:rPr>
          <w:rFonts w:ascii="inherit" w:eastAsia="Times New Roman" w:hAnsi="inherit" w:cs="Times New Roman"/>
          <w:color w:val="333333"/>
          <w:sz w:val="24"/>
          <w:szCs w:val="24"/>
        </w:rPr>
        <w:t> or </w:t>
      </w:r>
      <w:r w:rsidRPr="00F750B6">
        <w:rPr>
          <w:rFonts w:ascii="Courier New" w:eastAsia="Times New Roman" w:hAnsi="Courier New" w:cs="Courier New"/>
          <w:color w:val="333333"/>
          <w:sz w:val="20"/>
        </w:rPr>
        <w:t>MS_SYNC</w:t>
      </w:r>
      <w:r w:rsidRPr="00F750B6">
        <w:rPr>
          <w:rFonts w:ascii="inherit" w:eastAsia="Times New Roman" w:hAnsi="inherit" w:cs="Times New Roman"/>
          <w:color w:val="333333"/>
          <w:sz w:val="24"/>
          <w:szCs w:val="24"/>
        </w:rPr>
        <w:t> must be specified, but not both.</w:t>
      </w:r>
    </w:p>
    <w:p w:rsidR="00F750B6" w:rsidRPr="00F750B6" w:rsidRDefault="00F750B6" w:rsidP="00F750B6">
      <w:pPr>
        <w:spacing w:before="100" w:beforeAutospacing="1" w:after="10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Usage is simple:</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if (msync (addr, len, MS_ASYNC) == −1)</w:t>
      </w:r>
    </w:p>
    <w:p w:rsidR="00F750B6" w:rsidRPr="00F750B6" w:rsidRDefault="00F750B6" w:rsidP="00F750B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F750B6">
        <w:rPr>
          <w:rFonts w:ascii="Courier" w:eastAsia="Times New Roman" w:hAnsi="Courier" w:cs="Courier New"/>
          <w:color w:val="4A3C31"/>
          <w:sz w:val="19"/>
          <w:szCs w:val="19"/>
        </w:rPr>
        <w:t xml:space="preserve">        perror ("msync");</w:t>
      </w:r>
    </w:p>
    <w:p w:rsidR="00F750B6" w:rsidRPr="00F750B6" w:rsidRDefault="00F750B6" w:rsidP="00F750B6">
      <w:pPr>
        <w:spacing w:beforeAutospacing="1" w:after="0" w:afterAutospacing="1" w:line="396" w:lineRule="atLeast"/>
        <w:textAlignment w:val="baseline"/>
        <w:rPr>
          <w:rFonts w:ascii="inherit" w:eastAsia="Times New Roman" w:hAnsi="inherit" w:cs="Times New Roman"/>
          <w:color w:val="333333"/>
          <w:sz w:val="24"/>
          <w:szCs w:val="24"/>
        </w:rPr>
      </w:pPr>
      <w:r w:rsidRPr="00F750B6">
        <w:rPr>
          <w:rFonts w:ascii="inherit" w:eastAsia="Times New Roman" w:hAnsi="inherit" w:cs="Times New Roman"/>
          <w:color w:val="333333"/>
          <w:sz w:val="24"/>
          <w:szCs w:val="24"/>
        </w:rPr>
        <w:t>This example asynchronously synchronizes (say that 10 times fast) to disk the file mapped in the region </w:t>
      </w:r>
      <w:r w:rsidRPr="00F750B6">
        <w:rPr>
          <w:rFonts w:ascii="Courier New" w:eastAsia="Times New Roman" w:hAnsi="Courier New" w:cs="Courier New"/>
          <w:color w:val="333333"/>
          <w:sz w:val="20"/>
        </w:rPr>
        <w:t>[addr,addr+len)</w:t>
      </w:r>
      <w:r w:rsidRPr="00F750B6">
        <w:rPr>
          <w:rFonts w:ascii="inherit" w:eastAsia="Times New Roman" w:hAnsi="inherit" w:cs="Times New Roman"/>
          <w:color w:val="333333"/>
          <w:sz w:val="24"/>
          <w:szCs w:val="24"/>
        </w:rPr>
        <w:t>.</w:t>
      </w:r>
    </w:p>
    <w:p w:rsidR="00F750B6" w:rsidRPr="00F750B6" w:rsidRDefault="00F750B6" w:rsidP="00F750B6">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F750B6">
        <w:rPr>
          <w:rFonts w:ascii="inherit" w:eastAsia="Times New Roman" w:hAnsi="inherit" w:cs="Times New Roman"/>
          <w:color w:val="4A3C31"/>
          <w:sz w:val="30"/>
          <w:szCs w:val="30"/>
        </w:rPr>
        <w:t>Return values and error codes</w:t>
      </w:r>
    </w:p>
    <w:p w:rsidR="000F1735" w:rsidRPr="000F1735" w:rsidRDefault="00F750B6" w:rsidP="003602E2">
      <w:pPr>
        <w:spacing w:beforeAutospacing="1" w:after="0" w:afterAutospacing="1" w:line="396" w:lineRule="atLeast"/>
        <w:textAlignment w:val="baseline"/>
        <w:rPr>
          <w:rFonts w:ascii="Arial" w:eastAsia="Times New Roman" w:hAnsi="Arial" w:cs="Arial"/>
          <w:color w:val="FFFFFF"/>
          <w:sz w:val="18"/>
          <w:szCs w:val="18"/>
        </w:rPr>
      </w:pPr>
      <w:r w:rsidRPr="00F750B6">
        <w:rPr>
          <w:rFonts w:ascii="inherit" w:eastAsia="Times New Roman" w:hAnsi="inherit" w:cs="Times New Roman"/>
          <w:color w:val="333333"/>
          <w:sz w:val="24"/>
          <w:szCs w:val="24"/>
        </w:rPr>
        <w:t>On success, </w:t>
      </w:r>
      <w:r w:rsidRPr="00F750B6">
        <w:rPr>
          <w:rFonts w:ascii="Courier New" w:eastAsia="Times New Roman" w:hAnsi="Courier New" w:cs="Courier New"/>
          <w:color w:val="333333"/>
          <w:sz w:val="20"/>
        </w:rPr>
        <w:t>msync( )</w:t>
      </w:r>
      <w:r w:rsidRPr="00F750B6">
        <w:rPr>
          <w:rFonts w:ascii="inherit" w:eastAsia="Times New Roman" w:hAnsi="inherit" w:cs="Times New Roman"/>
          <w:color w:val="333333"/>
          <w:sz w:val="24"/>
          <w:szCs w:val="24"/>
        </w:rPr>
        <w:t> returns </w:t>
      </w:r>
      <w:r w:rsidRPr="00F750B6">
        <w:rPr>
          <w:rFonts w:ascii="Courier New" w:eastAsia="Times New Roman" w:hAnsi="Courier New" w:cs="Courier New"/>
          <w:color w:val="333333"/>
          <w:sz w:val="20"/>
        </w:rPr>
        <w:t>0</w:t>
      </w:r>
      <w:r w:rsidRPr="00F750B6">
        <w:rPr>
          <w:rFonts w:ascii="inherit" w:eastAsia="Times New Roman" w:hAnsi="inherit" w:cs="Times New Roman"/>
          <w:color w:val="333333"/>
          <w:sz w:val="24"/>
          <w:szCs w:val="24"/>
        </w:rPr>
        <w:t>. On failure, the call returns </w:t>
      </w:r>
      <w:r w:rsidRPr="00F750B6">
        <w:rPr>
          <w:rFonts w:ascii="Courier New" w:eastAsia="Times New Roman" w:hAnsi="Courier New" w:cs="Courier New"/>
          <w:color w:val="333333"/>
          <w:sz w:val="20"/>
        </w:rPr>
        <w:t>−1</w:t>
      </w:r>
      <w:r w:rsidR="00EF538D">
        <w:rPr>
          <w:rFonts w:ascii="inherit" w:eastAsia="Times New Roman" w:hAnsi="inherit" w:cs="Times New Roman"/>
          <w:color w:val="333333"/>
          <w:sz w:val="24"/>
          <w:szCs w:val="24"/>
        </w:rPr>
        <w:t>.</w:t>
      </w:r>
    </w:p>
    <w:p w:rsidR="006D65E7" w:rsidRPr="000F1735" w:rsidRDefault="006D65E7" w:rsidP="000F1735">
      <w:pPr>
        <w:spacing w:after="0" w:line="240" w:lineRule="auto"/>
        <w:jc w:val="center"/>
        <w:rPr>
          <w:rFonts w:ascii="Arial" w:eastAsia="Times New Roman" w:hAnsi="Arial" w:cs="Arial"/>
          <w:color w:val="FFFFFF"/>
          <w:sz w:val="18"/>
          <w:szCs w:val="18"/>
        </w:rPr>
      </w:pPr>
    </w:p>
    <w:sectPr w:rsidR="006D65E7" w:rsidRPr="000F1735" w:rsidSect="006D65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35DF3"/>
    <w:multiLevelType w:val="multilevel"/>
    <w:tmpl w:val="13B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22B46"/>
    <w:multiLevelType w:val="multilevel"/>
    <w:tmpl w:val="ABCC3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56095"/>
    <w:multiLevelType w:val="multilevel"/>
    <w:tmpl w:val="E3F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C1F80"/>
    <w:multiLevelType w:val="multilevel"/>
    <w:tmpl w:val="622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121D1"/>
    <w:multiLevelType w:val="multilevel"/>
    <w:tmpl w:val="2BE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D9052D"/>
    <w:multiLevelType w:val="multilevel"/>
    <w:tmpl w:val="99700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362CE"/>
    <w:multiLevelType w:val="multilevel"/>
    <w:tmpl w:val="6DF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750B6"/>
    <w:rsid w:val="000F1735"/>
    <w:rsid w:val="00356ABB"/>
    <w:rsid w:val="003602E2"/>
    <w:rsid w:val="00452E84"/>
    <w:rsid w:val="004B7621"/>
    <w:rsid w:val="00571E2E"/>
    <w:rsid w:val="005E30B5"/>
    <w:rsid w:val="00642EE9"/>
    <w:rsid w:val="006529CB"/>
    <w:rsid w:val="006D65E7"/>
    <w:rsid w:val="00700506"/>
    <w:rsid w:val="00887581"/>
    <w:rsid w:val="008C5572"/>
    <w:rsid w:val="00DA01F0"/>
    <w:rsid w:val="00EC7DF0"/>
    <w:rsid w:val="00EF538D"/>
    <w:rsid w:val="00F75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E7"/>
  </w:style>
  <w:style w:type="paragraph" w:styleId="Heading1">
    <w:name w:val="heading 1"/>
    <w:basedOn w:val="Normal"/>
    <w:link w:val="Heading1Char"/>
    <w:uiPriority w:val="9"/>
    <w:qFormat/>
    <w:rsid w:val="00F750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5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5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0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50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50B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750B6"/>
    <w:rPr>
      <w:color w:val="0000FF"/>
      <w:u w:val="single"/>
    </w:rPr>
  </w:style>
  <w:style w:type="character" w:styleId="FollowedHyperlink">
    <w:name w:val="FollowedHyperlink"/>
    <w:basedOn w:val="DefaultParagraphFont"/>
    <w:uiPriority w:val="99"/>
    <w:semiHidden/>
    <w:unhideWhenUsed/>
    <w:rsid w:val="00F750B6"/>
    <w:rPr>
      <w:color w:val="800080"/>
      <w:u w:val="single"/>
    </w:rPr>
  </w:style>
  <w:style w:type="paragraph" w:styleId="z-TopofForm">
    <w:name w:val="HTML Top of Form"/>
    <w:basedOn w:val="Normal"/>
    <w:next w:val="Normal"/>
    <w:link w:val="z-TopofFormChar"/>
    <w:hidden/>
    <w:uiPriority w:val="99"/>
    <w:semiHidden/>
    <w:unhideWhenUsed/>
    <w:rsid w:val="00F750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50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50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50B6"/>
    <w:rPr>
      <w:rFonts w:ascii="Arial" w:eastAsia="Times New Roman" w:hAnsi="Arial" w:cs="Arial"/>
      <w:vanish/>
      <w:sz w:val="16"/>
      <w:szCs w:val="16"/>
    </w:rPr>
  </w:style>
  <w:style w:type="character" w:customStyle="1" w:styleId="sbo-title">
    <w:name w:val="sbo-title"/>
    <w:basedOn w:val="DefaultParagraphFont"/>
    <w:rsid w:val="00F750B6"/>
  </w:style>
  <w:style w:type="paragraph" w:styleId="NormalWeb">
    <w:name w:val="Normal (Web)"/>
    <w:basedOn w:val="Normal"/>
    <w:uiPriority w:val="99"/>
    <w:semiHidden/>
    <w:unhideWhenUsed/>
    <w:rsid w:val="00F75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0B6"/>
  </w:style>
  <w:style w:type="character" w:styleId="HTMLCode">
    <w:name w:val="HTML Code"/>
    <w:basedOn w:val="DefaultParagraphFont"/>
    <w:uiPriority w:val="99"/>
    <w:semiHidden/>
    <w:unhideWhenUsed/>
    <w:rsid w:val="00F750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0B6"/>
    <w:rPr>
      <w:rFonts w:ascii="Courier New" w:eastAsia="Times New Roman" w:hAnsi="Courier New" w:cs="Courier New"/>
      <w:sz w:val="20"/>
      <w:szCs w:val="20"/>
    </w:rPr>
  </w:style>
  <w:style w:type="character" w:customStyle="1" w:styleId="strong">
    <w:name w:val="strong"/>
    <w:basedOn w:val="DefaultParagraphFont"/>
    <w:rsid w:val="00F750B6"/>
  </w:style>
  <w:style w:type="character" w:styleId="Strong0">
    <w:name w:val="Strong"/>
    <w:basedOn w:val="DefaultParagraphFont"/>
    <w:uiPriority w:val="22"/>
    <w:qFormat/>
    <w:rsid w:val="00F750B6"/>
    <w:rPr>
      <w:b/>
      <w:bCs/>
    </w:rPr>
  </w:style>
  <w:style w:type="character" w:customStyle="1" w:styleId="term">
    <w:name w:val="term"/>
    <w:basedOn w:val="DefaultParagraphFont"/>
    <w:rsid w:val="00F750B6"/>
  </w:style>
  <w:style w:type="paragraph" w:customStyle="1" w:styleId="title">
    <w:name w:val="title"/>
    <w:basedOn w:val="Normal"/>
    <w:rsid w:val="00F75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F750B6"/>
  </w:style>
  <w:style w:type="character" w:styleId="Emphasis0">
    <w:name w:val="Emphasis"/>
    <w:basedOn w:val="DefaultParagraphFont"/>
    <w:uiPriority w:val="20"/>
    <w:qFormat/>
    <w:rsid w:val="00F750B6"/>
    <w:rPr>
      <w:i/>
      <w:iCs/>
    </w:rPr>
  </w:style>
  <w:style w:type="paragraph" w:styleId="BalloonText">
    <w:name w:val="Balloon Text"/>
    <w:basedOn w:val="Normal"/>
    <w:link w:val="BalloonTextChar"/>
    <w:uiPriority w:val="99"/>
    <w:semiHidden/>
    <w:unhideWhenUsed/>
    <w:rsid w:val="008C5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5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4582916">
      <w:bodyDiv w:val="1"/>
      <w:marLeft w:val="0"/>
      <w:marRight w:val="0"/>
      <w:marTop w:val="0"/>
      <w:marBottom w:val="0"/>
      <w:divBdr>
        <w:top w:val="none" w:sz="0" w:space="0" w:color="auto"/>
        <w:left w:val="none" w:sz="0" w:space="0" w:color="auto"/>
        <w:bottom w:val="none" w:sz="0" w:space="0" w:color="auto"/>
        <w:right w:val="none" w:sz="0" w:space="0" w:color="auto"/>
      </w:divBdr>
      <w:divsChild>
        <w:div w:id="855189781">
          <w:marLeft w:val="0"/>
          <w:marRight w:val="0"/>
          <w:marTop w:val="0"/>
          <w:marBottom w:val="0"/>
          <w:divBdr>
            <w:top w:val="none" w:sz="0" w:space="0" w:color="auto"/>
            <w:left w:val="none" w:sz="0" w:space="0" w:color="auto"/>
            <w:bottom w:val="none" w:sz="0" w:space="0" w:color="auto"/>
            <w:right w:val="none" w:sz="0" w:space="0" w:color="auto"/>
          </w:divBdr>
        </w:div>
        <w:div w:id="662510613">
          <w:marLeft w:val="0"/>
          <w:marRight w:val="0"/>
          <w:marTop w:val="0"/>
          <w:marBottom w:val="0"/>
          <w:divBdr>
            <w:top w:val="none" w:sz="0" w:space="0" w:color="auto"/>
            <w:left w:val="none" w:sz="0" w:space="0" w:color="auto"/>
            <w:bottom w:val="none" w:sz="0" w:space="0" w:color="auto"/>
            <w:right w:val="none" w:sz="0" w:space="0" w:color="auto"/>
          </w:divBdr>
        </w:div>
        <w:div w:id="1857233985">
          <w:marLeft w:val="0"/>
          <w:marRight w:val="0"/>
          <w:marTop w:val="0"/>
          <w:marBottom w:val="0"/>
          <w:divBdr>
            <w:top w:val="single" w:sz="2" w:space="0" w:color="DDDDDD"/>
            <w:left w:val="single" w:sz="2" w:space="0" w:color="DDDDDD"/>
            <w:bottom w:val="single" w:sz="2" w:space="0" w:color="DDDDDD"/>
            <w:right w:val="single" w:sz="2" w:space="0" w:color="DDDDDD"/>
          </w:divBdr>
          <w:divsChild>
            <w:div w:id="766849914">
              <w:marLeft w:val="0"/>
              <w:marRight w:val="0"/>
              <w:marTop w:val="0"/>
              <w:marBottom w:val="0"/>
              <w:divBdr>
                <w:top w:val="none" w:sz="0" w:space="0" w:color="auto"/>
                <w:left w:val="none" w:sz="0" w:space="0" w:color="auto"/>
                <w:bottom w:val="none" w:sz="0" w:space="0" w:color="auto"/>
                <w:right w:val="none" w:sz="0" w:space="0" w:color="auto"/>
              </w:divBdr>
              <w:divsChild>
                <w:div w:id="1520394190">
                  <w:marLeft w:val="0"/>
                  <w:marRight w:val="0"/>
                  <w:marTop w:val="240"/>
                  <w:marBottom w:val="84"/>
                  <w:divBdr>
                    <w:top w:val="none" w:sz="0" w:space="0" w:color="auto"/>
                    <w:left w:val="none" w:sz="0" w:space="0" w:color="auto"/>
                    <w:bottom w:val="none" w:sz="0" w:space="0" w:color="auto"/>
                    <w:right w:val="none" w:sz="0" w:space="0" w:color="auto"/>
                  </w:divBdr>
                </w:div>
                <w:div w:id="2130664070">
                  <w:marLeft w:val="0"/>
                  <w:marRight w:val="0"/>
                  <w:marTop w:val="240"/>
                  <w:marBottom w:val="84"/>
                  <w:divBdr>
                    <w:top w:val="none" w:sz="0" w:space="0" w:color="auto"/>
                    <w:left w:val="none" w:sz="0" w:space="0" w:color="auto"/>
                    <w:bottom w:val="none" w:sz="0" w:space="0" w:color="auto"/>
                    <w:right w:val="none" w:sz="0" w:space="0" w:color="auto"/>
                  </w:divBdr>
                </w:div>
                <w:div w:id="1844472541">
                  <w:marLeft w:val="480"/>
                  <w:marRight w:val="480"/>
                  <w:marTop w:val="480"/>
                  <w:marBottom w:val="480"/>
                  <w:divBdr>
                    <w:top w:val="dotted" w:sz="6" w:space="12" w:color="DDDDDD"/>
                    <w:left w:val="dotted" w:sz="6" w:space="24" w:color="DDDDDD"/>
                    <w:bottom w:val="dotted" w:sz="6" w:space="12" w:color="DDDDDD"/>
                    <w:right w:val="dotted" w:sz="6" w:space="24" w:color="DDDDDD"/>
                  </w:divBdr>
                </w:div>
                <w:div w:id="1326856754">
                  <w:marLeft w:val="0"/>
                  <w:marRight w:val="0"/>
                  <w:marTop w:val="240"/>
                  <w:marBottom w:val="84"/>
                  <w:divBdr>
                    <w:top w:val="none" w:sz="0" w:space="0" w:color="auto"/>
                    <w:left w:val="none" w:sz="0" w:space="0" w:color="auto"/>
                    <w:bottom w:val="none" w:sz="0" w:space="0" w:color="auto"/>
                    <w:right w:val="none" w:sz="0" w:space="0" w:color="auto"/>
                  </w:divBdr>
                </w:div>
                <w:div w:id="425342541">
                  <w:marLeft w:val="0"/>
                  <w:marRight w:val="0"/>
                  <w:marTop w:val="240"/>
                  <w:marBottom w:val="84"/>
                  <w:divBdr>
                    <w:top w:val="none" w:sz="0" w:space="0" w:color="auto"/>
                    <w:left w:val="none" w:sz="0" w:space="0" w:color="auto"/>
                    <w:bottom w:val="none" w:sz="0" w:space="0" w:color="auto"/>
                    <w:right w:val="none" w:sz="0" w:space="0" w:color="auto"/>
                  </w:divBdr>
                </w:div>
                <w:div w:id="1307517380">
                  <w:marLeft w:val="0"/>
                  <w:marRight w:val="0"/>
                  <w:marTop w:val="240"/>
                  <w:marBottom w:val="84"/>
                  <w:divBdr>
                    <w:top w:val="none" w:sz="0" w:space="0" w:color="auto"/>
                    <w:left w:val="none" w:sz="0" w:space="0" w:color="auto"/>
                    <w:bottom w:val="none" w:sz="0" w:space="0" w:color="auto"/>
                    <w:right w:val="none" w:sz="0" w:space="0" w:color="auto"/>
                  </w:divBdr>
                </w:div>
                <w:div w:id="2028602920">
                  <w:marLeft w:val="0"/>
                  <w:marRight w:val="0"/>
                  <w:marTop w:val="240"/>
                  <w:marBottom w:val="84"/>
                  <w:divBdr>
                    <w:top w:val="none" w:sz="0" w:space="0" w:color="auto"/>
                    <w:left w:val="none" w:sz="0" w:space="0" w:color="auto"/>
                    <w:bottom w:val="none" w:sz="0" w:space="0" w:color="auto"/>
                    <w:right w:val="none" w:sz="0" w:space="0" w:color="auto"/>
                  </w:divBdr>
                </w:div>
                <w:div w:id="1018198102">
                  <w:marLeft w:val="0"/>
                  <w:marRight w:val="0"/>
                  <w:marTop w:val="240"/>
                  <w:marBottom w:val="84"/>
                  <w:divBdr>
                    <w:top w:val="none" w:sz="0" w:space="0" w:color="auto"/>
                    <w:left w:val="none" w:sz="0" w:space="0" w:color="auto"/>
                    <w:bottom w:val="none" w:sz="0" w:space="0" w:color="auto"/>
                    <w:right w:val="none" w:sz="0" w:space="0" w:color="auto"/>
                  </w:divBdr>
                </w:div>
                <w:div w:id="659432787">
                  <w:marLeft w:val="0"/>
                  <w:marRight w:val="0"/>
                  <w:marTop w:val="240"/>
                  <w:marBottom w:val="84"/>
                  <w:divBdr>
                    <w:top w:val="none" w:sz="0" w:space="0" w:color="auto"/>
                    <w:left w:val="none" w:sz="0" w:space="0" w:color="auto"/>
                    <w:bottom w:val="none" w:sz="0" w:space="0" w:color="auto"/>
                    <w:right w:val="none" w:sz="0" w:space="0" w:color="auto"/>
                  </w:divBdr>
                </w:div>
                <w:div w:id="1949769737">
                  <w:marLeft w:val="0"/>
                  <w:marRight w:val="0"/>
                  <w:marTop w:val="240"/>
                  <w:marBottom w:val="84"/>
                  <w:divBdr>
                    <w:top w:val="none" w:sz="0" w:space="0" w:color="auto"/>
                    <w:left w:val="none" w:sz="0" w:space="0" w:color="auto"/>
                    <w:bottom w:val="none" w:sz="0" w:space="0" w:color="auto"/>
                    <w:right w:val="none" w:sz="0" w:space="0" w:color="auto"/>
                  </w:divBdr>
                </w:div>
                <w:div w:id="227304193">
                  <w:marLeft w:val="0"/>
                  <w:marRight w:val="0"/>
                  <w:marTop w:val="240"/>
                  <w:marBottom w:val="84"/>
                  <w:divBdr>
                    <w:top w:val="none" w:sz="0" w:space="0" w:color="auto"/>
                    <w:left w:val="none" w:sz="0" w:space="0" w:color="auto"/>
                    <w:bottom w:val="none" w:sz="0" w:space="0" w:color="auto"/>
                    <w:right w:val="none" w:sz="0" w:space="0" w:color="auto"/>
                  </w:divBdr>
                </w:div>
                <w:div w:id="1161848181">
                  <w:marLeft w:val="0"/>
                  <w:marRight w:val="0"/>
                  <w:marTop w:val="240"/>
                  <w:marBottom w:val="84"/>
                  <w:divBdr>
                    <w:top w:val="none" w:sz="0" w:space="0" w:color="auto"/>
                    <w:left w:val="none" w:sz="0" w:space="0" w:color="auto"/>
                    <w:bottom w:val="none" w:sz="0" w:space="0" w:color="auto"/>
                    <w:right w:val="none" w:sz="0" w:space="0" w:color="auto"/>
                  </w:divBdr>
                </w:div>
                <w:div w:id="1660764472">
                  <w:marLeft w:val="0"/>
                  <w:marRight w:val="0"/>
                  <w:marTop w:val="240"/>
                  <w:marBottom w:val="84"/>
                  <w:divBdr>
                    <w:top w:val="none" w:sz="0" w:space="0" w:color="auto"/>
                    <w:left w:val="none" w:sz="0" w:space="0" w:color="auto"/>
                    <w:bottom w:val="none" w:sz="0" w:space="0" w:color="auto"/>
                    <w:right w:val="none" w:sz="0" w:space="0" w:color="auto"/>
                  </w:divBdr>
                </w:div>
                <w:div w:id="561527838">
                  <w:marLeft w:val="0"/>
                  <w:marRight w:val="0"/>
                  <w:marTop w:val="240"/>
                  <w:marBottom w:val="84"/>
                  <w:divBdr>
                    <w:top w:val="none" w:sz="0" w:space="0" w:color="auto"/>
                    <w:left w:val="none" w:sz="0" w:space="0" w:color="auto"/>
                    <w:bottom w:val="none" w:sz="0" w:space="0" w:color="auto"/>
                    <w:right w:val="none" w:sz="0" w:space="0" w:color="auto"/>
                  </w:divBdr>
                </w:div>
                <w:div w:id="1957757008">
                  <w:marLeft w:val="480"/>
                  <w:marRight w:val="480"/>
                  <w:marTop w:val="480"/>
                  <w:marBottom w:val="480"/>
                  <w:divBdr>
                    <w:top w:val="dotted" w:sz="6" w:space="12" w:color="DDDDDD"/>
                    <w:left w:val="dotted" w:sz="6" w:space="24" w:color="DDDDDD"/>
                    <w:bottom w:val="dotted" w:sz="6" w:space="12" w:color="DDDDDD"/>
                    <w:right w:val="dotted" w:sz="6" w:space="24" w:color="DDDDDD"/>
                  </w:divBdr>
                </w:div>
                <w:div w:id="278335943">
                  <w:marLeft w:val="0"/>
                  <w:marRight w:val="0"/>
                  <w:marTop w:val="240"/>
                  <w:marBottom w:val="84"/>
                  <w:divBdr>
                    <w:top w:val="none" w:sz="0" w:space="0" w:color="auto"/>
                    <w:left w:val="none" w:sz="0" w:space="0" w:color="auto"/>
                    <w:bottom w:val="none" w:sz="0" w:space="0" w:color="auto"/>
                    <w:right w:val="none" w:sz="0" w:space="0" w:color="auto"/>
                  </w:divBdr>
                </w:div>
                <w:div w:id="516426227">
                  <w:marLeft w:val="0"/>
                  <w:marRight w:val="0"/>
                  <w:marTop w:val="240"/>
                  <w:marBottom w:val="84"/>
                  <w:divBdr>
                    <w:top w:val="none" w:sz="0" w:space="0" w:color="auto"/>
                    <w:left w:val="none" w:sz="0" w:space="0" w:color="auto"/>
                    <w:bottom w:val="none" w:sz="0" w:space="0" w:color="auto"/>
                    <w:right w:val="none" w:sz="0" w:space="0" w:color="auto"/>
                  </w:divBdr>
                </w:div>
                <w:div w:id="1042821859">
                  <w:marLeft w:val="0"/>
                  <w:marRight w:val="0"/>
                  <w:marTop w:val="240"/>
                  <w:marBottom w:val="84"/>
                  <w:divBdr>
                    <w:top w:val="none" w:sz="0" w:space="0" w:color="auto"/>
                    <w:left w:val="none" w:sz="0" w:space="0" w:color="auto"/>
                    <w:bottom w:val="none" w:sz="0" w:space="0" w:color="auto"/>
                    <w:right w:val="none" w:sz="0" w:space="0" w:color="auto"/>
                  </w:divBdr>
                </w:div>
                <w:div w:id="1359313156">
                  <w:marLeft w:val="0"/>
                  <w:marRight w:val="0"/>
                  <w:marTop w:val="240"/>
                  <w:marBottom w:val="84"/>
                  <w:divBdr>
                    <w:top w:val="none" w:sz="0" w:space="0" w:color="auto"/>
                    <w:left w:val="none" w:sz="0" w:space="0" w:color="auto"/>
                    <w:bottom w:val="none" w:sz="0" w:space="0" w:color="auto"/>
                    <w:right w:val="none" w:sz="0" w:space="0" w:color="auto"/>
                  </w:divBdr>
                </w:div>
                <w:div w:id="1188300163">
                  <w:marLeft w:val="0"/>
                  <w:marRight w:val="0"/>
                  <w:marTop w:val="240"/>
                  <w:marBottom w:val="84"/>
                  <w:divBdr>
                    <w:top w:val="none" w:sz="0" w:space="0" w:color="auto"/>
                    <w:left w:val="none" w:sz="0" w:space="0" w:color="auto"/>
                    <w:bottom w:val="none" w:sz="0" w:space="0" w:color="auto"/>
                    <w:right w:val="none" w:sz="0" w:space="0" w:color="auto"/>
                  </w:divBdr>
                </w:div>
                <w:div w:id="114177781">
                  <w:marLeft w:val="0"/>
                  <w:marRight w:val="0"/>
                  <w:marTop w:val="240"/>
                  <w:marBottom w:val="84"/>
                  <w:divBdr>
                    <w:top w:val="none" w:sz="0" w:space="0" w:color="auto"/>
                    <w:left w:val="none" w:sz="0" w:space="0" w:color="auto"/>
                    <w:bottom w:val="none" w:sz="0" w:space="0" w:color="auto"/>
                    <w:right w:val="none" w:sz="0" w:space="0" w:color="auto"/>
                  </w:divBdr>
                </w:div>
                <w:div w:id="207403723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678575297">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linux-system-programming/0596009585/ch02.html" TargetMode="External"/><Relationship Id="rId3" Type="http://schemas.openxmlformats.org/officeDocument/2006/relationships/settings" Target="settings.xml"/><Relationship Id="rId7" Type="http://schemas.openxmlformats.org/officeDocument/2006/relationships/hyperlink" Target="https://www.safaribooksonline.com/library/view/linux-system-programming/0596009585/ch0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sonline.com/library/view/linux-system-programming/0596009585/ch08.html" TargetMode="External"/><Relationship Id="rId5" Type="http://schemas.openxmlformats.org/officeDocument/2006/relationships/hyperlink" Target="https://www.safaribooksonline.com/library/view/linux-system-programming/0596009585/ch0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1666</Words>
  <Characters>9502</Characters>
  <Application>Microsoft Office Word</Application>
  <DocSecurity>0</DocSecurity>
  <Lines>79</Lines>
  <Paragraphs>22</Paragraphs>
  <ScaleCrop>false</ScaleCrop>
  <Company>Microsoft</Company>
  <LinksUpToDate>false</LinksUpToDate>
  <CharactersWithSpaces>11146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16</cp:revision>
  <dcterms:created xsi:type="dcterms:W3CDTF">2017-04-13T12:08:00Z</dcterms:created>
  <dcterms:modified xsi:type="dcterms:W3CDTF">2017-04-13T12:25:00Z</dcterms:modified>
</cp:coreProperties>
</file>