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Generic AI Agent for Business Orders &amp; Scheduling</w:t>
      </w:r>
    </w:p>
    <w:p>
      <w:pPr>
        <w:pStyle w:val="Heading1"/>
      </w:pPr>
      <w:r>
        <w:t>1. Project Overview</w:t>
      </w:r>
    </w:p>
    <w:p>
      <w:r>
        <w:t>This project is a modular, RAG-based AI agent designed to handle business orders, appointment scheduling, and general info Q&amp;A based on a single PDF knowledge source.</w:t>
      </w:r>
    </w:p>
    <w:p>
      <w:pPr>
        <w:pStyle w:val="Heading1"/>
      </w:pPr>
      <w:r>
        <w:t>2. Tech Stack</w:t>
      </w:r>
    </w:p>
    <w:p>
      <w:pPr>
        <w:pStyle w:val="ListBullet"/>
      </w:pPr>
      <w:r>
        <w:t>Python 3.11+, LangChain, LangGraph, FastAPI, SQLite, OpenAI/Gemini API.</w:t>
      </w:r>
    </w:p>
    <w:p>
      <w:pPr>
        <w:pStyle w:val="Heading1"/>
      </w:pPr>
      <w:r>
        <w:t>3. Key Features</w:t>
      </w:r>
    </w:p>
    <w:p>
      <w:pPr>
        <w:pStyle w:val="ListBullet"/>
      </w:pPr>
      <w:r>
        <w:t>PDF Knowledge Enrichment: Generates supplementary 'skills' and product comparisons.</w:t>
      </w:r>
    </w:p>
    <w:p>
      <w:pPr>
        <w:pStyle w:val="ListBullet"/>
      </w:pPr>
      <w:r>
        <w:t>No-Embedding RAG: Uses LLM-based topic matching for high-precision retrieval.</w:t>
      </w:r>
    </w:p>
    <w:p>
      <w:pPr>
        <w:pStyle w:val="ListBullet"/>
      </w:pPr>
      <w:r>
        <w:t>Agentic Pipeline: Structured as Planner -&gt; Router -&gt; Tools -&gt; Critic/Evaluator.</w:t>
      </w:r>
    </w:p>
    <w:p>
      <w:pPr>
        <w:pStyle w:val="ListBullet"/>
      </w:pPr>
      <w:r>
        <w:t>Real-world Validation: Integrated geopy for Canadian address and postal code verification.</w:t>
      </w:r>
    </w:p>
    <w:p>
      <w:pPr>
        <w:pStyle w:val="ListBullet"/>
      </w:pPr>
      <w:r>
        <w:t>Multi-turn Memory: Persistent conversation state and slot-filling logic.</w:t>
      </w:r>
    </w:p>
    <w:p>
      <w:pPr>
        <w:pStyle w:val="ListBullet"/>
      </w:pPr>
      <w:r>
        <w:t>Local Calendar: Automatic .ics file generation for all appointments.</w:t>
      </w:r>
    </w:p>
    <w:p>
      <w:pPr>
        <w:pStyle w:val="ListBullet"/>
      </w:pPr>
      <w:r>
        <w:t>Extensive Auditing: All LLM prompts/responses and tool calls are saved to SQLite.</w:t>
      </w:r>
    </w:p>
    <w:p>
      <w:pPr>
        <w:pStyle w:val="Heading1"/>
      </w:pPr>
      <w:r>
        <w:t>4. Installation &amp; Setup</w:t>
      </w:r>
    </w:p>
    <w:p>
      <w:pPr>
        <w:pStyle w:val="ListNumber"/>
      </w:pPr>
      <w:r>
        <w:t>1. Clone the repository.</w:t>
      </w:r>
    </w:p>
    <w:p>
      <w:pPr>
        <w:pStyle w:val="ListNumber"/>
      </w:pPr>
      <w:r>
        <w:t>2. Install dependencies: pip install -r requirements.txt</w:t>
      </w:r>
    </w:p>
    <w:p>
      <w:pPr>
        <w:pStyle w:val="ListNumber"/>
      </w:pPr>
      <w:r>
        <w:t>3. Configure .env file with your API keys.</w:t>
      </w:r>
    </w:p>
    <w:p>
      <w:pPr>
        <w:pStyle w:val="ListNumber"/>
      </w:pPr>
      <w:r>
        <w:t>4. Run the agent: python main.py --pdf &lt;your_file.pdf&gt;</w:t>
      </w:r>
    </w:p>
    <w:p>
      <w:pPr>
        <w:pStyle w:val="Heading1"/>
      </w:pPr>
      <w:r>
        <w:t>5. Database &amp; Logs</w:t>
      </w:r>
    </w:p>
    <w:p>
      <w:r>
        <w:t>All data is stored in business_agent.db. Logs include conversations, tool calls, agent events, and full LLM prompts/responses.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