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E7675" w:rsidRPr="00BE7675" w:rsidRDefault="00BE7675" w:rsidP="00BE7675">
      <w:pPr>
        <w:shd w:val="clear" w:color="auto" w:fill="FFFFFF"/>
        <w:spacing w:before="480" w:after="240" w:line="480" w:lineRule="atLeast"/>
        <w:jc w:val="center"/>
        <w:outlineLvl w:val="1"/>
        <w:rPr>
          <w:rFonts w:ascii="Times New Roman" w:eastAsia="Times New Roman" w:hAnsi="Times New Roman" w:cs="Times New Roman"/>
          <w:b/>
          <w:bCs/>
          <w:color w:val="0F1115"/>
          <w:sz w:val="33"/>
          <w:szCs w:val="33"/>
        </w:rPr>
      </w:pPr>
      <w:r w:rsidRPr="00BE7675">
        <w:rPr>
          <w:rFonts w:ascii="Times New Roman" w:eastAsia="Times New Roman" w:hAnsi="Times New Roman" w:cs="Times New Roman"/>
          <w:b/>
          <w:bCs/>
          <w:color w:val="0F1115"/>
          <w:sz w:val="33"/>
          <w:szCs w:val="33"/>
        </w:rPr>
        <w:t>Data Science Business Insights Report</w:t>
      </w:r>
    </w:p>
    <w:p w:rsidR="00BE7675" w:rsidRDefault="00BE7675" w:rsidP="00BE7675">
      <w:pPr>
        <w:shd w:val="clear" w:color="auto" w:fill="FFFFFF"/>
        <w:spacing w:before="240" w:after="240" w:line="240" w:lineRule="auto"/>
        <w:rPr>
          <w:rFonts w:ascii="Times New Roman" w:eastAsia="Times New Roman" w:hAnsi="Times New Roman" w:cs="Times New Roman"/>
          <w:color w:val="0F1115"/>
          <w:sz w:val="24"/>
          <w:szCs w:val="24"/>
        </w:rPr>
      </w:pPr>
      <w:r w:rsidRPr="00BE7675">
        <w:rPr>
          <w:rFonts w:ascii="Times New Roman" w:eastAsia="Times New Roman" w:hAnsi="Times New Roman" w:cs="Times New Roman"/>
          <w:b/>
          <w:bCs/>
          <w:color w:val="0F1115"/>
          <w:sz w:val="24"/>
          <w:szCs w:val="24"/>
        </w:rPr>
        <w:t>Project Title:</w:t>
      </w:r>
      <w:r w:rsidRPr="00BE7675">
        <w:rPr>
          <w:rFonts w:ascii="Times New Roman" w:eastAsia="Times New Roman" w:hAnsi="Times New Roman" w:cs="Times New Roman"/>
          <w:color w:val="0F1115"/>
          <w:sz w:val="24"/>
          <w:szCs w:val="24"/>
        </w:rPr>
        <w:t> Netflix Content Analysis Dashboard</w:t>
      </w:r>
      <w:r w:rsidRPr="00BE7675">
        <w:rPr>
          <w:rFonts w:ascii="Times New Roman" w:eastAsia="Times New Roman" w:hAnsi="Times New Roman" w:cs="Times New Roman"/>
          <w:color w:val="0F1115"/>
          <w:sz w:val="24"/>
          <w:szCs w:val="24"/>
        </w:rPr>
        <w:br/>
      </w:r>
      <w:r w:rsidRPr="00BE7675">
        <w:rPr>
          <w:rFonts w:ascii="Times New Roman" w:eastAsia="Times New Roman" w:hAnsi="Times New Roman" w:cs="Times New Roman"/>
          <w:b/>
          <w:bCs/>
          <w:color w:val="0F1115"/>
          <w:sz w:val="24"/>
          <w:szCs w:val="24"/>
        </w:rPr>
        <w:t>Prepared by:</w:t>
      </w:r>
      <w:r>
        <w:rPr>
          <w:rFonts w:ascii="Times New Roman" w:eastAsia="Times New Roman" w:hAnsi="Times New Roman" w:cs="Times New Roman"/>
          <w:color w:val="0F1115"/>
          <w:sz w:val="24"/>
          <w:szCs w:val="24"/>
        </w:rPr>
        <w:t> Muhammad Hammad Ayub</w:t>
      </w:r>
      <w:r w:rsidRPr="00BE7675">
        <w:rPr>
          <w:rFonts w:ascii="Times New Roman" w:eastAsia="Times New Roman" w:hAnsi="Times New Roman" w:cs="Times New Roman"/>
          <w:color w:val="0F1115"/>
          <w:sz w:val="24"/>
          <w:szCs w:val="24"/>
        </w:rPr>
        <w:br/>
      </w:r>
      <w:r w:rsidRPr="00BE7675">
        <w:rPr>
          <w:rFonts w:ascii="Times New Roman" w:eastAsia="Times New Roman" w:hAnsi="Times New Roman" w:cs="Times New Roman"/>
          <w:b/>
          <w:bCs/>
          <w:color w:val="0F1115"/>
          <w:sz w:val="24"/>
          <w:szCs w:val="24"/>
        </w:rPr>
        <w:t>Dataset:</w:t>
      </w:r>
      <w:r w:rsidRPr="00BE7675">
        <w:rPr>
          <w:rFonts w:ascii="Times New Roman" w:eastAsia="Times New Roman" w:hAnsi="Times New Roman" w:cs="Times New Roman"/>
          <w:color w:val="0F1115"/>
          <w:sz w:val="24"/>
          <w:szCs w:val="24"/>
        </w:rPr>
        <w:t> cleaned_netflix.csv (8790 rows, 13 columns</w:t>
      </w:r>
      <w:proofErr w:type="gramStart"/>
      <w:r w:rsidRPr="00BE7675">
        <w:rPr>
          <w:rFonts w:ascii="Times New Roman" w:eastAsia="Times New Roman" w:hAnsi="Times New Roman" w:cs="Times New Roman"/>
          <w:color w:val="0F1115"/>
          <w:sz w:val="24"/>
          <w:szCs w:val="24"/>
        </w:rPr>
        <w:t>)</w:t>
      </w:r>
      <w:proofErr w:type="gramEnd"/>
      <w:r w:rsidRPr="00BE7675">
        <w:rPr>
          <w:rFonts w:ascii="Times New Roman" w:eastAsia="Times New Roman" w:hAnsi="Times New Roman" w:cs="Times New Roman"/>
          <w:color w:val="0F1115"/>
          <w:sz w:val="24"/>
          <w:szCs w:val="24"/>
        </w:rPr>
        <w:br/>
      </w:r>
      <w:r w:rsidRPr="00BE7675">
        <w:rPr>
          <w:rFonts w:ascii="Times New Roman" w:eastAsia="Times New Roman" w:hAnsi="Times New Roman" w:cs="Times New Roman"/>
          <w:b/>
          <w:bCs/>
          <w:color w:val="0F1115"/>
          <w:sz w:val="24"/>
          <w:szCs w:val="24"/>
        </w:rPr>
        <w:t>Tool Used:</w:t>
      </w:r>
      <w:r w:rsidRPr="00BE7675">
        <w:rPr>
          <w:rFonts w:ascii="Times New Roman" w:eastAsia="Times New Roman" w:hAnsi="Times New Roman" w:cs="Times New Roman"/>
          <w:color w:val="0F1115"/>
          <w:sz w:val="24"/>
          <w:szCs w:val="24"/>
        </w:rPr>
        <w:t> Power BI Desktop</w:t>
      </w:r>
    </w:p>
    <w:p w:rsidR="00BE7675" w:rsidRPr="00BE7675" w:rsidRDefault="00BE7675" w:rsidP="00BE7675">
      <w:pPr>
        <w:shd w:val="clear" w:color="auto" w:fill="FFFFFF"/>
        <w:spacing w:before="240" w:after="240" w:line="240" w:lineRule="auto"/>
        <w:rPr>
          <w:rFonts w:ascii="Times New Roman" w:eastAsia="Times New Roman" w:hAnsi="Times New Roman" w:cs="Times New Roman"/>
          <w:color w:val="0F1115"/>
          <w:sz w:val="24"/>
          <w:szCs w:val="24"/>
        </w:rPr>
      </w:pPr>
    </w:p>
    <w:p w:rsidR="00BE7675" w:rsidRPr="00BE7675" w:rsidRDefault="00BE7675" w:rsidP="00BE7675">
      <w:pPr>
        <w:shd w:val="clear" w:color="auto" w:fill="FFFFFF"/>
        <w:spacing w:before="480" w:after="240" w:line="450" w:lineRule="atLeast"/>
        <w:outlineLvl w:val="2"/>
        <w:rPr>
          <w:rFonts w:ascii="Times New Roman" w:eastAsia="Times New Roman" w:hAnsi="Times New Roman" w:cs="Times New Roman"/>
          <w:b/>
          <w:bCs/>
          <w:color w:val="0F1115"/>
          <w:sz w:val="30"/>
          <w:szCs w:val="30"/>
        </w:rPr>
      </w:pPr>
      <w:r w:rsidRPr="00BE7675">
        <w:rPr>
          <w:rFonts w:ascii="Times New Roman" w:eastAsia="Times New Roman" w:hAnsi="Times New Roman" w:cs="Times New Roman"/>
          <w:b/>
          <w:bCs/>
          <w:color w:val="0F1115"/>
          <w:sz w:val="30"/>
          <w:szCs w:val="30"/>
        </w:rPr>
        <w:t>1. Project Overview</w:t>
      </w:r>
    </w:p>
    <w:p w:rsidR="00BE7675" w:rsidRPr="00BE7675" w:rsidRDefault="00BE7675" w:rsidP="00BE7675">
      <w:pPr>
        <w:shd w:val="clear" w:color="auto" w:fill="FFFFFF"/>
        <w:spacing w:before="240" w:after="240" w:line="240" w:lineRule="auto"/>
        <w:rPr>
          <w:rFonts w:ascii="Times New Roman" w:eastAsia="Times New Roman" w:hAnsi="Times New Roman" w:cs="Times New Roman"/>
          <w:color w:val="0F1115"/>
          <w:sz w:val="24"/>
          <w:szCs w:val="24"/>
        </w:rPr>
      </w:pPr>
      <w:r w:rsidRPr="00BE7675">
        <w:rPr>
          <w:rFonts w:ascii="Times New Roman" w:eastAsia="Times New Roman" w:hAnsi="Times New Roman" w:cs="Times New Roman"/>
          <w:color w:val="0F1115"/>
          <w:sz w:val="24"/>
          <w:szCs w:val="24"/>
        </w:rPr>
        <w:t>The objective of this project was to analyze Netflix content data and develop an interactive dashboard that presents key business insights. The dataset contains information about movies and TV shows, including title, type, director, country, release year, rating, duration, and genre.</w:t>
      </w:r>
    </w:p>
    <w:p w:rsidR="00BE7675" w:rsidRPr="00BE7675" w:rsidRDefault="00BE7675" w:rsidP="00BE7675">
      <w:pPr>
        <w:shd w:val="clear" w:color="auto" w:fill="FFFFFF"/>
        <w:spacing w:before="480" w:after="240" w:line="450" w:lineRule="atLeast"/>
        <w:outlineLvl w:val="2"/>
        <w:rPr>
          <w:rFonts w:ascii="Times New Roman" w:eastAsia="Times New Roman" w:hAnsi="Times New Roman" w:cs="Times New Roman"/>
          <w:b/>
          <w:bCs/>
          <w:color w:val="0F1115"/>
          <w:sz w:val="30"/>
          <w:szCs w:val="30"/>
        </w:rPr>
      </w:pPr>
      <w:r w:rsidRPr="00BE7675">
        <w:rPr>
          <w:rFonts w:ascii="Times New Roman" w:eastAsia="Times New Roman" w:hAnsi="Times New Roman" w:cs="Times New Roman"/>
          <w:b/>
          <w:bCs/>
          <w:color w:val="0F1115"/>
          <w:sz w:val="30"/>
          <w:szCs w:val="30"/>
        </w:rPr>
        <w:t>2. Data Analysis Summary</w:t>
      </w:r>
    </w:p>
    <w:p w:rsidR="00BE7675" w:rsidRPr="00BE7675" w:rsidRDefault="00BE7675" w:rsidP="00BE7675">
      <w:pPr>
        <w:shd w:val="clear" w:color="auto" w:fill="FFFFFF"/>
        <w:spacing w:before="240" w:after="240" w:line="240" w:lineRule="auto"/>
        <w:rPr>
          <w:rFonts w:ascii="Times New Roman" w:eastAsia="Times New Roman" w:hAnsi="Times New Roman" w:cs="Times New Roman"/>
          <w:color w:val="0F1115"/>
          <w:sz w:val="24"/>
          <w:szCs w:val="24"/>
        </w:rPr>
      </w:pPr>
      <w:r w:rsidRPr="00BE7675">
        <w:rPr>
          <w:rFonts w:ascii="Times New Roman" w:eastAsia="Times New Roman" w:hAnsi="Times New Roman" w:cs="Times New Roman"/>
          <w:color w:val="0F1115"/>
          <w:sz w:val="24"/>
          <w:szCs w:val="24"/>
        </w:rPr>
        <w:t>The following key metrics were derived from the dataset:</w:t>
      </w:r>
    </w:p>
    <w:p w:rsidR="00BE7675" w:rsidRPr="00BE7675" w:rsidRDefault="00BE7675" w:rsidP="00BE7675">
      <w:pPr>
        <w:numPr>
          <w:ilvl w:val="0"/>
          <w:numId w:val="1"/>
        </w:numPr>
        <w:shd w:val="clear" w:color="auto" w:fill="FFFFFF"/>
        <w:spacing w:before="100" w:beforeAutospacing="1" w:after="0" w:line="240" w:lineRule="auto"/>
        <w:ind w:left="0"/>
        <w:rPr>
          <w:rFonts w:ascii="Times New Roman" w:eastAsia="Times New Roman" w:hAnsi="Times New Roman" w:cs="Times New Roman"/>
          <w:color w:val="0F1115"/>
          <w:sz w:val="24"/>
          <w:szCs w:val="24"/>
        </w:rPr>
      </w:pPr>
      <w:r w:rsidRPr="00BE7675">
        <w:rPr>
          <w:rFonts w:ascii="Times New Roman" w:eastAsia="Times New Roman" w:hAnsi="Times New Roman" w:cs="Times New Roman"/>
          <w:color w:val="0F1115"/>
          <w:sz w:val="24"/>
          <w:szCs w:val="24"/>
        </w:rPr>
        <w:t>Total number of titles: 8790</w:t>
      </w:r>
    </w:p>
    <w:p w:rsidR="00BE7675" w:rsidRPr="00BE7675" w:rsidRDefault="00BE7675" w:rsidP="00BE7675">
      <w:pPr>
        <w:numPr>
          <w:ilvl w:val="0"/>
          <w:numId w:val="1"/>
        </w:numPr>
        <w:shd w:val="clear" w:color="auto" w:fill="FFFFFF"/>
        <w:spacing w:before="100" w:beforeAutospacing="1" w:after="0" w:line="240" w:lineRule="auto"/>
        <w:ind w:left="0"/>
        <w:rPr>
          <w:rFonts w:ascii="Times New Roman" w:eastAsia="Times New Roman" w:hAnsi="Times New Roman" w:cs="Times New Roman"/>
          <w:color w:val="0F1115"/>
          <w:sz w:val="24"/>
          <w:szCs w:val="24"/>
        </w:rPr>
      </w:pPr>
      <w:r w:rsidRPr="00BE7675">
        <w:rPr>
          <w:rFonts w:ascii="Times New Roman" w:eastAsia="Times New Roman" w:hAnsi="Times New Roman" w:cs="Times New Roman"/>
          <w:color w:val="0F1115"/>
          <w:sz w:val="24"/>
          <w:szCs w:val="24"/>
        </w:rPr>
        <w:t>Movies: 69.7%</w:t>
      </w:r>
    </w:p>
    <w:p w:rsidR="00BE7675" w:rsidRPr="00BE7675" w:rsidRDefault="00BE7675" w:rsidP="00BE7675">
      <w:pPr>
        <w:numPr>
          <w:ilvl w:val="0"/>
          <w:numId w:val="1"/>
        </w:numPr>
        <w:shd w:val="clear" w:color="auto" w:fill="FFFFFF"/>
        <w:spacing w:before="100" w:beforeAutospacing="1" w:after="0" w:line="240" w:lineRule="auto"/>
        <w:ind w:left="0"/>
        <w:rPr>
          <w:rFonts w:ascii="Times New Roman" w:eastAsia="Times New Roman" w:hAnsi="Times New Roman" w:cs="Times New Roman"/>
          <w:color w:val="0F1115"/>
          <w:sz w:val="24"/>
          <w:szCs w:val="24"/>
        </w:rPr>
      </w:pPr>
      <w:r w:rsidRPr="00BE7675">
        <w:rPr>
          <w:rFonts w:ascii="Times New Roman" w:eastAsia="Times New Roman" w:hAnsi="Times New Roman" w:cs="Times New Roman"/>
          <w:color w:val="0F1115"/>
          <w:sz w:val="24"/>
          <w:szCs w:val="24"/>
        </w:rPr>
        <w:t>TV Shows: 30.3%</w:t>
      </w:r>
    </w:p>
    <w:p w:rsidR="00BE7675" w:rsidRPr="00BE7675" w:rsidRDefault="00BE7675" w:rsidP="00BE7675">
      <w:pPr>
        <w:numPr>
          <w:ilvl w:val="0"/>
          <w:numId w:val="1"/>
        </w:numPr>
        <w:shd w:val="clear" w:color="auto" w:fill="FFFFFF"/>
        <w:spacing w:before="100" w:beforeAutospacing="1" w:after="0" w:line="240" w:lineRule="auto"/>
        <w:ind w:left="0"/>
        <w:rPr>
          <w:rFonts w:ascii="Times New Roman" w:eastAsia="Times New Roman" w:hAnsi="Times New Roman" w:cs="Times New Roman"/>
          <w:color w:val="0F1115"/>
          <w:sz w:val="24"/>
          <w:szCs w:val="24"/>
        </w:rPr>
      </w:pPr>
      <w:r w:rsidRPr="00BE7675">
        <w:rPr>
          <w:rFonts w:ascii="Times New Roman" w:eastAsia="Times New Roman" w:hAnsi="Times New Roman" w:cs="Times New Roman"/>
          <w:color w:val="0F1115"/>
          <w:sz w:val="24"/>
          <w:szCs w:val="24"/>
        </w:rPr>
        <w:t>Top content producing country: United States (3239 titles)</w:t>
      </w:r>
    </w:p>
    <w:p w:rsidR="00BE7675" w:rsidRPr="00BE7675" w:rsidRDefault="00BE7675" w:rsidP="00BE7675">
      <w:pPr>
        <w:numPr>
          <w:ilvl w:val="0"/>
          <w:numId w:val="1"/>
        </w:numPr>
        <w:shd w:val="clear" w:color="auto" w:fill="FFFFFF"/>
        <w:spacing w:before="100" w:beforeAutospacing="1" w:after="0" w:line="240" w:lineRule="auto"/>
        <w:ind w:left="0"/>
        <w:rPr>
          <w:rFonts w:ascii="Times New Roman" w:eastAsia="Times New Roman" w:hAnsi="Times New Roman" w:cs="Times New Roman"/>
          <w:color w:val="0F1115"/>
          <w:sz w:val="24"/>
          <w:szCs w:val="24"/>
        </w:rPr>
      </w:pPr>
      <w:r w:rsidRPr="00BE7675">
        <w:rPr>
          <w:rFonts w:ascii="Times New Roman" w:eastAsia="Times New Roman" w:hAnsi="Times New Roman" w:cs="Times New Roman"/>
          <w:color w:val="0F1115"/>
          <w:sz w:val="24"/>
          <w:szCs w:val="24"/>
        </w:rPr>
        <w:t>Most popular genres: Dramas, International Movies, Documentaries</w:t>
      </w:r>
    </w:p>
    <w:p w:rsidR="00BE7675" w:rsidRPr="00BE7675" w:rsidRDefault="00BE7675" w:rsidP="00BE7675">
      <w:pPr>
        <w:numPr>
          <w:ilvl w:val="0"/>
          <w:numId w:val="1"/>
        </w:numPr>
        <w:shd w:val="clear" w:color="auto" w:fill="FFFFFF"/>
        <w:spacing w:before="100" w:beforeAutospacing="1" w:after="0" w:line="240" w:lineRule="auto"/>
        <w:ind w:left="0"/>
        <w:rPr>
          <w:rFonts w:ascii="Times New Roman" w:eastAsia="Times New Roman" w:hAnsi="Times New Roman" w:cs="Times New Roman"/>
          <w:color w:val="0F1115"/>
          <w:sz w:val="24"/>
          <w:szCs w:val="24"/>
        </w:rPr>
      </w:pPr>
      <w:r w:rsidRPr="00BE7675">
        <w:rPr>
          <w:rFonts w:ascii="Times New Roman" w:eastAsia="Times New Roman" w:hAnsi="Times New Roman" w:cs="Times New Roman"/>
          <w:color w:val="0F1115"/>
          <w:sz w:val="24"/>
          <w:szCs w:val="24"/>
        </w:rPr>
        <w:t>Average content duration: 69.94 minutes</w:t>
      </w:r>
    </w:p>
    <w:p w:rsidR="00BE7675" w:rsidRPr="00BE7675" w:rsidRDefault="00BE7675" w:rsidP="00BE7675">
      <w:pPr>
        <w:numPr>
          <w:ilvl w:val="0"/>
          <w:numId w:val="1"/>
        </w:numPr>
        <w:shd w:val="clear" w:color="auto" w:fill="FFFFFF"/>
        <w:spacing w:before="100" w:beforeAutospacing="1" w:after="0" w:line="240" w:lineRule="auto"/>
        <w:ind w:left="0"/>
        <w:rPr>
          <w:rFonts w:ascii="Times New Roman" w:eastAsia="Times New Roman" w:hAnsi="Times New Roman" w:cs="Times New Roman"/>
          <w:color w:val="0F1115"/>
          <w:sz w:val="24"/>
          <w:szCs w:val="24"/>
        </w:rPr>
      </w:pPr>
      <w:r w:rsidRPr="00BE7675">
        <w:rPr>
          <w:rFonts w:ascii="Times New Roman" w:eastAsia="Times New Roman" w:hAnsi="Times New Roman" w:cs="Times New Roman"/>
          <w:color w:val="0F1115"/>
          <w:sz w:val="24"/>
          <w:szCs w:val="24"/>
        </w:rPr>
        <w:t>Content growth increased significantly after 2015, with peak in 2021</w:t>
      </w:r>
    </w:p>
    <w:p w:rsidR="00BE7675" w:rsidRPr="00BE7675" w:rsidRDefault="00BE7675" w:rsidP="00BE7675">
      <w:pPr>
        <w:shd w:val="clear" w:color="auto" w:fill="FFFFFF"/>
        <w:spacing w:before="480" w:after="240" w:line="450" w:lineRule="atLeast"/>
        <w:outlineLvl w:val="2"/>
        <w:rPr>
          <w:rFonts w:ascii="Times New Roman" w:eastAsia="Times New Roman" w:hAnsi="Times New Roman" w:cs="Times New Roman"/>
          <w:b/>
          <w:bCs/>
          <w:color w:val="0F1115"/>
          <w:sz w:val="30"/>
          <w:szCs w:val="30"/>
        </w:rPr>
      </w:pPr>
      <w:r w:rsidRPr="00BE7675">
        <w:rPr>
          <w:rFonts w:ascii="Times New Roman" w:eastAsia="Times New Roman" w:hAnsi="Times New Roman" w:cs="Times New Roman"/>
          <w:b/>
          <w:bCs/>
          <w:color w:val="0F1115"/>
          <w:sz w:val="30"/>
          <w:szCs w:val="30"/>
        </w:rPr>
        <w:t>3. Predictive Model Integration</w:t>
      </w:r>
    </w:p>
    <w:p w:rsidR="00BE7675" w:rsidRPr="00BE7675" w:rsidRDefault="00BE7675" w:rsidP="00BE7675">
      <w:pPr>
        <w:shd w:val="clear" w:color="auto" w:fill="FFFFFF"/>
        <w:spacing w:before="240" w:after="240" w:line="240" w:lineRule="auto"/>
        <w:rPr>
          <w:rFonts w:ascii="Times New Roman" w:eastAsia="Times New Roman" w:hAnsi="Times New Roman" w:cs="Times New Roman"/>
          <w:color w:val="0F1115"/>
          <w:sz w:val="24"/>
          <w:szCs w:val="24"/>
        </w:rPr>
      </w:pPr>
      <w:r w:rsidRPr="00BE7675">
        <w:rPr>
          <w:rFonts w:ascii="Times New Roman" w:eastAsia="Times New Roman" w:hAnsi="Times New Roman" w:cs="Times New Roman"/>
          <w:color w:val="0F1115"/>
          <w:sz w:val="24"/>
          <w:szCs w:val="24"/>
        </w:rPr>
        <w:t>A machine learning classification model was developed in Python to predict whether a title is a Movie or a TV Show. The model was referenced in the dashboard for business use.</w:t>
      </w:r>
    </w:p>
    <w:p w:rsidR="00BE7675" w:rsidRPr="00BE7675" w:rsidRDefault="00BE7675" w:rsidP="00BE7675">
      <w:pPr>
        <w:numPr>
          <w:ilvl w:val="0"/>
          <w:numId w:val="2"/>
        </w:numPr>
        <w:shd w:val="clear" w:color="auto" w:fill="FFFFFF"/>
        <w:spacing w:before="100" w:beforeAutospacing="1" w:after="0" w:line="240" w:lineRule="auto"/>
        <w:ind w:left="0"/>
        <w:rPr>
          <w:rFonts w:ascii="Times New Roman" w:eastAsia="Times New Roman" w:hAnsi="Times New Roman" w:cs="Times New Roman"/>
          <w:color w:val="0F1115"/>
          <w:sz w:val="24"/>
          <w:szCs w:val="24"/>
        </w:rPr>
      </w:pPr>
      <w:r w:rsidRPr="00BE7675">
        <w:rPr>
          <w:rFonts w:ascii="Times New Roman" w:eastAsia="Times New Roman" w:hAnsi="Times New Roman" w:cs="Times New Roman"/>
          <w:color w:val="0F1115"/>
          <w:sz w:val="24"/>
          <w:szCs w:val="24"/>
        </w:rPr>
        <w:t>Model Used: Decision Tree Classifier</w:t>
      </w:r>
    </w:p>
    <w:p w:rsidR="00BE7675" w:rsidRPr="00BE7675" w:rsidRDefault="00BE7675" w:rsidP="00BE7675">
      <w:pPr>
        <w:numPr>
          <w:ilvl w:val="0"/>
          <w:numId w:val="2"/>
        </w:numPr>
        <w:shd w:val="clear" w:color="auto" w:fill="FFFFFF"/>
        <w:spacing w:before="100" w:beforeAutospacing="1" w:after="0" w:line="240" w:lineRule="auto"/>
        <w:ind w:left="0"/>
        <w:rPr>
          <w:rFonts w:ascii="Times New Roman" w:eastAsia="Times New Roman" w:hAnsi="Times New Roman" w:cs="Times New Roman"/>
          <w:color w:val="0F1115"/>
          <w:sz w:val="24"/>
          <w:szCs w:val="24"/>
        </w:rPr>
      </w:pPr>
      <w:r w:rsidRPr="00BE7675">
        <w:rPr>
          <w:rFonts w:ascii="Times New Roman" w:eastAsia="Times New Roman" w:hAnsi="Times New Roman" w:cs="Times New Roman"/>
          <w:color w:val="0F1115"/>
          <w:sz w:val="24"/>
          <w:szCs w:val="24"/>
        </w:rPr>
        <w:t>Accuracy: 100%</w:t>
      </w:r>
    </w:p>
    <w:p w:rsidR="00BE7675" w:rsidRPr="00BE7675" w:rsidRDefault="00BE7675" w:rsidP="00BE7675">
      <w:pPr>
        <w:numPr>
          <w:ilvl w:val="0"/>
          <w:numId w:val="2"/>
        </w:numPr>
        <w:shd w:val="clear" w:color="auto" w:fill="FFFFFF"/>
        <w:spacing w:before="100" w:beforeAutospacing="1" w:after="0" w:line="240" w:lineRule="auto"/>
        <w:ind w:left="0"/>
        <w:rPr>
          <w:rFonts w:ascii="Times New Roman" w:eastAsia="Times New Roman" w:hAnsi="Times New Roman" w:cs="Times New Roman"/>
          <w:color w:val="0F1115"/>
          <w:sz w:val="24"/>
          <w:szCs w:val="24"/>
        </w:rPr>
      </w:pPr>
      <w:r w:rsidRPr="00BE7675">
        <w:rPr>
          <w:rFonts w:ascii="Times New Roman" w:eastAsia="Times New Roman" w:hAnsi="Times New Roman" w:cs="Times New Roman"/>
          <w:color w:val="0F1115"/>
          <w:sz w:val="24"/>
          <w:szCs w:val="24"/>
        </w:rPr>
        <w:t xml:space="preserve">Features Used: type, </w:t>
      </w:r>
      <w:proofErr w:type="spellStart"/>
      <w:r w:rsidRPr="00BE7675">
        <w:rPr>
          <w:rFonts w:ascii="Times New Roman" w:eastAsia="Times New Roman" w:hAnsi="Times New Roman" w:cs="Times New Roman"/>
          <w:color w:val="0F1115"/>
          <w:sz w:val="24"/>
          <w:szCs w:val="24"/>
        </w:rPr>
        <w:t>release_year</w:t>
      </w:r>
      <w:proofErr w:type="spellEnd"/>
      <w:r w:rsidRPr="00BE7675">
        <w:rPr>
          <w:rFonts w:ascii="Times New Roman" w:eastAsia="Times New Roman" w:hAnsi="Times New Roman" w:cs="Times New Roman"/>
          <w:color w:val="0F1115"/>
          <w:sz w:val="24"/>
          <w:szCs w:val="24"/>
        </w:rPr>
        <w:t xml:space="preserve">, rating, </w:t>
      </w:r>
      <w:proofErr w:type="spellStart"/>
      <w:r w:rsidRPr="00BE7675">
        <w:rPr>
          <w:rFonts w:ascii="Times New Roman" w:eastAsia="Times New Roman" w:hAnsi="Times New Roman" w:cs="Times New Roman"/>
          <w:color w:val="0F1115"/>
          <w:sz w:val="24"/>
          <w:szCs w:val="24"/>
        </w:rPr>
        <w:t>duration_num</w:t>
      </w:r>
      <w:proofErr w:type="spellEnd"/>
      <w:r w:rsidRPr="00BE7675">
        <w:rPr>
          <w:rFonts w:ascii="Times New Roman" w:eastAsia="Times New Roman" w:hAnsi="Times New Roman" w:cs="Times New Roman"/>
          <w:color w:val="0F1115"/>
          <w:sz w:val="24"/>
          <w:szCs w:val="24"/>
        </w:rPr>
        <w:t xml:space="preserve">, </w:t>
      </w:r>
      <w:proofErr w:type="spellStart"/>
      <w:r w:rsidRPr="00BE7675">
        <w:rPr>
          <w:rFonts w:ascii="Times New Roman" w:eastAsia="Times New Roman" w:hAnsi="Times New Roman" w:cs="Times New Roman"/>
          <w:color w:val="0F1115"/>
          <w:sz w:val="24"/>
          <w:szCs w:val="24"/>
        </w:rPr>
        <w:t>listed_in</w:t>
      </w:r>
      <w:proofErr w:type="spellEnd"/>
    </w:p>
    <w:p w:rsidR="00BE7675" w:rsidRPr="00BE7675" w:rsidRDefault="00BE7675" w:rsidP="00BE7675">
      <w:pPr>
        <w:numPr>
          <w:ilvl w:val="0"/>
          <w:numId w:val="2"/>
        </w:numPr>
        <w:shd w:val="clear" w:color="auto" w:fill="FFFFFF"/>
        <w:spacing w:before="100" w:beforeAutospacing="1" w:after="0" w:line="240" w:lineRule="auto"/>
        <w:ind w:left="0"/>
        <w:rPr>
          <w:rFonts w:ascii="Times New Roman" w:eastAsia="Times New Roman" w:hAnsi="Times New Roman" w:cs="Times New Roman"/>
          <w:color w:val="0F1115"/>
          <w:sz w:val="24"/>
          <w:szCs w:val="24"/>
        </w:rPr>
      </w:pPr>
      <w:r w:rsidRPr="00BE7675">
        <w:rPr>
          <w:rFonts w:ascii="Times New Roman" w:eastAsia="Times New Roman" w:hAnsi="Times New Roman" w:cs="Times New Roman"/>
          <w:color w:val="0F1115"/>
          <w:sz w:val="24"/>
          <w:szCs w:val="24"/>
        </w:rPr>
        <w:t>Training Size: 7032 rows</w:t>
      </w:r>
    </w:p>
    <w:p w:rsidR="00BE7675" w:rsidRPr="00BE7675" w:rsidRDefault="00BE7675" w:rsidP="00BE7675">
      <w:pPr>
        <w:numPr>
          <w:ilvl w:val="0"/>
          <w:numId w:val="2"/>
        </w:numPr>
        <w:shd w:val="clear" w:color="auto" w:fill="FFFFFF"/>
        <w:spacing w:before="100" w:beforeAutospacing="1" w:after="0" w:line="240" w:lineRule="auto"/>
        <w:ind w:left="0"/>
        <w:rPr>
          <w:rFonts w:ascii="Times New Roman" w:eastAsia="Times New Roman" w:hAnsi="Times New Roman" w:cs="Times New Roman"/>
          <w:color w:val="0F1115"/>
          <w:sz w:val="24"/>
          <w:szCs w:val="24"/>
        </w:rPr>
      </w:pPr>
      <w:r w:rsidRPr="00BE7675">
        <w:rPr>
          <w:rFonts w:ascii="Times New Roman" w:eastAsia="Times New Roman" w:hAnsi="Times New Roman" w:cs="Times New Roman"/>
          <w:color w:val="0F1115"/>
          <w:sz w:val="24"/>
          <w:szCs w:val="24"/>
        </w:rPr>
        <w:t>Testing Size: 1758 rows</w:t>
      </w:r>
    </w:p>
    <w:p w:rsidR="00BE7675" w:rsidRPr="00BE7675" w:rsidRDefault="00BE7675" w:rsidP="00BE7675">
      <w:pPr>
        <w:shd w:val="clear" w:color="auto" w:fill="FFFFFF"/>
        <w:spacing w:before="240" w:after="240" w:line="240" w:lineRule="auto"/>
        <w:rPr>
          <w:rFonts w:ascii="Times New Roman" w:eastAsia="Times New Roman" w:hAnsi="Times New Roman" w:cs="Times New Roman"/>
          <w:color w:val="0F1115"/>
          <w:sz w:val="24"/>
          <w:szCs w:val="24"/>
        </w:rPr>
      </w:pPr>
      <w:r w:rsidRPr="00BE7675">
        <w:rPr>
          <w:rFonts w:ascii="Times New Roman" w:eastAsia="Times New Roman" w:hAnsi="Times New Roman" w:cs="Times New Roman"/>
          <w:color w:val="0F1115"/>
          <w:sz w:val="24"/>
          <w:szCs w:val="24"/>
        </w:rPr>
        <w:t>This model can be utilized for automated content classification and tagging.</w:t>
      </w:r>
    </w:p>
    <w:p w:rsidR="00BE7675" w:rsidRDefault="00BE7675">
      <w:pPr>
        <w:rPr>
          <w:rFonts w:ascii="Times New Roman" w:eastAsia="Times New Roman" w:hAnsi="Times New Roman" w:cs="Times New Roman"/>
          <w:b/>
          <w:bCs/>
          <w:color w:val="0F1115"/>
          <w:sz w:val="30"/>
          <w:szCs w:val="30"/>
        </w:rPr>
      </w:pPr>
      <w:r>
        <w:rPr>
          <w:rFonts w:ascii="Times New Roman" w:eastAsia="Times New Roman" w:hAnsi="Times New Roman" w:cs="Times New Roman"/>
          <w:b/>
          <w:bCs/>
          <w:color w:val="0F1115"/>
          <w:sz w:val="30"/>
          <w:szCs w:val="30"/>
        </w:rPr>
        <w:br w:type="page"/>
      </w:r>
    </w:p>
    <w:p w:rsidR="00BE7675" w:rsidRPr="00BE7675" w:rsidRDefault="00BE7675" w:rsidP="00BE7675">
      <w:pPr>
        <w:shd w:val="clear" w:color="auto" w:fill="FFFFFF"/>
        <w:spacing w:before="480" w:after="240" w:line="450" w:lineRule="atLeast"/>
        <w:outlineLvl w:val="2"/>
        <w:rPr>
          <w:rFonts w:ascii="Times New Roman" w:eastAsia="Times New Roman" w:hAnsi="Times New Roman" w:cs="Times New Roman"/>
          <w:b/>
          <w:bCs/>
          <w:color w:val="0F1115"/>
          <w:sz w:val="30"/>
          <w:szCs w:val="30"/>
        </w:rPr>
      </w:pPr>
      <w:r w:rsidRPr="00BE7675">
        <w:rPr>
          <w:rFonts w:ascii="Times New Roman" w:eastAsia="Times New Roman" w:hAnsi="Times New Roman" w:cs="Times New Roman"/>
          <w:b/>
          <w:bCs/>
          <w:color w:val="0F1115"/>
          <w:sz w:val="30"/>
          <w:szCs w:val="30"/>
        </w:rPr>
        <w:lastRenderedPageBreak/>
        <w:t>4. Business Recommendations</w:t>
      </w:r>
    </w:p>
    <w:p w:rsidR="00BE7675" w:rsidRPr="00BE7675" w:rsidRDefault="00BE7675" w:rsidP="00BE7675">
      <w:pPr>
        <w:shd w:val="clear" w:color="auto" w:fill="FFFFFF"/>
        <w:spacing w:before="240" w:after="240" w:line="240" w:lineRule="auto"/>
        <w:rPr>
          <w:rFonts w:ascii="Times New Roman" w:eastAsia="Times New Roman" w:hAnsi="Times New Roman" w:cs="Times New Roman"/>
          <w:color w:val="0F1115"/>
          <w:sz w:val="24"/>
          <w:szCs w:val="24"/>
        </w:rPr>
      </w:pPr>
      <w:r w:rsidRPr="00BE7675">
        <w:rPr>
          <w:rFonts w:ascii="Times New Roman" w:eastAsia="Times New Roman" w:hAnsi="Times New Roman" w:cs="Times New Roman"/>
          <w:color w:val="0F1115"/>
          <w:sz w:val="24"/>
          <w:szCs w:val="24"/>
        </w:rPr>
        <w:t>Based on the analysis and dashboard insights, the following recommendations are proposed:</w:t>
      </w:r>
    </w:p>
    <w:p w:rsidR="00BE7675" w:rsidRPr="00BE7675" w:rsidRDefault="00BE7675" w:rsidP="00BE7675">
      <w:pPr>
        <w:numPr>
          <w:ilvl w:val="0"/>
          <w:numId w:val="3"/>
        </w:numPr>
        <w:shd w:val="clear" w:color="auto" w:fill="FFFFFF"/>
        <w:spacing w:before="100" w:beforeAutospacing="1" w:after="0" w:line="240" w:lineRule="auto"/>
        <w:ind w:left="0"/>
        <w:rPr>
          <w:rFonts w:ascii="Times New Roman" w:eastAsia="Times New Roman" w:hAnsi="Times New Roman" w:cs="Times New Roman"/>
          <w:color w:val="0F1115"/>
          <w:sz w:val="24"/>
          <w:szCs w:val="24"/>
        </w:rPr>
      </w:pPr>
      <w:r w:rsidRPr="00BE7675">
        <w:rPr>
          <w:rFonts w:ascii="Times New Roman" w:eastAsia="Times New Roman" w:hAnsi="Times New Roman" w:cs="Times New Roman"/>
          <w:color w:val="0F1115"/>
          <w:sz w:val="24"/>
          <w:szCs w:val="24"/>
        </w:rPr>
        <w:t>Netflix should increase content production in India, as it ranks second in content contribution after the United States.</w:t>
      </w:r>
    </w:p>
    <w:p w:rsidR="00BE7675" w:rsidRPr="00BE7675" w:rsidRDefault="00BE7675" w:rsidP="00BE7675">
      <w:pPr>
        <w:numPr>
          <w:ilvl w:val="0"/>
          <w:numId w:val="3"/>
        </w:numPr>
        <w:shd w:val="clear" w:color="auto" w:fill="FFFFFF"/>
        <w:spacing w:before="100" w:beforeAutospacing="1" w:after="0" w:line="240" w:lineRule="auto"/>
        <w:ind w:left="0"/>
        <w:rPr>
          <w:rFonts w:ascii="Times New Roman" w:eastAsia="Times New Roman" w:hAnsi="Times New Roman" w:cs="Times New Roman"/>
          <w:color w:val="0F1115"/>
          <w:sz w:val="24"/>
          <w:szCs w:val="24"/>
        </w:rPr>
      </w:pPr>
      <w:r w:rsidRPr="00BE7675">
        <w:rPr>
          <w:rFonts w:ascii="Times New Roman" w:eastAsia="Times New Roman" w:hAnsi="Times New Roman" w:cs="Times New Roman"/>
          <w:color w:val="0F1115"/>
          <w:sz w:val="24"/>
          <w:szCs w:val="24"/>
        </w:rPr>
        <w:t>Investing more in Drama and Documentary genres can improve viewer retention and engagement.</w:t>
      </w:r>
    </w:p>
    <w:p w:rsidR="00BE7675" w:rsidRPr="00BE7675" w:rsidRDefault="00BE7675" w:rsidP="00BE7675">
      <w:pPr>
        <w:numPr>
          <w:ilvl w:val="0"/>
          <w:numId w:val="3"/>
        </w:numPr>
        <w:shd w:val="clear" w:color="auto" w:fill="FFFFFF"/>
        <w:spacing w:before="100" w:beforeAutospacing="1" w:after="0" w:line="240" w:lineRule="auto"/>
        <w:ind w:left="0"/>
        <w:rPr>
          <w:rFonts w:ascii="Times New Roman" w:eastAsia="Times New Roman" w:hAnsi="Times New Roman" w:cs="Times New Roman"/>
          <w:color w:val="0F1115"/>
          <w:sz w:val="24"/>
          <w:szCs w:val="24"/>
        </w:rPr>
      </w:pPr>
      <w:r w:rsidRPr="00BE7675">
        <w:rPr>
          <w:rFonts w:ascii="Times New Roman" w:eastAsia="Times New Roman" w:hAnsi="Times New Roman" w:cs="Times New Roman"/>
          <w:color w:val="0F1115"/>
          <w:sz w:val="24"/>
          <w:szCs w:val="24"/>
        </w:rPr>
        <w:t>The upward content trend should be maintained to sustain market leadership.</w:t>
      </w:r>
    </w:p>
    <w:p w:rsidR="00BE7675" w:rsidRPr="00BE7675" w:rsidRDefault="00BE7675" w:rsidP="00BE7675">
      <w:pPr>
        <w:numPr>
          <w:ilvl w:val="0"/>
          <w:numId w:val="3"/>
        </w:numPr>
        <w:shd w:val="clear" w:color="auto" w:fill="FFFFFF"/>
        <w:spacing w:before="100" w:beforeAutospacing="1" w:after="0" w:line="240" w:lineRule="auto"/>
        <w:ind w:left="0"/>
        <w:rPr>
          <w:rFonts w:ascii="Times New Roman" w:eastAsia="Times New Roman" w:hAnsi="Times New Roman" w:cs="Times New Roman"/>
          <w:color w:val="0F1115"/>
          <w:sz w:val="24"/>
          <w:szCs w:val="24"/>
        </w:rPr>
      </w:pPr>
      <w:r w:rsidRPr="00BE7675">
        <w:rPr>
          <w:rFonts w:ascii="Times New Roman" w:eastAsia="Times New Roman" w:hAnsi="Times New Roman" w:cs="Times New Roman"/>
          <w:color w:val="0F1115"/>
          <w:sz w:val="24"/>
          <w:szCs w:val="24"/>
        </w:rPr>
        <w:t>Adding more TV Shows can help attract a wider audience segment.</w:t>
      </w:r>
    </w:p>
    <w:p w:rsidR="00BE7675" w:rsidRDefault="00BE7675" w:rsidP="00BE7675">
      <w:pPr>
        <w:numPr>
          <w:ilvl w:val="0"/>
          <w:numId w:val="3"/>
        </w:numPr>
        <w:shd w:val="clear" w:color="auto" w:fill="FFFFFF"/>
        <w:spacing w:before="100" w:beforeAutospacing="1" w:after="0" w:line="240" w:lineRule="auto"/>
        <w:ind w:left="0"/>
        <w:rPr>
          <w:rFonts w:ascii="Times New Roman" w:eastAsia="Times New Roman" w:hAnsi="Times New Roman" w:cs="Times New Roman"/>
          <w:color w:val="0F1115"/>
          <w:sz w:val="24"/>
          <w:szCs w:val="24"/>
        </w:rPr>
      </w:pPr>
      <w:r w:rsidRPr="00BE7675">
        <w:rPr>
          <w:rFonts w:ascii="Times New Roman" w:eastAsia="Times New Roman" w:hAnsi="Times New Roman" w:cs="Times New Roman"/>
          <w:color w:val="0F1115"/>
          <w:sz w:val="24"/>
          <w:szCs w:val="24"/>
        </w:rPr>
        <w:t>The high-accuracy classification model can be used to automate content tagging and improve recommendation systems.</w:t>
      </w:r>
    </w:p>
    <w:p w:rsidR="00BE7675" w:rsidRPr="00BE7675" w:rsidRDefault="00BE7675" w:rsidP="00BE7675">
      <w:pPr>
        <w:shd w:val="clear" w:color="auto" w:fill="FFFFFF"/>
        <w:spacing w:before="100" w:beforeAutospacing="1" w:after="0" w:line="240" w:lineRule="auto"/>
        <w:rPr>
          <w:rFonts w:ascii="Times New Roman" w:eastAsia="Times New Roman" w:hAnsi="Times New Roman" w:cs="Times New Roman"/>
          <w:color w:val="0F1115"/>
          <w:sz w:val="24"/>
          <w:szCs w:val="24"/>
        </w:rPr>
      </w:pPr>
      <w:r w:rsidRPr="00BE7675">
        <w:rPr>
          <w:rFonts w:ascii="Times New Roman" w:eastAsia="Times New Roman" w:hAnsi="Times New Roman" w:cs="Times New Roman"/>
          <w:b/>
          <w:bCs/>
          <w:color w:val="0F1115"/>
          <w:sz w:val="30"/>
          <w:szCs w:val="30"/>
        </w:rPr>
        <w:t>5. Conclusion</w:t>
      </w:r>
    </w:p>
    <w:p w:rsidR="00BE7675" w:rsidRPr="00BE7675" w:rsidRDefault="00BE7675" w:rsidP="00BE7675">
      <w:pPr>
        <w:shd w:val="clear" w:color="auto" w:fill="FFFFFF"/>
        <w:spacing w:before="240" w:after="240" w:line="240" w:lineRule="auto"/>
        <w:rPr>
          <w:rFonts w:ascii="Times New Roman" w:eastAsia="Times New Roman" w:hAnsi="Times New Roman" w:cs="Times New Roman"/>
          <w:color w:val="0F1115"/>
          <w:sz w:val="24"/>
          <w:szCs w:val="24"/>
        </w:rPr>
      </w:pPr>
      <w:r w:rsidRPr="00BE7675">
        <w:rPr>
          <w:rFonts w:ascii="Times New Roman" w:eastAsia="Times New Roman" w:hAnsi="Times New Roman" w:cs="Times New Roman"/>
          <w:color w:val="0F1115"/>
          <w:sz w:val="24"/>
          <w:szCs w:val="24"/>
        </w:rPr>
        <w:t>This project demonstrates a complete data science workflow — from data cleaning and exploratory analysis to predictive modeling and dashboard development. The Power BI dashboard offers a clear and interactive view of content trends, enabling data-driven business decisions. The integration of machine learning further adds value to content management and user personalization.</w:t>
      </w:r>
    </w:p>
    <w:p w:rsidR="00BE7675" w:rsidRPr="00BE7675" w:rsidRDefault="00BE7675" w:rsidP="00BE7675">
      <w:pPr>
        <w:spacing w:before="480" w:after="480" w:line="240" w:lineRule="auto"/>
        <w:rPr>
          <w:rFonts w:ascii="Times New Roman" w:eastAsia="Times New Roman" w:hAnsi="Times New Roman" w:cs="Times New Roman"/>
          <w:sz w:val="24"/>
          <w:szCs w:val="24"/>
        </w:rPr>
      </w:pPr>
    </w:p>
    <w:p w:rsidR="00BE7675" w:rsidRDefault="00BE7675">
      <w:pPr>
        <w:rPr>
          <w:rFonts w:ascii="Times New Roman" w:hAnsi="Times New Roman" w:cs="Times New Roman"/>
        </w:rPr>
      </w:pPr>
      <w:r>
        <w:rPr>
          <w:rFonts w:ascii="Times New Roman" w:hAnsi="Times New Roman" w:cs="Times New Roman"/>
        </w:rPr>
        <w:br w:type="page"/>
      </w:r>
    </w:p>
    <w:p w:rsidR="00BE7675" w:rsidRPr="00BE7675" w:rsidRDefault="00BE7675">
      <w:pPr>
        <w:rPr>
          <w:rFonts w:ascii="Times New Roman" w:eastAsia="Times New Roman" w:hAnsi="Times New Roman" w:cs="Times New Roman"/>
          <w:b/>
          <w:bCs/>
          <w:color w:val="0F1115"/>
          <w:sz w:val="30"/>
          <w:szCs w:val="30"/>
        </w:rPr>
      </w:pPr>
      <w:proofErr w:type="spellStart"/>
      <w:r w:rsidRPr="00BE7675">
        <w:rPr>
          <w:rFonts w:ascii="Times New Roman" w:eastAsia="Times New Roman" w:hAnsi="Times New Roman" w:cs="Times New Roman"/>
          <w:b/>
          <w:bCs/>
          <w:color w:val="0F1115"/>
          <w:sz w:val="30"/>
          <w:szCs w:val="30"/>
        </w:rPr>
        <w:lastRenderedPageBreak/>
        <w:t>DashBoard</w:t>
      </w:r>
      <w:proofErr w:type="spellEnd"/>
      <w:r w:rsidRPr="00BE7675">
        <w:rPr>
          <w:rFonts w:ascii="Times New Roman" w:eastAsia="Times New Roman" w:hAnsi="Times New Roman" w:cs="Times New Roman"/>
          <w:b/>
          <w:bCs/>
          <w:color w:val="0F1115"/>
          <w:sz w:val="30"/>
          <w:szCs w:val="30"/>
        </w:rPr>
        <w:t xml:space="preserve"> Screenshot:</w:t>
      </w:r>
    </w:p>
    <w:p w:rsidR="00BE7675" w:rsidRPr="00BE7675" w:rsidRDefault="009D0312">
      <w:pPr>
        <w:rPr>
          <w:rFonts w:ascii="Times New Roman" w:hAnsi="Times New Roman" w:cs="Times New Roman"/>
        </w:rPr>
      </w:pPr>
      <w:r>
        <w:rPr>
          <w:rFonts w:ascii="Times New Roman" w:hAnsi="Times New Roman" w:cs="Times New Roman"/>
          <w:noProof/>
        </w:rPr>
        <w:drawing>
          <wp:inline distT="0" distB="0" distL="0" distR="0">
            <wp:extent cx="5972175" cy="560788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Netflix Data DashBoard.png"/>
                    <pic:cNvPicPr/>
                  </pic:nvPicPr>
                  <pic:blipFill>
                    <a:blip r:embed="rId5">
                      <a:extLst>
                        <a:ext uri="{28A0092B-C50C-407E-A947-70E740481C1C}">
                          <a14:useLocalDpi xmlns:a14="http://schemas.microsoft.com/office/drawing/2010/main" val="0"/>
                        </a:ext>
                      </a:extLst>
                    </a:blip>
                    <a:stretch>
                      <a:fillRect/>
                    </a:stretch>
                  </pic:blipFill>
                  <pic:spPr>
                    <a:xfrm>
                      <a:off x="0" y="0"/>
                      <a:ext cx="5996654" cy="5630869"/>
                    </a:xfrm>
                    <a:prstGeom prst="rect">
                      <a:avLst/>
                    </a:prstGeom>
                  </pic:spPr>
                </pic:pic>
              </a:graphicData>
            </a:graphic>
          </wp:inline>
        </w:drawing>
      </w:r>
      <w:bookmarkStart w:id="0" w:name="_GoBack"/>
      <w:bookmarkEnd w:id="0"/>
    </w:p>
    <w:sectPr w:rsidR="00BE7675" w:rsidRPr="00BE76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535403B"/>
    <w:multiLevelType w:val="multilevel"/>
    <w:tmpl w:val="D3F62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E941B9"/>
    <w:multiLevelType w:val="multilevel"/>
    <w:tmpl w:val="19425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579162C"/>
    <w:multiLevelType w:val="multilevel"/>
    <w:tmpl w:val="AD10E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6398"/>
    <w:rsid w:val="009D0312"/>
    <w:rsid w:val="00AA6398"/>
    <w:rsid w:val="00BE7675"/>
    <w:rsid w:val="00D361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51D55F1-ED2C-4E3A-8DD0-07D8CB569C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BE767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E767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E767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E7675"/>
    <w:rPr>
      <w:rFonts w:ascii="Times New Roman" w:eastAsia="Times New Roman" w:hAnsi="Times New Roman" w:cs="Times New Roman"/>
      <w:b/>
      <w:bCs/>
      <w:sz w:val="27"/>
      <w:szCs w:val="27"/>
    </w:rPr>
  </w:style>
  <w:style w:type="paragraph" w:customStyle="1" w:styleId="ds-markdown-paragraph">
    <w:name w:val="ds-markdown-paragraph"/>
    <w:basedOn w:val="Normal"/>
    <w:rsid w:val="00BE767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E767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202158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349</Words>
  <Characters>1993</Characters>
  <Application>Microsoft Office Word</Application>
  <DocSecurity>0</DocSecurity>
  <Lines>16</Lines>
  <Paragraphs>4</Paragraphs>
  <ScaleCrop>false</ScaleCrop>
  <Company/>
  <LinksUpToDate>false</LinksUpToDate>
  <CharactersWithSpaces>2338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Hammad Ayub</dc:creator>
  <cp:keywords/>
  <dc:description/>
  <cp:lastModifiedBy>Muhammad Hammad Ayub</cp:lastModifiedBy>
  <cp:revision>3</cp:revision>
  <dcterms:created xsi:type="dcterms:W3CDTF">2026-08-04T15:25:00Z</dcterms:created>
  <dcterms:modified xsi:type="dcterms:W3CDTF">2026-08-04T15:39:00Z</dcterms:modified>
</cp:coreProperties>
</file>