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60" w:lineRule="auto"/>
        <w:rPr>
          <w:b w:val="1"/>
          <w:bCs w:val="1"/>
          <w:color w:val="000000"/>
        </w:rPr>
      </w:pPr>
      <w:bookmarkStart w:colFirst="0" w:colLast="0" w:name="_n02izftoqxzc" w:id="0"/>
      <w:bookmarkEnd w:id="0"/>
      <w:r w:rsidDel="00000000" w:rsidR="00000000" w:rsidRPr="00000000">
        <w:rPr>
          <w:b w:val="1"/>
          <w:bCs w:val="1"/>
          <w:color w:val="000000"/>
          <w:rtl w:val="0"/>
        </w:rPr>
        <w:t xml:space="preserve">Local Variables</w:t>
      </w:r>
    </w:p>
    <w:p w:rsidR="00000000" w:rsidDel="00000000" w:rsidP="00000000" w:rsidRDefault="00000000" w:rsidRPr="00000000" w14:paraId="00000002">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Local variables are those defined within a function. They are only accessible within the function and cannot be accessed outside of it. To help visualize this, consider the example of a classroom whiteboard:</w:t>
      </w:r>
    </w:p>
    <w:p w:rsidR="00000000" w:rsidDel="00000000" w:rsidP="00000000" w:rsidRDefault="00000000" w:rsidRPr="00000000" w14:paraId="00000003">
      <w:pPr>
        <w:numPr>
          <w:ilvl w:val="0"/>
          <w:numId w:val="1"/>
        </w:numPr>
        <w:pBdr>
          <w:top w:color="e5e7eb" w:space="0" w:sz="0" w:val="none"/>
          <w:left w:color="e5e7eb" w:space="0" w:sz="0" w:val="none"/>
          <w:bottom w:color="e5e7eb" w:space="0" w:sz="0" w:val="none"/>
          <w:right w:color="e5e7eb" w:space="0" w:sz="0" w:val="none"/>
          <w:between w:color="e5e7eb" w:space="0" w:sz="0" w:val="none"/>
        </w:pBdr>
        <w:spacing w:after="160" w:before="160" w:line="360" w:lineRule="auto"/>
        <w:ind w:left="720" w:hanging="360"/>
      </w:pPr>
      <w:r w:rsidDel="00000000" w:rsidR="00000000" w:rsidRPr="00000000">
        <w:rPr>
          <w:sz w:val="24"/>
          <w:szCs w:val="24"/>
          <w:rtl w:val="0"/>
        </w:rPr>
        <w:t xml:space="preserve">Classroom Whiteboard: The content written on it can only be seen by those within the classroom during the session. This represents a local variable, as its scope is limited to that particular function (or classroom).</w:t>
      </w:r>
    </w:p>
    <w:p w:rsidR="00000000" w:rsidDel="00000000" w:rsidP="00000000" w:rsidRDefault="00000000" w:rsidRPr="00000000" w14:paraId="00000004">
      <w:pPr>
        <w:pBdr>
          <w:top w:color="e5e7eb" w:space="0" w:sz="0" w:val="none"/>
          <w:left w:color="e5e7eb" w:space="0" w:sz="0" w:val="none"/>
          <w:bottom w:color="e5e7eb" w:space="0" w:sz="0" w:val="none"/>
          <w:right w:color="e5e7eb" w:space="0" w:sz="0" w:val="none"/>
          <w:between w:color="e5e7eb" w:space="0" w:sz="0" w:val="none"/>
        </w:pBd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05">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def my_function():</w:t>
      </w:r>
    </w:p>
    <w:p w:rsidR="00000000" w:rsidDel="00000000" w:rsidP="00000000" w:rsidRDefault="00000000" w:rsidRPr="00000000" w14:paraId="00000006">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y = 5  # Local variable inside the function</w:t>
      </w:r>
    </w:p>
    <w:p w:rsidR="00000000" w:rsidDel="00000000" w:rsidP="00000000" w:rsidRDefault="00000000" w:rsidRPr="00000000" w14:paraId="00000007">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print("Inside function: x =", x, "y =", y)</w:t>
      </w:r>
    </w:p>
    <w:p w:rsidR="00000000" w:rsidDel="00000000" w:rsidP="00000000" w:rsidRDefault="00000000" w:rsidRPr="00000000" w14:paraId="00000008">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09">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x = 10  # Global variable outside the function</w:t>
      </w:r>
    </w:p>
    <w:p w:rsidR="00000000" w:rsidDel="00000000" w:rsidP="00000000" w:rsidRDefault="00000000" w:rsidRPr="00000000" w14:paraId="0000000A">
      <w:pPr>
        <w:pBdr>
          <w:top w:color="e5e7eb" w:space="0" w:sz="0" w:val="none"/>
          <w:left w:color="e5e7eb" w:space="0" w:sz="0" w:val="none"/>
          <w:bottom w:color="e5e7eb" w:space="0" w:sz="0" w:val="none"/>
          <w:right w:color="e5e7eb" w:space="0" w:sz="0" w:val="none"/>
          <w:between w:color="e5e7eb" w:space="0" w:sz="0" w:val="none"/>
        </w:pBdr>
        <w:spacing w:line="360" w:lineRule="auto"/>
        <w:rPr>
          <w:color w:val="188038"/>
          <w:sz w:val="24"/>
          <w:szCs w:val="24"/>
        </w:rPr>
      </w:pPr>
      <w:r w:rsidDel="00000000" w:rsidR="00000000" w:rsidRPr="00000000">
        <w:rPr>
          <w:color w:val="188038"/>
          <w:sz w:val="24"/>
          <w:szCs w:val="24"/>
          <w:rtl w:val="0"/>
        </w:rPr>
        <w:t xml:space="preserve">my_function()  # Calling the function</w:t>
      </w:r>
    </w:p>
    <w:p w:rsidR="00000000" w:rsidDel="00000000" w:rsidP="00000000" w:rsidRDefault="00000000" w:rsidRPr="00000000" w14:paraId="0000000B">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In this case, the function can access the global variable </w:t>
      </w:r>
      <w:r w:rsidDel="00000000" w:rsidR="00000000" w:rsidRPr="00000000">
        <w:rPr>
          <w:color w:val="188038"/>
          <w:sz w:val="24"/>
          <w:szCs w:val="24"/>
          <w:rtl w:val="0"/>
        </w:rPr>
        <w:t xml:space="preserve">x</w:t>
      </w:r>
      <w:r w:rsidDel="00000000" w:rsidR="00000000" w:rsidRPr="00000000">
        <w:rPr>
          <w:sz w:val="24"/>
          <w:szCs w:val="24"/>
          <w:rtl w:val="0"/>
        </w:rPr>
        <w:t xml:space="preserve"> but </w:t>
      </w:r>
      <w:r w:rsidDel="00000000" w:rsidR="00000000" w:rsidRPr="00000000">
        <w:rPr>
          <w:color w:val="188038"/>
          <w:sz w:val="24"/>
          <w:szCs w:val="24"/>
          <w:rtl w:val="0"/>
        </w:rPr>
        <w:t xml:space="preserve">y</w:t>
      </w:r>
      <w:r w:rsidDel="00000000" w:rsidR="00000000" w:rsidRPr="00000000">
        <w:rPr>
          <w:sz w:val="24"/>
          <w:szCs w:val="24"/>
          <w:rtl w:val="0"/>
        </w:rPr>
        <w:t xml:space="preserve"> can only be accessed within </w:t>
      </w:r>
      <w:r w:rsidDel="00000000" w:rsidR="00000000" w:rsidRPr="00000000">
        <w:rPr>
          <w:color w:val="188038"/>
          <w:sz w:val="24"/>
          <w:szCs w:val="24"/>
          <w:rtl w:val="0"/>
        </w:rPr>
        <w:t xml:space="preserve">my_function()</w:t>
      </w:r>
      <w:r w:rsidDel="00000000" w:rsidR="00000000" w:rsidRPr="00000000">
        <w:rPr>
          <w:sz w:val="24"/>
          <w:szCs w:val="24"/>
          <w:rtl w:val="0"/>
        </w:rPr>
        <w:t xml:space="preserve">.</w:t>
      </w:r>
    </w:p>
    <w:p w:rsidR="00000000" w:rsidDel="00000000" w:rsidP="00000000" w:rsidRDefault="00000000" w:rsidRPr="00000000" w14:paraId="0000000C">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0D">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60" w:lineRule="auto"/>
        <w:rPr>
          <w:b w:val="1"/>
          <w:bCs w:val="1"/>
          <w:color w:val="000000"/>
        </w:rPr>
      </w:pPr>
      <w:bookmarkStart w:colFirst="0" w:colLast="0" w:name="_yqmourpiat2a" w:id="1"/>
      <w:bookmarkEnd w:id="1"/>
      <w:r w:rsidDel="00000000" w:rsidR="00000000" w:rsidRPr="00000000">
        <w:rPr>
          <w:b w:val="1"/>
          <w:bCs w:val="1"/>
          <w:color w:val="000000"/>
          <w:rtl w:val="0"/>
        </w:rPr>
        <w:t xml:space="preserve">Global Variables</w:t>
      </w:r>
    </w:p>
    <w:p w:rsidR="00000000" w:rsidDel="00000000" w:rsidP="00000000" w:rsidRDefault="00000000" w:rsidRPr="00000000" w14:paraId="0000000E">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Global variables are defined outside of functions and are accessible throughout the entire program. In our analogy, the school's notice board can be seen by everyone in the school, not just those in a specific class. Similarly, a global variable can be accessed by any function in the program.</w:t>
      </w:r>
    </w:p>
    <w:p w:rsidR="00000000" w:rsidDel="00000000" w:rsidP="00000000" w:rsidRDefault="00000000" w:rsidRPr="00000000" w14:paraId="0000000F">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rtl w:val="0"/>
        </w:rPr>
      </w:r>
    </w:p>
    <w:p w:rsidR="00000000" w:rsidDel="00000000" w:rsidP="00000000" w:rsidRDefault="00000000" w:rsidRPr="00000000" w14:paraId="00000010">
      <w:pPr>
        <w:pBdr>
          <w:top w:color="e5e7eb" w:space="0" w:sz="0" w:val="none"/>
          <w:left w:color="e5e7eb" w:space="0" w:sz="0" w:val="none"/>
          <w:bottom w:color="e5e7eb" w:space="0" w:sz="0" w:val="none"/>
          <w:right w:color="e5e7eb" w:space="0" w:sz="0" w:val="none"/>
          <w:between w:color="e5e7eb" w:space="0" w:sz="0" w:val="none"/>
        </w:pBd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1">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x = 10  # Global variable</w:t>
      </w:r>
    </w:p>
    <w:p w:rsidR="00000000" w:rsidDel="00000000" w:rsidP="00000000" w:rsidRDefault="00000000" w:rsidRPr="00000000" w14:paraId="00000012">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def my_function():</w:t>
      </w:r>
    </w:p>
    <w:p w:rsidR="00000000" w:rsidDel="00000000" w:rsidP="00000000" w:rsidRDefault="00000000" w:rsidRPr="00000000" w14:paraId="00000013">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y = 5  # Local variable</w:t>
      </w:r>
    </w:p>
    <w:p w:rsidR="00000000" w:rsidDel="00000000" w:rsidP="00000000" w:rsidRDefault="00000000" w:rsidRPr="00000000" w14:paraId="00000014">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print("Inside function: x =", x, "y =", y)</w:t>
      </w:r>
    </w:p>
    <w:p w:rsidR="00000000" w:rsidDel="00000000" w:rsidP="00000000" w:rsidRDefault="00000000" w:rsidRPr="00000000" w14:paraId="00000015">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16">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my_function()  # Calling the function</w:t>
      </w:r>
    </w:p>
    <w:p w:rsidR="00000000" w:rsidDel="00000000" w:rsidP="00000000" w:rsidRDefault="00000000" w:rsidRPr="00000000" w14:paraId="00000017">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print("Outside function: x =", x)</w:t>
      </w:r>
    </w:p>
    <w:p w:rsidR="00000000" w:rsidDel="00000000" w:rsidP="00000000" w:rsidRDefault="00000000" w:rsidRPr="00000000" w14:paraId="00000018">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Here, the variable </w:t>
      </w:r>
      <w:r w:rsidDel="00000000" w:rsidR="00000000" w:rsidRPr="00000000">
        <w:rPr>
          <w:color w:val="188038"/>
          <w:sz w:val="24"/>
          <w:szCs w:val="24"/>
          <w:rtl w:val="0"/>
        </w:rPr>
        <w:t xml:space="preserve">x</w:t>
      </w:r>
      <w:r w:rsidDel="00000000" w:rsidR="00000000" w:rsidRPr="00000000">
        <w:rPr>
          <w:sz w:val="24"/>
          <w:szCs w:val="24"/>
          <w:rtl w:val="0"/>
        </w:rPr>
        <w:t xml:space="preserve"> is global, so it can be accessed both inside and outside the function.</w:t>
      </w:r>
    </w:p>
    <w:p w:rsidR="00000000" w:rsidDel="00000000" w:rsidP="00000000" w:rsidRDefault="00000000" w:rsidRPr="00000000" w14:paraId="00000019">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1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60" w:lineRule="auto"/>
        <w:rPr>
          <w:b w:val="1"/>
          <w:bCs w:val="1"/>
          <w:sz w:val="28"/>
          <w:szCs w:val="28"/>
        </w:rPr>
      </w:pPr>
      <w:bookmarkStart w:colFirst="0" w:colLast="0" w:name="_xlxdbvz70bs" w:id="2"/>
      <w:bookmarkEnd w:id="2"/>
      <w:r w:rsidDel="00000000" w:rsidR="00000000" w:rsidRPr="00000000">
        <w:rPr>
          <w:b w:val="1"/>
          <w:bCs w:val="1"/>
          <w:sz w:val="28"/>
          <w:szCs w:val="28"/>
          <w:rtl w:val="0"/>
        </w:rPr>
        <w:t xml:space="preserve">Practical Example: Local vs. Global Variables</w:t>
      </w:r>
    </w:p>
    <w:p w:rsidR="00000000" w:rsidDel="00000000" w:rsidP="00000000" w:rsidRDefault="00000000" w:rsidRPr="00000000" w14:paraId="0000001B">
      <w:pPr>
        <w:pBdr>
          <w:top w:color="e5e7eb" w:space="0" w:sz="0" w:val="none"/>
          <w:left w:color="e5e7eb" w:space="0" w:sz="0" w:val="none"/>
          <w:bottom w:color="e5e7eb" w:space="0" w:sz="0" w:val="none"/>
          <w:right w:color="e5e7eb" w:space="0" w:sz="0" w:val="none"/>
          <w:between w:color="e5e7eb" w:space="0" w:sz="0" w:val="none"/>
        </w:pBdr>
        <w:spacing w:after="200" w:before="200" w:lineRule="auto"/>
        <w:rPr>
          <w:sz w:val="24"/>
          <w:szCs w:val="24"/>
        </w:rPr>
      </w:pPr>
      <w:r w:rsidDel="00000000" w:rsidR="00000000" w:rsidRPr="00000000">
        <w:rPr>
          <w:sz w:val="24"/>
          <w:szCs w:val="24"/>
          <w:rtl w:val="0"/>
        </w:rPr>
        <w:t xml:space="preserve">In the example below, we try to access a global variable inside a function, which works fine. However, attempting to access a local variable outside the function results in an error because local variables are confined to the function's scope.</w:t>
      </w:r>
    </w:p>
    <w:p w:rsidR="00000000" w:rsidDel="00000000" w:rsidP="00000000" w:rsidRDefault="00000000" w:rsidRPr="00000000" w14:paraId="0000001C">
      <w:pPr>
        <w:pBdr>
          <w:top w:color="e5e7eb" w:space="0" w:sz="0" w:val="none"/>
          <w:left w:color="e5e7eb" w:space="0" w:sz="0" w:val="none"/>
          <w:bottom w:color="e5e7eb" w:space="0" w:sz="0" w:val="none"/>
          <w:right w:color="e5e7eb" w:space="0" w:sz="0" w:val="none"/>
          <w:between w:color="e5e7eb" w:space="0" w:sz="0" w:val="none"/>
        </w:pBd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D">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x = 10  # Global variable</w:t>
      </w:r>
    </w:p>
    <w:p w:rsidR="00000000" w:rsidDel="00000000" w:rsidP="00000000" w:rsidRDefault="00000000" w:rsidRPr="00000000" w14:paraId="0000001E">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def my_function():</w:t>
      </w:r>
    </w:p>
    <w:p w:rsidR="00000000" w:rsidDel="00000000" w:rsidP="00000000" w:rsidRDefault="00000000" w:rsidRPr="00000000" w14:paraId="0000001F">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y = 5  # Local variable</w:t>
      </w:r>
    </w:p>
    <w:p w:rsidR="00000000" w:rsidDel="00000000" w:rsidP="00000000" w:rsidRDefault="00000000" w:rsidRPr="00000000" w14:paraId="00000020">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print("Inside function: x =", x, "y =", y)</w:t>
      </w:r>
    </w:p>
    <w:p w:rsidR="00000000" w:rsidDel="00000000" w:rsidP="00000000" w:rsidRDefault="00000000" w:rsidRPr="00000000" w14:paraId="00000021">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my_function()</w:t>
      </w:r>
    </w:p>
    <w:p w:rsidR="00000000" w:rsidDel="00000000" w:rsidP="00000000" w:rsidRDefault="00000000" w:rsidRPr="00000000" w14:paraId="00000022">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print("Outside function: x =", x)</w:t>
      </w:r>
    </w:p>
    <w:p w:rsidR="00000000" w:rsidDel="00000000" w:rsidP="00000000" w:rsidRDefault="00000000" w:rsidRPr="00000000" w14:paraId="00000023">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24">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Trying to access the local variable 'y' outside the function will result in an error.</w:t>
      </w:r>
    </w:p>
    <w:p w:rsidR="00000000" w:rsidDel="00000000" w:rsidP="00000000" w:rsidRDefault="00000000" w:rsidRPr="00000000" w14:paraId="00000025">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print("Outside function: y =", y)  # This will give an error: name 'y' is not defined</w:t>
      </w:r>
    </w:p>
    <w:p w:rsidR="00000000" w:rsidDel="00000000" w:rsidP="00000000" w:rsidRDefault="00000000" w:rsidRPr="00000000" w14:paraId="00000026">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27">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60" w:lineRule="auto"/>
        <w:rPr>
          <w:b w:val="1"/>
          <w:bCs w:val="1"/>
          <w:sz w:val="28"/>
          <w:szCs w:val="28"/>
        </w:rPr>
      </w:pPr>
      <w:bookmarkStart w:colFirst="0" w:colLast="0" w:name="_75kzia28dc7m" w:id="3"/>
      <w:bookmarkEnd w:id="3"/>
      <w:r w:rsidDel="00000000" w:rsidR="00000000" w:rsidRPr="00000000">
        <w:rPr>
          <w:b w:val="1"/>
          <w:bCs w:val="1"/>
          <w:sz w:val="28"/>
          <w:szCs w:val="28"/>
          <w:rtl w:val="0"/>
        </w:rPr>
        <w:t xml:space="preserve">Understanding Variable Scope</w:t>
      </w:r>
    </w:p>
    <w:p w:rsidR="00000000" w:rsidDel="00000000" w:rsidP="00000000" w:rsidRDefault="00000000" w:rsidRPr="00000000" w14:paraId="00000028">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color w:val="000000"/>
          <w:sz w:val="24"/>
          <w:szCs w:val="24"/>
        </w:rPr>
      </w:pPr>
      <w:bookmarkStart w:colFirst="0" w:colLast="0" w:name="_i63rmtydoifm" w:id="4"/>
      <w:bookmarkEnd w:id="4"/>
      <w:r w:rsidDel="00000000" w:rsidR="00000000" w:rsidRPr="00000000">
        <w:rPr>
          <w:b w:val="1"/>
          <w:bCs w:val="1"/>
          <w:color w:val="000000"/>
          <w:sz w:val="24"/>
          <w:szCs w:val="24"/>
          <w:rtl w:val="0"/>
        </w:rPr>
        <w:t xml:space="preserve">Local Variables:</w:t>
      </w:r>
    </w:p>
    <w:p w:rsidR="00000000" w:rsidDel="00000000" w:rsidP="00000000" w:rsidRDefault="00000000" w:rsidRPr="00000000" w14:paraId="00000029">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160" w:line="360" w:lineRule="auto"/>
        <w:ind w:left="720" w:hanging="360"/>
      </w:pPr>
      <w:r w:rsidDel="00000000" w:rsidR="00000000" w:rsidRPr="00000000">
        <w:rPr>
          <w:sz w:val="24"/>
          <w:szCs w:val="24"/>
          <w:rtl w:val="0"/>
        </w:rPr>
        <w:t xml:space="preserve">Defined inside a function.</w:t>
      </w:r>
    </w:p>
    <w:p w:rsidR="00000000" w:rsidDel="00000000" w:rsidP="00000000" w:rsidRDefault="00000000" w:rsidRPr="00000000" w14:paraId="0000002A">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160" w:before="0" w:beforeAutospacing="0" w:line="360" w:lineRule="auto"/>
        <w:ind w:left="720" w:hanging="360"/>
      </w:pPr>
      <w:r w:rsidDel="00000000" w:rsidR="00000000" w:rsidRPr="00000000">
        <w:rPr>
          <w:sz w:val="24"/>
          <w:szCs w:val="24"/>
          <w:rtl w:val="0"/>
        </w:rPr>
        <w:t xml:space="preserve">Only accessible within that function.</w:t>
      </w:r>
    </w:p>
    <w:p w:rsidR="00000000" w:rsidDel="00000000" w:rsidP="00000000" w:rsidRDefault="00000000" w:rsidRPr="00000000" w14:paraId="0000002B">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color w:val="000000"/>
          <w:sz w:val="24"/>
          <w:szCs w:val="24"/>
        </w:rPr>
      </w:pPr>
      <w:bookmarkStart w:colFirst="0" w:colLast="0" w:name="_duspq8c7xkp4" w:id="5"/>
      <w:bookmarkEnd w:id="5"/>
      <w:r w:rsidDel="00000000" w:rsidR="00000000" w:rsidRPr="00000000">
        <w:rPr>
          <w:b w:val="1"/>
          <w:bCs w:val="1"/>
          <w:color w:val="000000"/>
          <w:sz w:val="24"/>
          <w:szCs w:val="24"/>
          <w:rtl w:val="0"/>
        </w:rPr>
        <w:t xml:space="preserve">Global Variables:</w:t>
      </w:r>
    </w:p>
    <w:p w:rsidR="00000000" w:rsidDel="00000000" w:rsidP="00000000" w:rsidRDefault="00000000" w:rsidRPr="00000000" w14:paraId="0000002C">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0" w:afterAutospacing="0" w:before="160" w:line="360" w:lineRule="auto"/>
        <w:ind w:left="720" w:hanging="360"/>
      </w:pPr>
      <w:r w:rsidDel="00000000" w:rsidR="00000000" w:rsidRPr="00000000">
        <w:rPr>
          <w:sz w:val="24"/>
          <w:szCs w:val="24"/>
          <w:rtl w:val="0"/>
        </w:rPr>
        <w:t xml:space="preserve">Defined outside any function.</w:t>
      </w:r>
    </w:p>
    <w:p w:rsidR="00000000" w:rsidDel="00000000" w:rsidP="00000000" w:rsidRDefault="00000000" w:rsidRPr="00000000" w14:paraId="0000002D">
      <w:pPr>
        <w:numPr>
          <w:ilvl w:val="0"/>
          <w:numId w:val="3"/>
        </w:numPr>
        <w:pBdr>
          <w:top w:color="e5e7eb" w:space="0" w:sz="0" w:val="none"/>
          <w:left w:color="e5e7eb" w:space="0" w:sz="0" w:val="none"/>
          <w:bottom w:color="e5e7eb" w:space="0" w:sz="0" w:val="none"/>
          <w:right w:color="e5e7eb" w:space="0" w:sz="0" w:val="none"/>
          <w:between w:color="e5e7eb" w:space="0" w:sz="0" w:val="none"/>
        </w:pBdr>
        <w:spacing w:after="160" w:before="0" w:beforeAutospacing="0" w:line="360" w:lineRule="auto"/>
        <w:ind w:left="720" w:hanging="360"/>
      </w:pPr>
      <w:r w:rsidDel="00000000" w:rsidR="00000000" w:rsidRPr="00000000">
        <w:rPr>
          <w:sz w:val="24"/>
          <w:szCs w:val="24"/>
          <w:rtl w:val="0"/>
        </w:rPr>
        <w:t xml:space="preserve">Accessible from any part of the code.</w:t>
        <w:br w:type="textWrapping"/>
      </w:r>
      <w:r w:rsidDel="00000000" w:rsidR="00000000" w:rsidRPr="00000000">
        <w:rPr>
          <w:sz w:val="21"/>
          <w:szCs w:val="21"/>
          <w:rtl w:val="0"/>
        </w:rPr>
        <w:t xml:space="preserve"> </w:t>
      </w:r>
    </w:p>
    <w:p w:rsidR="00000000" w:rsidDel="00000000" w:rsidP="00000000" w:rsidRDefault="00000000" w:rsidRPr="00000000" w14:paraId="0000002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60" w:lineRule="auto"/>
        <w:rPr>
          <w:b w:val="1"/>
          <w:bCs w:val="1"/>
          <w:sz w:val="28"/>
          <w:szCs w:val="28"/>
        </w:rPr>
      </w:pPr>
      <w:bookmarkStart w:colFirst="0" w:colLast="0" w:name="_wtp3fa9egj59" w:id="6"/>
      <w:bookmarkEnd w:id="6"/>
      <w:r w:rsidDel="00000000" w:rsidR="00000000" w:rsidRPr="00000000">
        <w:rPr>
          <w:b w:val="1"/>
          <w:bCs w:val="1"/>
          <w:sz w:val="28"/>
          <w:szCs w:val="28"/>
          <w:rtl w:val="0"/>
        </w:rPr>
        <w:t xml:space="preserve">Nested Functions and Enclosing Variables</w:t>
      </w:r>
    </w:p>
    <w:p w:rsidR="00000000" w:rsidDel="00000000" w:rsidP="00000000" w:rsidRDefault="00000000" w:rsidRPr="00000000" w14:paraId="0000002F">
      <w:pPr>
        <w:pBdr>
          <w:top w:color="e5e7eb" w:space="0" w:sz="0" w:val="none"/>
          <w:left w:color="e5e7eb" w:space="0" w:sz="0" w:val="none"/>
          <w:bottom w:color="e5e7eb" w:space="0" w:sz="0" w:val="none"/>
          <w:right w:color="e5e7eb" w:space="0" w:sz="0" w:val="none"/>
          <w:between w:color="e5e7eb" w:space="0" w:sz="0" w:val="none"/>
        </w:pBdr>
        <w:spacing w:after="200" w:line="360" w:lineRule="auto"/>
        <w:rPr>
          <w:sz w:val="24"/>
          <w:szCs w:val="24"/>
        </w:rPr>
      </w:pPr>
      <w:r w:rsidDel="00000000" w:rsidR="00000000" w:rsidRPr="00000000">
        <w:rPr>
          <w:sz w:val="24"/>
          <w:szCs w:val="24"/>
          <w:rtl w:val="0"/>
        </w:rPr>
        <w:t xml:space="preserve">When one function is defined inside another, the variables of the inner function are considered local to that function. If a variable is defined in the outer function but is accessed by the inner function, it is called an enclosing variable.</w:t>
      </w:r>
    </w:p>
    <w:p w:rsidR="00000000" w:rsidDel="00000000" w:rsidP="00000000" w:rsidRDefault="00000000" w:rsidRPr="00000000" w14:paraId="00000030">
      <w:pPr>
        <w:pBdr>
          <w:top w:color="e5e7eb" w:space="0" w:sz="0" w:val="none"/>
          <w:left w:color="e5e7eb" w:space="0" w:sz="0" w:val="none"/>
          <w:bottom w:color="e5e7eb" w:space="0" w:sz="0" w:val="none"/>
          <w:right w:color="e5e7eb" w:space="0" w:sz="0" w:val="none"/>
          <w:between w:color="e5e7eb" w:space="0" w:sz="0" w:val="none"/>
        </w:pBd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31">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x = 10  # Global variable</w:t>
      </w:r>
    </w:p>
    <w:p w:rsidR="00000000" w:rsidDel="00000000" w:rsidP="00000000" w:rsidRDefault="00000000" w:rsidRPr="00000000" w14:paraId="00000032">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def outer_function():</w:t>
      </w:r>
    </w:p>
    <w:p w:rsidR="00000000" w:rsidDel="00000000" w:rsidP="00000000" w:rsidRDefault="00000000" w:rsidRPr="00000000" w14:paraId="00000033">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y = 5  # Enclosing variable</w:t>
      </w:r>
    </w:p>
    <w:p w:rsidR="00000000" w:rsidDel="00000000" w:rsidP="00000000" w:rsidRDefault="00000000" w:rsidRPr="00000000" w14:paraId="00000034">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def inner_function():</w:t>
      </w:r>
    </w:p>
    <w:p w:rsidR="00000000" w:rsidDel="00000000" w:rsidP="00000000" w:rsidRDefault="00000000" w:rsidRPr="00000000" w14:paraId="00000035">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z = 3  # Local variable</w:t>
      </w:r>
    </w:p>
    <w:p w:rsidR="00000000" w:rsidDel="00000000" w:rsidP="00000000" w:rsidRDefault="00000000" w:rsidRPr="00000000" w14:paraId="00000036">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print("Inside inner function: x =", x, "y =", y, "z =", z)</w:t>
      </w:r>
    </w:p>
    <w:p w:rsidR="00000000" w:rsidDel="00000000" w:rsidP="00000000" w:rsidRDefault="00000000" w:rsidRPr="00000000" w14:paraId="00000037">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inner_function()</w:t>
      </w:r>
    </w:p>
    <w:p w:rsidR="00000000" w:rsidDel="00000000" w:rsidP="00000000" w:rsidRDefault="00000000" w:rsidRPr="00000000" w14:paraId="00000038">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outer_function()</w:t>
      </w:r>
    </w:p>
    <w:p w:rsidR="00000000" w:rsidDel="00000000" w:rsidP="00000000" w:rsidRDefault="00000000" w:rsidRPr="00000000" w14:paraId="00000039">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3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360" w:lineRule="auto"/>
        <w:rPr>
          <w:b w:val="1"/>
          <w:bCs w:val="1"/>
          <w:sz w:val="28"/>
          <w:szCs w:val="28"/>
        </w:rPr>
      </w:pPr>
      <w:bookmarkStart w:colFirst="0" w:colLast="0" w:name="_nsfpc0kdlgl1" w:id="7"/>
      <w:bookmarkEnd w:id="7"/>
      <w:r w:rsidDel="00000000" w:rsidR="00000000" w:rsidRPr="00000000">
        <w:rPr>
          <w:b w:val="1"/>
          <w:bCs w:val="1"/>
          <w:sz w:val="28"/>
          <w:szCs w:val="28"/>
          <w:rtl w:val="0"/>
        </w:rPr>
        <w:t xml:space="preserve">Modifying Global Variables from Within Functions</w:t>
      </w:r>
    </w:p>
    <w:p w:rsidR="00000000" w:rsidDel="00000000" w:rsidP="00000000" w:rsidRDefault="00000000" w:rsidRPr="00000000" w14:paraId="0000003B">
      <w:pPr>
        <w:pBdr>
          <w:top w:color="e5e7eb" w:space="0" w:sz="0" w:val="none"/>
          <w:left w:color="e5e7eb" w:space="0" w:sz="0" w:val="none"/>
          <w:bottom w:color="e5e7eb" w:space="0" w:sz="0" w:val="none"/>
          <w:right w:color="e5e7eb" w:space="0" w:sz="0" w:val="none"/>
          <w:between w:color="e5e7eb" w:space="0" w:sz="0" w:val="none"/>
        </w:pBdr>
        <w:spacing w:after="200" w:lineRule="auto"/>
        <w:rPr>
          <w:sz w:val="24"/>
          <w:szCs w:val="24"/>
        </w:rPr>
      </w:pPr>
      <w:r w:rsidDel="00000000" w:rsidR="00000000" w:rsidRPr="00000000">
        <w:rPr>
          <w:sz w:val="24"/>
          <w:szCs w:val="24"/>
          <w:rtl w:val="0"/>
        </w:rPr>
        <w:t xml:space="preserve">To modify a global variable inside a function, we need to use the </w:t>
      </w:r>
      <w:r w:rsidDel="00000000" w:rsidR="00000000" w:rsidRPr="00000000">
        <w:rPr>
          <w:color w:val="188038"/>
          <w:sz w:val="24"/>
          <w:szCs w:val="24"/>
          <w:rtl w:val="0"/>
        </w:rPr>
        <w:t xml:space="preserve">global</w:t>
      </w:r>
      <w:r w:rsidDel="00000000" w:rsidR="00000000" w:rsidRPr="00000000">
        <w:rPr>
          <w:sz w:val="24"/>
          <w:szCs w:val="24"/>
          <w:rtl w:val="0"/>
        </w:rPr>
        <w:t xml:space="preserve"> keyword. Without this keyword, Python treats the variable as a local one within the function.</w:t>
      </w:r>
    </w:p>
    <w:p w:rsidR="00000000" w:rsidDel="00000000" w:rsidP="00000000" w:rsidRDefault="00000000" w:rsidRPr="00000000" w14:paraId="0000003C">
      <w:pPr>
        <w:pBdr>
          <w:top w:color="e5e7eb" w:space="0" w:sz="0" w:val="none"/>
          <w:left w:color="e5e7eb" w:space="0" w:sz="0" w:val="none"/>
          <w:bottom w:color="e5e7eb" w:space="0" w:sz="0" w:val="none"/>
          <w:right w:color="e5e7eb" w:space="0" w:sz="0" w:val="none"/>
          <w:between w:color="e5e7eb" w:space="0" w:sz="0" w:val="none"/>
        </w:pBd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3D">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counter = 0  # Global variable</w:t>
      </w:r>
    </w:p>
    <w:p w:rsidR="00000000" w:rsidDel="00000000" w:rsidP="00000000" w:rsidRDefault="00000000" w:rsidRPr="00000000" w14:paraId="0000003E">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def increment_counter():</w:t>
      </w:r>
    </w:p>
    <w:p w:rsidR="00000000" w:rsidDel="00000000" w:rsidP="00000000" w:rsidRDefault="00000000" w:rsidRPr="00000000" w14:paraId="0000003F">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global counter</w:t>
      </w:r>
    </w:p>
    <w:p w:rsidR="00000000" w:rsidDel="00000000" w:rsidP="00000000" w:rsidRDefault="00000000" w:rsidRPr="00000000" w14:paraId="00000040">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counter += 1  # Modifying global variable</w:t>
      </w:r>
    </w:p>
    <w:p w:rsidR="00000000" w:rsidDel="00000000" w:rsidP="00000000" w:rsidRDefault="00000000" w:rsidRPr="00000000" w14:paraId="00000041">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increment_counter()</w:t>
      </w:r>
    </w:p>
    <w:p w:rsidR="00000000" w:rsidDel="00000000" w:rsidP="00000000" w:rsidRDefault="00000000" w:rsidRPr="00000000" w14:paraId="00000042">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print("Counter value:", counter)  # Output: Counter value: 1</w:t>
      </w:r>
    </w:p>
    <w:p w:rsidR="00000000" w:rsidDel="00000000" w:rsidP="00000000" w:rsidRDefault="00000000" w:rsidRPr="00000000" w14:paraId="00000043">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Without the </w:t>
      </w:r>
      <w:r w:rsidDel="00000000" w:rsidR="00000000" w:rsidRPr="00000000">
        <w:rPr>
          <w:color w:val="188038"/>
          <w:sz w:val="24"/>
          <w:szCs w:val="24"/>
          <w:rtl w:val="0"/>
        </w:rPr>
        <w:t xml:space="preserve">global</w:t>
      </w:r>
      <w:r w:rsidDel="00000000" w:rsidR="00000000" w:rsidRPr="00000000">
        <w:rPr>
          <w:sz w:val="24"/>
          <w:szCs w:val="24"/>
          <w:rtl w:val="0"/>
        </w:rPr>
        <w:t xml:space="preserve"> keyword, the function would not be able to modify the global </w:t>
      </w:r>
      <w:r w:rsidDel="00000000" w:rsidR="00000000" w:rsidRPr="00000000">
        <w:rPr>
          <w:color w:val="188038"/>
          <w:sz w:val="24"/>
          <w:szCs w:val="24"/>
          <w:rtl w:val="0"/>
        </w:rPr>
        <w:t xml:space="preserve">counter</w:t>
      </w:r>
      <w:r w:rsidDel="00000000" w:rsidR="00000000" w:rsidRPr="00000000">
        <w:rPr>
          <w:sz w:val="24"/>
          <w:szCs w:val="24"/>
          <w:rtl w:val="0"/>
        </w:rPr>
        <w:t xml:space="preserve"> variable.</w:t>
      </w:r>
    </w:p>
    <w:p w:rsidR="00000000" w:rsidDel="00000000" w:rsidP="00000000" w:rsidRDefault="00000000" w:rsidRPr="00000000" w14:paraId="00000044">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45">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200" w:before="0" w:lineRule="auto"/>
        <w:rPr>
          <w:b w:val="1"/>
          <w:bCs w:val="1"/>
          <w:color w:val="188038"/>
          <w:sz w:val="28"/>
          <w:szCs w:val="28"/>
        </w:rPr>
      </w:pPr>
      <w:bookmarkStart w:colFirst="0" w:colLast="0" w:name="_teg54ejyrwz2" w:id="8"/>
      <w:bookmarkEnd w:id="8"/>
      <w:r w:rsidDel="00000000" w:rsidR="00000000" w:rsidRPr="00000000">
        <w:rPr>
          <w:b w:val="1"/>
          <w:bCs w:val="1"/>
          <w:sz w:val="28"/>
          <w:szCs w:val="28"/>
          <w:rtl w:val="0"/>
        </w:rPr>
        <w:t xml:space="preserve">Comparing Memory Locations: </w:t>
      </w:r>
      <w:r w:rsidDel="00000000" w:rsidR="00000000" w:rsidRPr="00000000">
        <w:rPr>
          <w:b w:val="1"/>
          <w:bCs w:val="1"/>
          <w:color w:val="188038"/>
          <w:sz w:val="28"/>
          <w:szCs w:val="28"/>
          <w:rtl w:val="0"/>
        </w:rPr>
        <w:t xml:space="preserve">is</w:t>
      </w:r>
      <w:r w:rsidDel="00000000" w:rsidR="00000000" w:rsidRPr="00000000">
        <w:rPr>
          <w:b w:val="1"/>
          <w:bCs w:val="1"/>
          <w:sz w:val="28"/>
          <w:szCs w:val="28"/>
          <w:rtl w:val="0"/>
        </w:rPr>
        <w:t xml:space="preserve"> vs </w:t>
      </w:r>
      <w:r w:rsidDel="00000000" w:rsidR="00000000" w:rsidRPr="00000000">
        <w:rPr>
          <w:b w:val="1"/>
          <w:bCs w:val="1"/>
          <w:color w:val="188038"/>
          <w:sz w:val="28"/>
          <w:szCs w:val="28"/>
          <w:rtl w:val="0"/>
        </w:rPr>
        <w:t xml:space="preserve">==</w:t>
      </w:r>
    </w:p>
    <w:p w:rsidR="00000000" w:rsidDel="00000000" w:rsidP="00000000" w:rsidRDefault="00000000" w:rsidRPr="00000000" w14:paraId="00000046">
      <w:pPr>
        <w:pBdr>
          <w:top w:color="e5e7eb" w:space="0" w:sz="0" w:val="none"/>
          <w:left w:color="e5e7eb" w:space="0" w:sz="0" w:val="none"/>
          <w:bottom w:color="e5e7eb" w:space="0" w:sz="0" w:val="none"/>
          <w:right w:color="e5e7eb" w:space="0" w:sz="0" w:val="none"/>
          <w:between w:color="e5e7eb" w:space="0" w:sz="0" w:val="none"/>
        </w:pBdr>
        <w:spacing w:after="200" w:lineRule="auto"/>
        <w:rPr>
          <w:sz w:val="24"/>
          <w:szCs w:val="24"/>
        </w:rPr>
      </w:pPr>
      <w:r w:rsidDel="00000000" w:rsidR="00000000" w:rsidRPr="00000000">
        <w:rPr>
          <w:sz w:val="24"/>
          <w:szCs w:val="24"/>
          <w:rtl w:val="0"/>
        </w:rPr>
        <w:t xml:space="preserve">In Python, we can check if two variables refer to the same object in memory using the </w:t>
      </w:r>
      <w:r w:rsidDel="00000000" w:rsidR="00000000" w:rsidRPr="00000000">
        <w:rPr>
          <w:color w:val="188038"/>
          <w:sz w:val="24"/>
          <w:szCs w:val="24"/>
          <w:rtl w:val="0"/>
        </w:rPr>
        <w:t xml:space="preserve">is</w:t>
      </w:r>
      <w:r w:rsidDel="00000000" w:rsidR="00000000" w:rsidRPr="00000000">
        <w:rPr>
          <w:sz w:val="24"/>
          <w:szCs w:val="24"/>
          <w:rtl w:val="0"/>
        </w:rPr>
        <w:t xml:space="preserve"> operator, and we can check if their values are equal using </w:t>
      </w:r>
      <w:r w:rsidDel="00000000" w:rsidR="00000000" w:rsidRPr="00000000">
        <w:rPr>
          <w:color w:val="188038"/>
          <w:sz w:val="24"/>
          <w:szCs w:val="24"/>
          <w:rtl w:val="0"/>
        </w:rPr>
        <w:t xml:space="preserve">==</w:t>
      </w:r>
      <w:r w:rsidDel="00000000" w:rsidR="00000000" w:rsidRPr="00000000">
        <w:rPr>
          <w:sz w:val="24"/>
          <w:szCs w:val="24"/>
          <w:rtl w:val="0"/>
        </w:rPr>
        <w:t xml:space="preserve">.</w:t>
      </w:r>
    </w:p>
    <w:p w:rsidR="00000000" w:rsidDel="00000000" w:rsidP="00000000" w:rsidRDefault="00000000" w:rsidRPr="00000000" w14:paraId="00000047">
      <w:pPr>
        <w:pBdr>
          <w:top w:color="e5e7eb" w:space="0" w:sz="0" w:val="none"/>
          <w:left w:color="e5e7eb" w:space="0" w:sz="0" w:val="none"/>
          <w:bottom w:color="e5e7eb" w:space="0" w:sz="0" w:val="none"/>
          <w:right w:color="e5e7eb" w:space="0" w:sz="0" w:val="none"/>
          <w:between w:color="e5e7eb" w:space="0" w:sz="0" w:val="none"/>
        </w:pBd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48">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a = [1, 2, 3]</w:t>
      </w:r>
    </w:p>
    <w:p w:rsidR="00000000" w:rsidDel="00000000" w:rsidP="00000000" w:rsidRDefault="00000000" w:rsidRPr="00000000" w14:paraId="00000049">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b = [1, 2, 3]</w:t>
      </w:r>
    </w:p>
    <w:p w:rsidR="00000000" w:rsidDel="00000000" w:rsidP="00000000" w:rsidRDefault="00000000" w:rsidRPr="00000000" w14:paraId="0000004A">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Comparing values</w:t>
      </w:r>
    </w:p>
    <w:p w:rsidR="00000000" w:rsidDel="00000000" w:rsidP="00000000" w:rsidRDefault="00000000" w:rsidRPr="00000000" w14:paraId="0000004B">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print(a == b)  # Output: True</w:t>
      </w:r>
    </w:p>
    <w:p w:rsidR="00000000" w:rsidDel="00000000" w:rsidP="00000000" w:rsidRDefault="00000000" w:rsidRPr="00000000" w14:paraId="0000004C">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 Comparing memory locations</w:t>
      </w:r>
    </w:p>
    <w:p w:rsidR="00000000" w:rsidDel="00000000" w:rsidP="00000000" w:rsidRDefault="00000000" w:rsidRPr="00000000" w14:paraId="0000004D">
      <w:pPr>
        <w:pBdr>
          <w:top w:color="e5e7eb" w:space="0" w:sz="0" w:val="none"/>
          <w:left w:color="e5e7eb" w:space="0" w:sz="0" w:val="none"/>
          <w:bottom w:color="e5e7eb" w:space="0" w:sz="0" w:val="none"/>
          <w:right w:color="e5e7eb" w:space="0" w:sz="0" w:val="none"/>
          <w:between w:color="e5e7eb" w:space="0" w:sz="0" w:val="none"/>
        </w:pBdr>
        <w:rPr>
          <w:color w:val="188038"/>
          <w:sz w:val="24"/>
          <w:szCs w:val="24"/>
        </w:rPr>
      </w:pPr>
      <w:r w:rsidDel="00000000" w:rsidR="00000000" w:rsidRPr="00000000">
        <w:rPr>
          <w:color w:val="188038"/>
          <w:sz w:val="24"/>
          <w:szCs w:val="24"/>
          <w:rtl w:val="0"/>
        </w:rPr>
        <w:t xml:space="preserve">print(a is b)  # Output: False</w:t>
      </w:r>
    </w:p>
    <w:p w:rsidR="00000000" w:rsidDel="00000000" w:rsidP="00000000" w:rsidRDefault="00000000" w:rsidRPr="00000000" w14:paraId="0000004E">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Even though the lists </w:t>
      </w:r>
      <w:r w:rsidDel="00000000" w:rsidR="00000000" w:rsidRPr="00000000">
        <w:rPr>
          <w:color w:val="188038"/>
          <w:sz w:val="24"/>
          <w:szCs w:val="24"/>
          <w:rtl w:val="0"/>
        </w:rPr>
        <w:t xml:space="preserve">a</w:t>
      </w:r>
      <w:r w:rsidDel="00000000" w:rsidR="00000000" w:rsidRPr="00000000">
        <w:rPr>
          <w:sz w:val="24"/>
          <w:szCs w:val="24"/>
          <w:rtl w:val="0"/>
        </w:rPr>
        <w:t xml:space="preserve"> and </w:t>
      </w:r>
      <w:r w:rsidDel="00000000" w:rsidR="00000000" w:rsidRPr="00000000">
        <w:rPr>
          <w:color w:val="188038"/>
          <w:sz w:val="24"/>
          <w:szCs w:val="24"/>
          <w:rtl w:val="0"/>
        </w:rPr>
        <w:t xml:space="preserve">b</w:t>
      </w:r>
      <w:r w:rsidDel="00000000" w:rsidR="00000000" w:rsidRPr="00000000">
        <w:rPr>
          <w:sz w:val="24"/>
          <w:szCs w:val="24"/>
          <w:rtl w:val="0"/>
        </w:rPr>
        <w:t xml:space="preserve"> have the same values, they are stored at different memory locations. Therefore, </w:t>
      </w:r>
      <w:r w:rsidDel="00000000" w:rsidR="00000000" w:rsidRPr="00000000">
        <w:rPr>
          <w:color w:val="188038"/>
          <w:sz w:val="24"/>
          <w:szCs w:val="24"/>
          <w:rtl w:val="0"/>
        </w:rPr>
        <w:t xml:space="preserve">a is b</w:t>
      </w:r>
      <w:r w:rsidDel="00000000" w:rsidR="00000000" w:rsidRPr="00000000">
        <w:rPr>
          <w:sz w:val="24"/>
          <w:szCs w:val="24"/>
          <w:rtl w:val="0"/>
        </w:rPr>
        <w:t xml:space="preserve"> returns </w:t>
      </w:r>
      <w:r w:rsidDel="00000000" w:rsidR="00000000" w:rsidRPr="00000000">
        <w:rPr>
          <w:color w:val="188038"/>
          <w:sz w:val="24"/>
          <w:szCs w:val="24"/>
          <w:rtl w:val="0"/>
        </w:rPr>
        <w:t xml:space="preserve">False</w:t>
      </w:r>
      <w:r w:rsidDel="00000000" w:rsidR="00000000" w:rsidRPr="00000000">
        <w:rPr>
          <w:sz w:val="24"/>
          <w:szCs w:val="24"/>
          <w:rtl w:val="0"/>
        </w:rPr>
        <w:t xml:space="preserve">.</w:t>
      </w:r>
    </w:p>
    <w:p w:rsidR="00000000" w:rsidDel="00000000" w:rsidP="00000000" w:rsidRDefault="00000000" w:rsidRPr="00000000" w14:paraId="0000004F">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50">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sz w:val="28"/>
          <w:szCs w:val="28"/>
        </w:rPr>
      </w:pPr>
      <w:bookmarkStart w:colFirst="0" w:colLast="0" w:name="_wog8fnk1xyme" w:id="9"/>
      <w:bookmarkEnd w:id="9"/>
      <w:r w:rsidDel="00000000" w:rsidR="00000000" w:rsidRPr="00000000">
        <w:rPr>
          <w:b w:val="1"/>
          <w:bCs w:val="1"/>
          <w:sz w:val="28"/>
          <w:szCs w:val="28"/>
          <w:rtl w:val="0"/>
        </w:rPr>
        <w:t xml:space="preserve">Conclusion</w:t>
      </w:r>
    </w:p>
    <w:p w:rsidR="00000000" w:rsidDel="00000000" w:rsidP="00000000" w:rsidRDefault="00000000" w:rsidRPr="00000000" w14:paraId="00000051">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In this lecture, we learned the distinctions between local and global variables, how Python handles variable scopes, and how we can modify global variables using the </w:t>
      </w:r>
      <w:r w:rsidDel="00000000" w:rsidR="00000000" w:rsidRPr="00000000">
        <w:rPr>
          <w:color w:val="188038"/>
          <w:sz w:val="24"/>
          <w:szCs w:val="24"/>
          <w:rtl w:val="0"/>
        </w:rPr>
        <w:t xml:space="preserve">global</w:t>
      </w:r>
      <w:r w:rsidDel="00000000" w:rsidR="00000000" w:rsidRPr="00000000">
        <w:rPr>
          <w:sz w:val="24"/>
          <w:szCs w:val="24"/>
          <w:rtl w:val="0"/>
        </w:rPr>
        <w:t xml:space="preserve"> keyword. Additionally, we explored nested functions, enclosing variables, and how to check for object equality and memory location using </w:t>
      </w:r>
      <w:r w:rsidDel="00000000" w:rsidR="00000000" w:rsidRPr="00000000">
        <w:rPr>
          <w:color w:val="188038"/>
          <w:sz w:val="24"/>
          <w:szCs w:val="24"/>
          <w:rtl w:val="0"/>
        </w:rPr>
        <w:t xml:space="preserve">==</w:t>
      </w:r>
      <w:r w:rsidDel="00000000" w:rsidR="00000000" w:rsidRPr="00000000">
        <w:rPr>
          <w:sz w:val="24"/>
          <w:szCs w:val="24"/>
          <w:rtl w:val="0"/>
        </w:rPr>
        <w:t xml:space="preserve"> and </w:t>
      </w:r>
      <w:r w:rsidDel="00000000" w:rsidR="00000000" w:rsidRPr="00000000">
        <w:rPr>
          <w:color w:val="188038"/>
          <w:sz w:val="24"/>
          <w:szCs w:val="24"/>
          <w:rtl w:val="0"/>
        </w:rPr>
        <w:t xml:space="preserve">is</w:t>
      </w:r>
      <w:r w:rsidDel="00000000" w:rsidR="00000000" w:rsidRPr="00000000">
        <w:rPr>
          <w:sz w:val="24"/>
          <w:szCs w:val="24"/>
          <w:rtl w:val="0"/>
        </w:rPr>
        <w:t xml:space="preserve"> operators.</w:t>
      </w:r>
    </w:p>
    <w:p w:rsidR="00000000" w:rsidDel="00000000" w:rsidP="00000000" w:rsidRDefault="00000000" w:rsidRPr="00000000" w14:paraId="00000052">
      <w:pPr>
        <w:pBdr>
          <w:top w:color="e5e7eb" w:space="0" w:sz="0" w:val="none"/>
          <w:left w:color="e5e7eb" w:space="0" w:sz="0" w:val="none"/>
          <w:bottom w:color="e5e7eb" w:space="0" w:sz="0" w:val="none"/>
          <w:right w:color="e5e7eb" w:space="0" w:sz="0" w:val="none"/>
          <w:between w:color="e5e7eb" w:space="0" w:sz="0" w:val="none"/>
        </w:pBdr>
        <w:rPr>
          <w:sz w:val="21"/>
          <w:szCs w:val="21"/>
        </w:rPr>
      </w:pPr>
      <w:r w:rsidDel="00000000" w:rsidR="00000000" w:rsidRPr="00000000">
        <w:rPr>
          <w:sz w:val="21"/>
          <w:szCs w:val="21"/>
          <w:rtl w:val="0"/>
        </w:rPr>
        <w:t xml:space="preserve"> </w:t>
      </w:r>
    </w:p>
    <w:p w:rsidR="00000000" w:rsidDel="00000000" w:rsidP="00000000" w:rsidRDefault="00000000" w:rsidRPr="00000000" w14:paraId="00000053">
      <w:pPr>
        <w:pStyle w:val="Heading3"/>
        <w:keepNext w:val="0"/>
        <w:keepLines w:val="0"/>
        <w:pBdr>
          <w:top w:color="e5e7eb" w:space="0" w:sz="0" w:val="none"/>
          <w:left w:color="e5e7eb" w:space="0" w:sz="0" w:val="none"/>
          <w:bottom w:color="e5e7eb" w:space="0" w:sz="0" w:val="none"/>
          <w:right w:color="e5e7eb" w:space="0" w:sz="0" w:val="none"/>
          <w:between w:color="e5e7eb" w:space="0" w:sz="0" w:val="none"/>
        </w:pBdr>
        <w:spacing w:after="0" w:before="0" w:lineRule="auto"/>
        <w:rPr>
          <w:b w:val="1"/>
          <w:bCs w:val="1"/>
          <w:color w:val="000000"/>
        </w:rPr>
      </w:pPr>
      <w:bookmarkStart w:colFirst="0" w:colLast="0" w:name="_mt4bmjvq0g4o" w:id="10"/>
      <w:bookmarkEnd w:id="10"/>
      <w:r w:rsidDel="00000000" w:rsidR="00000000" w:rsidRPr="00000000">
        <w:rPr>
          <w:b w:val="1"/>
          <w:bCs w:val="1"/>
          <w:color w:val="000000"/>
          <w:rtl w:val="0"/>
        </w:rPr>
        <w:t xml:space="preserve">Final Thoughts:</w:t>
      </w:r>
    </w:p>
    <w:p w:rsidR="00000000" w:rsidDel="00000000" w:rsidP="00000000" w:rsidRDefault="00000000" w:rsidRPr="00000000" w14:paraId="00000054">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It's crucial to understand the difference between local and global variables, especially when dealing with larger projects where variable scope plays an important role in managing and maintaining code. Practice these concepts by experimenting with different types of variables and functions.</w:t>
      </w:r>
    </w:p>
    <w:p w:rsidR="00000000" w:rsidDel="00000000" w:rsidP="00000000" w:rsidRDefault="00000000" w:rsidRPr="00000000" w14:paraId="00000055">
      <w:pPr>
        <w:pBdr>
          <w:top w:color="e5e7eb" w:space="0" w:sz="0" w:val="none"/>
          <w:left w:color="e5e7eb" w:space="0" w:sz="0" w:val="none"/>
          <w:bottom w:color="e5e7eb" w:space="0" w:sz="0" w:val="none"/>
          <w:right w:color="e5e7eb" w:space="0" w:sz="0" w:val="none"/>
          <w:between w:color="e5e7eb" w:space="0" w:sz="0" w:val="none"/>
        </w:pBdr>
        <w:rPr>
          <w:sz w:val="24"/>
          <w:szCs w:val="24"/>
        </w:rPr>
      </w:pPr>
      <w:r w:rsidDel="00000000" w:rsidR="00000000" w:rsidRPr="00000000">
        <w:rPr>
          <w:sz w:val="24"/>
          <w:szCs w:val="24"/>
          <w:rtl w:val="0"/>
        </w:rPr>
        <w:t xml:space="preserve">Next, make sure to review the provided examples and ensure that you understand how variables interact within different scopes. This foundational knowledge will help you better grasp more advanced topics in Python.</w:t>
      </w:r>
    </w:p>
    <w:p w:rsidR="00000000" w:rsidDel="00000000" w:rsidP="00000000" w:rsidRDefault="00000000" w:rsidRPr="00000000" w14:paraId="00000056">
      <w:pPr>
        <w:rPr>
          <w:sz w:val="24"/>
          <w:szCs w:val="24"/>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