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BFB4" w14:textId="00C20299" w:rsidR="004D6F16" w:rsidRDefault="004D6F16" w:rsidP="004D6F16">
      <w:pPr>
        <w:pStyle w:val="Subtitle"/>
        <w:outlineLvl w:val="9"/>
      </w:pPr>
      <w:r>
        <w:t>NB</w:t>
      </w:r>
      <w:r>
        <w:t>-</w:t>
      </w:r>
      <w:r>
        <w:t>Mail</w:t>
      </w:r>
      <w:r>
        <w:t xml:space="preserve"> </w:t>
      </w:r>
      <w:r>
        <w:t>Classifier</w:t>
      </w:r>
    </w:p>
    <w:p w14:paraId="4A6E4CEB" w14:textId="7D507CE8" w:rsidR="005E60D3" w:rsidRPr="008D547B" w:rsidRDefault="001303E5" w:rsidP="004D6F16">
      <w:pPr>
        <w:pStyle w:val="Subtitle"/>
        <w:outlineLvl w:val="9"/>
        <w:rPr>
          <w:rFonts w:ascii="Times New Roman" w:hAnsi="Times New Roman"/>
        </w:rPr>
      </w:pPr>
      <w:r>
        <w:rPr>
          <w:rFonts w:ascii="Times New Roman" w:hAnsi="Times New Roman"/>
        </w:rPr>
        <w:t>Semester project</w:t>
      </w:r>
    </w:p>
    <w:p w14:paraId="6F5474B3" w14:textId="682F2A91" w:rsidR="005E60D3" w:rsidRPr="001303E5" w:rsidRDefault="005E60D3" w:rsidP="00DA132E">
      <w:pPr>
        <w:pStyle w:val="Subtitle"/>
        <w:outlineLvl w:val="9"/>
        <w:rPr>
          <w:rFonts w:ascii="Times New Roman" w:hAnsi="Times New Roman"/>
          <w:caps/>
        </w:rPr>
      </w:pPr>
      <w:bookmarkStart w:id="0" w:name="_Toc391905488"/>
      <w:bookmarkStart w:id="1" w:name="_Toc391905551"/>
      <w:bookmarkStart w:id="2" w:name="_Toc391979956"/>
      <w:bookmarkStart w:id="3" w:name="_Toc391981637"/>
      <w:bookmarkStart w:id="4" w:name="_Toc392022119"/>
      <w:bookmarkStart w:id="5" w:name="_Toc405966418"/>
      <w:bookmarkStart w:id="6" w:name="_Toc405966736"/>
      <w:bookmarkStart w:id="7" w:name="_Toc405970752"/>
      <w:bookmarkStart w:id="8" w:name="_Toc405981075"/>
      <w:bookmarkStart w:id="9" w:name="_Toc406667157"/>
      <w:bookmarkStart w:id="10" w:name="_Toc406669462"/>
      <w:bookmarkStart w:id="11" w:name="_Toc406679929"/>
      <w:bookmarkStart w:id="12" w:name="_Toc407708576"/>
      <w:bookmarkStart w:id="13" w:name="_Toc409425737"/>
      <w:bookmarkStart w:id="14" w:name="_Toc409609610"/>
      <w:r w:rsidRPr="004D6F16">
        <w:rPr>
          <w:rFonts w:ascii="Times New Roman" w:hAnsi="Times New Roman"/>
          <w:highlight w:val="yellow"/>
        </w:rPr>
        <w:t>Session</w:t>
      </w:r>
      <w:r w:rsidRPr="004D6F16">
        <w:rPr>
          <w:rFonts w:ascii="Times New Roman" w:hAnsi="Times New Roman"/>
          <w:caps/>
          <w:highlight w:val="yellow"/>
        </w:rPr>
        <w:t xml:space="preserve"> 20</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004D6F16" w:rsidRPr="004D6F16">
        <w:rPr>
          <w:rFonts w:ascii="Times New Roman" w:hAnsi="Times New Roman"/>
          <w:caps/>
          <w:highlight w:val="yellow"/>
        </w:rPr>
        <w:t>23-</w:t>
      </w:r>
      <w:r w:rsidR="000A016A" w:rsidRPr="004D6F16">
        <w:rPr>
          <w:rFonts w:ascii="Times New Roman" w:hAnsi="Times New Roman"/>
          <w:caps/>
          <w:highlight w:val="yellow"/>
        </w:rPr>
        <w:t>202</w:t>
      </w:r>
      <w:r w:rsidR="004D6F16" w:rsidRPr="004D6F16">
        <w:rPr>
          <w:rFonts w:ascii="Times New Roman" w:hAnsi="Times New Roman"/>
          <w:caps/>
          <w:highlight w:val="yellow"/>
        </w:rPr>
        <w:t>7</w:t>
      </w:r>
    </w:p>
    <w:p w14:paraId="160DE1F4" w14:textId="3869EABE" w:rsidR="005E60D3" w:rsidRPr="008D547B" w:rsidRDefault="005E60D3" w:rsidP="004D6F16">
      <w:pPr>
        <w:pStyle w:val="Author"/>
        <w:outlineLvl w:val="9"/>
      </w:pPr>
      <w:bookmarkStart w:id="15" w:name="_Toc391981638"/>
      <w:bookmarkStart w:id="16" w:name="_Toc392022120"/>
      <w:bookmarkStart w:id="17" w:name="_Toc405966419"/>
      <w:bookmarkStart w:id="18" w:name="_Toc405966737"/>
      <w:bookmarkStart w:id="19" w:name="_Toc405970753"/>
      <w:bookmarkStart w:id="20" w:name="_Toc405981076"/>
      <w:bookmarkStart w:id="21" w:name="_Toc406667158"/>
      <w:bookmarkStart w:id="22" w:name="_Toc406669463"/>
      <w:bookmarkStart w:id="23" w:name="_Toc406679930"/>
      <w:bookmarkStart w:id="24" w:name="_Toc407708577"/>
      <w:bookmarkStart w:id="25" w:name="_Toc409425738"/>
      <w:bookmarkStart w:id="26" w:name="_Toc409609611"/>
      <w:r w:rsidRPr="006B1301">
        <w:rPr>
          <w:rFonts w:ascii="Times New Roman" w:eastAsia="Calibri" w:hAnsi="Times New Roman"/>
          <w:b w:val="0"/>
          <w:bCs w:val="0"/>
          <w:color w:val="000000"/>
          <w:szCs w:val="28"/>
          <w:lang w:val="en-US"/>
        </w:rPr>
        <w:t>BS</w:t>
      </w:r>
      <w:r w:rsidR="004D6F16">
        <w:rPr>
          <w:rFonts w:ascii="Times New Roman" w:eastAsia="Calibri" w:hAnsi="Times New Roman"/>
          <w:b w:val="0"/>
          <w:bCs w:val="0"/>
          <w:color w:val="000000"/>
          <w:szCs w:val="28"/>
          <w:lang w:val="en-US"/>
        </w:rPr>
        <w:t>(AI)</w:t>
      </w:r>
      <w:r w:rsidRPr="006B1301">
        <w:rPr>
          <w:rFonts w:ascii="Times New Roman" w:eastAsia="Calibri" w:hAnsi="Times New Roman"/>
          <w:b w:val="0"/>
          <w:bCs w:val="0"/>
          <w:color w:val="000000"/>
          <w:szCs w:val="28"/>
          <w:lang w:val="en-US"/>
        </w:rPr>
        <w:t xml:space="preserve"> in </w:t>
      </w:r>
      <w:bookmarkEnd w:id="15"/>
      <w:bookmarkEnd w:id="16"/>
      <w:bookmarkEnd w:id="17"/>
      <w:bookmarkEnd w:id="18"/>
      <w:bookmarkEnd w:id="19"/>
      <w:bookmarkEnd w:id="20"/>
      <w:bookmarkEnd w:id="21"/>
      <w:bookmarkEnd w:id="22"/>
      <w:bookmarkEnd w:id="23"/>
      <w:bookmarkEnd w:id="24"/>
      <w:bookmarkEnd w:id="25"/>
      <w:bookmarkEnd w:id="26"/>
      <w:r w:rsidRPr="006B1301">
        <w:rPr>
          <w:rFonts w:ascii="Times New Roman" w:eastAsia="Calibri" w:hAnsi="Times New Roman"/>
          <w:b w:val="0"/>
          <w:bCs w:val="0"/>
          <w:color w:val="000000"/>
          <w:szCs w:val="28"/>
          <w:lang w:val="en-US"/>
        </w:rPr>
        <w:t>Software Engineering</w:t>
      </w:r>
    </w:p>
    <w:p w14:paraId="2DA208E9" w14:textId="5FDB270B" w:rsidR="005E60D3" w:rsidRPr="008D547B" w:rsidRDefault="00663C8D" w:rsidP="005E60D3">
      <w:pPr>
        <w:pStyle w:val="BlockText"/>
        <w:ind w:left="0"/>
        <w:jc w:val="left"/>
      </w:pPr>
      <w:r>
        <w:rPr>
          <w:noProof/>
        </w:rPr>
        <w:drawing>
          <wp:anchor distT="0" distB="0" distL="114300" distR="114300" simplePos="0" relativeHeight="251657728" behindDoc="1" locked="0" layoutInCell="1" allowOverlap="1" wp14:anchorId="2C26C027" wp14:editId="0148C5DC">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4D6F16">
      <w:pPr>
        <w:pStyle w:val="Dept"/>
        <w:rPr>
          <w:sz w:val="36"/>
        </w:rPr>
      </w:pPr>
      <w:r>
        <w:rPr>
          <w:sz w:val="36"/>
        </w:rPr>
        <w:t>Department of Software Engineering</w:t>
      </w:r>
    </w:p>
    <w:p w14:paraId="603730C2" w14:textId="77777777" w:rsidR="005E60D3" w:rsidRPr="008D547B" w:rsidRDefault="005E60D3" w:rsidP="004D6F16">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6621DDE9" w:rsidR="005E60D3" w:rsidRDefault="005E60D3" w:rsidP="004D6F16">
      <w:pPr>
        <w:pStyle w:val="Dept"/>
        <w:rPr>
          <w:sz w:val="36"/>
        </w:rPr>
      </w:pPr>
      <w:r>
        <w:rPr>
          <w:sz w:val="36"/>
        </w:rPr>
        <w:t xml:space="preserve">The Superior </w:t>
      </w:r>
      <w:r w:rsidR="00690605">
        <w:rPr>
          <w:sz w:val="36"/>
        </w:rPr>
        <w:t>University</w:t>
      </w:r>
      <w:r w:rsidRPr="008D547B">
        <w:rPr>
          <w:sz w:val="36"/>
        </w:rPr>
        <w:t>, Lahore</w:t>
      </w:r>
    </w:p>
    <w:p w14:paraId="4F989923" w14:textId="77777777" w:rsidR="005E60D3" w:rsidRDefault="005E60D3" w:rsidP="004D6F16">
      <w:pPr>
        <w:rPr>
          <w:rFonts w:eastAsia="Calibri"/>
          <w:b/>
          <w:sz w:val="32"/>
          <w:szCs w:val="32"/>
        </w:rPr>
      </w:pPr>
    </w:p>
    <w:p w14:paraId="2C37A5B0" w14:textId="02A95014" w:rsidR="005E60D3" w:rsidRDefault="000A016A" w:rsidP="004D6F16">
      <w:pPr>
        <w:jc w:val="center"/>
        <w:rPr>
          <w:rFonts w:eastAsia="Calibri"/>
          <w:sz w:val="32"/>
          <w:szCs w:val="32"/>
        </w:rPr>
      </w:pPr>
      <w:r>
        <w:rPr>
          <w:rFonts w:eastAsia="Calibri"/>
          <w:sz w:val="32"/>
          <w:szCs w:val="32"/>
        </w:rPr>
        <w:t xml:space="preserve">FALL </w:t>
      </w:r>
      <w:r w:rsidR="005E60D3">
        <w:rPr>
          <w:rFonts w:eastAsia="Calibri"/>
          <w:sz w:val="32"/>
          <w:szCs w:val="32"/>
        </w:rPr>
        <w:t>202</w:t>
      </w:r>
      <w:r w:rsidR="00690605">
        <w:rPr>
          <w:rFonts w:eastAsia="Calibri"/>
          <w:sz w:val="32"/>
          <w:szCs w:val="32"/>
        </w:rPr>
        <w:t>4</w:t>
      </w:r>
    </w:p>
    <w:p w14:paraId="5A515F90" w14:textId="77777777" w:rsidR="00DA132E" w:rsidRDefault="00DA132E" w:rsidP="004D6F16">
      <w:pPr>
        <w:jc w:val="center"/>
        <w:rPr>
          <w:rFonts w:eastAsia="Calibri"/>
          <w:sz w:val="32"/>
          <w:szCs w:val="32"/>
        </w:rPr>
      </w:pPr>
    </w:p>
    <w:p w14:paraId="6FFAF8D5" w14:textId="77777777" w:rsidR="00DA132E" w:rsidRDefault="00DA132E" w:rsidP="004D6F16">
      <w:pPr>
        <w:jc w:val="center"/>
        <w:rPr>
          <w:rFonts w:eastAsia="Calibri"/>
          <w:sz w:val="32"/>
          <w:szCs w:val="32"/>
        </w:rPr>
      </w:pPr>
    </w:p>
    <w:p w14:paraId="61CEC4A2" w14:textId="77777777" w:rsidR="00DA132E" w:rsidRDefault="00DA132E" w:rsidP="004D6F16">
      <w:pPr>
        <w:jc w:val="center"/>
        <w:rPr>
          <w:rFonts w:eastAsia="Calibri"/>
          <w:sz w:val="32"/>
          <w:szCs w:val="32"/>
        </w:rPr>
      </w:pPr>
    </w:p>
    <w:p w14:paraId="2BF9533D" w14:textId="77777777" w:rsidR="00DA132E" w:rsidRDefault="00DA132E" w:rsidP="004D6F16">
      <w:pPr>
        <w:jc w:val="center"/>
        <w:rPr>
          <w:rFonts w:eastAsia="Calibri"/>
          <w:sz w:val="32"/>
          <w:szCs w:val="32"/>
        </w:rPr>
      </w:pPr>
    </w:p>
    <w:p w14:paraId="6DDC1FD6" w14:textId="77777777" w:rsidR="005E60D3" w:rsidRDefault="005E60D3" w:rsidP="005E60D3">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1251"/>
        <w:gridCol w:w="940"/>
        <w:gridCol w:w="1718"/>
        <w:gridCol w:w="3390"/>
        <w:gridCol w:w="2430"/>
      </w:tblGrid>
      <w:tr w:rsidR="005E60D3" w:rsidRPr="008D547B" w14:paraId="3164CBE2" w14:textId="77777777" w:rsidTr="001303E5">
        <w:trPr>
          <w:trHeight w:val="654"/>
        </w:trPr>
        <w:tc>
          <w:tcPr>
            <w:tcW w:w="2886" w:type="dxa"/>
            <w:gridSpan w:val="3"/>
            <w:vAlign w:val="center"/>
          </w:tcPr>
          <w:p w14:paraId="30BE38D9" w14:textId="77777777" w:rsidR="005E60D3" w:rsidRPr="008D547B" w:rsidRDefault="005E60D3" w:rsidP="001303E5">
            <w:pPr>
              <w:spacing w:after="120"/>
            </w:pPr>
            <w:r w:rsidRPr="008D547B">
              <w:lastRenderedPageBreak/>
              <w:t>Type (Nature of project)</w:t>
            </w:r>
          </w:p>
        </w:tc>
        <w:tc>
          <w:tcPr>
            <w:tcW w:w="7509" w:type="dxa"/>
            <w:gridSpan w:val="3"/>
          </w:tcPr>
          <w:p w14:paraId="0C97AA16" w14:textId="77777777" w:rsidR="005E60D3" w:rsidRPr="008D547B" w:rsidRDefault="005E60D3" w:rsidP="001303E5">
            <w:pPr>
              <w:spacing w:after="120"/>
            </w:pPr>
            <w:r w:rsidRPr="008D547B">
              <w:t xml:space="preserve">[ </w:t>
            </w:r>
            <w:r>
              <w:sym w:font="Wingdings" w:char="F0FC"/>
            </w:r>
            <w:r w:rsidRPr="008D547B">
              <w:t xml:space="preserve"> ] </w:t>
            </w:r>
            <w:proofErr w:type="gramStart"/>
            <w:r w:rsidRPr="008D547B">
              <w:rPr>
                <w:b/>
              </w:rPr>
              <w:t>D</w:t>
            </w:r>
            <w:r w:rsidRPr="008D547B">
              <w:t xml:space="preserve">evelopment  </w:t>
            </w:r>
            <w:r w:rsidRPr="008D547B">
              <w:tab/>
            </w:r>
            <w:proofErr w:type="gramEnd"/>
            <w:r w:rsidRPr="008D547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5E60D3" w:rsidRPr="008D547B" w14:paraId="64A24F21" w14:textId="77777777" w:rsidTr="001303E5">
        <w:trPr>
          <w:trHeight w:val="486"/>
        </w:trPr>
        <w:tc>
          <w:tcPr>
            <w:tcW w:w="2886" w:type="dxa"/>
            <w:gridSpan w:val="3"/>
            <w:vAlign w:val="center"/>
          </w:tcPr>
          <w:p w14:paraId="02EE784B" w14:textId="77777777" w:rsidR="005E60D3" w:rsidRPr="008D547B" w:rsidRDefault="005E60D3" w:rsidP="001303E5">
            <w:pPr>
              <w:spacing w:after="120"/>
            </w:pPr>
            <w:r w:rsidRPr="008D547B">
              <w:t>Area of specialization</w:t>
            </w:r>
          </w:p>
        </w:tc>
        <w:tc>
          <w:tcPr>
            <w:tcW w:w="7509" w:type="dxa"/>
            <w:gridSpan w:val="3"/>
          </w:tcPr>
          <w:p w14:paraId="11898AE6" w14:textId="7AAF7F6F" w:rsidR="005E60D3" w:rsidRPr="008D547B" w:rsidRDefault="004D6F16" w:rsidP="001303E5">
            <w:pPr>
              <w:spacing w:after="120"/>
            </w:pPr>
            <w:r>
              <w:t>Artificial Intelligence</w:t>
            </w:r>
          </w:p>
        </w:tc>
      </w:tr>
      <w:tr w:rsidR="005E60D3" w:rsidRPr="008D547B" w14:paraId="79B0BD12" w14:textId="77777777" w:rsidTr="001303E5">
        <w:trPr>
          <w:trHeight w:val="784"/>
        </w:trPr>
        <w:tc>
          <w:tcPr>
            <w:tcW w:w="10395" w:type="dxa"/>
            <w:gridSpan w:val="6"/>
          </w:tcPr>
          <w:p w14:paraId="28EF26D0" w14:textId="77777777" w:rsidR="005E60D3" w:rsidRPr="008D547B" w:rsidRDefault="005E60D3" w:rsidP="001303E5">
            <w:pPr>
              <w:spacing w:after="120"/>
              <w:jc w:val="center"/>
              <w:rPr>
                <w:b/>
              </w:rPr>
            </w:pPr>
            <w:r w:rsidRPr="008D547B">
              <w:rPr>
                <w:b/>
              </w:rPr>
              <w:t>Project Group Members</w:t>
            </w:r>
          </w:p>
        </w:tc>
      </w:tr>
      <w:tr w:rsidR="005E60D3" w:rsidRPr="008D547B" w14:paraId="5C36AF46" w14:textId="77777777" w:rsidTr="001303E5">
        <w:trPr>
          <w:trHeight w:val="784"/>
        </w:trPr>
        <w:tc>
          <w:tcPr>
            <w:tcW w:w="667" w:type="dxa"/>
            <w:vAlign w:val="center"/>
          </w:tcPr>
          <w:p w14:paraId="0C524EA2" w14:textId="77777777" w:rsidR="005E60D3" w:rsidRPr="008D547B" w:rsidRDefault="005E60D3" w:rsidP="001303E5">
            <w:pPr>
              <w:spacing w:after="120"/>
              <w:jc w:val="center"/>
            </w:pPr>
            <w:r w:rsidRPr="008D547B">
              <w:t>Sr.#</w:t>
            </w:r>
          </w:p>
        </w:tc>
        <w:tc>
          <w:tcPr>
            <w:tcW w:w="1264" w:type="dxa"/>
            <w:vAlign w:val="center"/>
          </w:tcPr>
          <w:p w14:paraId="4C9F5054" w14:textId="77777777" w:rsidR="005E60D3" w:rsidRPr="008D547B" w:rsidRDefault="005E60D3" w:rsidP="001303E5">
            <w:pPr>
              <w:spacing w:after="120"/>
              <w:jc w:val="center"/>
            </w:pPr>
            <w:r w:rsidRPr="008D547B">
              <w:t>Reg. #</w:t>
            </w:r>
          </w:p>
        </w:tc>
        <w:tc>
          <w:tcPr>
            <w:tcW w:w="2713" w:type="dxa"/>
            <w:gridSpan w:val="2"/>
            <w:vAlign w:val="center"/>
          </w:tcPr>
          <w:p w14:paraId="16D97831" w14:textId="77777777" w:rsidR="005E60D3" w:rsidRPr="008D547B" w:rsidRDefault="005E60D3" w:rsidP="001303E5">
            <w:pPr>
              <w:spacing w:after="120"/>
              <w:jc w:val="center"/>
            </w:pPr>
            <w:r>
              <w:t xml:space="preserve">Student </w:t>
            </w:r>
            <w:r w:rsidRPr="008D547B">
              <w:t>Name</w:t>
            </w:r>
          </w:p>
        </w:tc>
        <w:tc>
          <w:tcPr>
            <w:tcW w:w="3280" w:type="dxa"/>
            <w:vAlign w:val="center"/>
          </w:tcPr>
          <w:p w14:paraId="2FE4A2D4" w14:textId="77777777" w:rsidR="005E60D3" w:rsidRPr="008D547B" w:rsidRDefault="005E60D3" w:rsidP="001303E5">
            <w:pPr>
              <w:spacing w:after="120"/>
              <w:jc w:val="center"/>
            </w:pPr>
            <w:r w:rsidRPr="008D547B">
              <w:t>Email ID</w:t>
            </w:r>
          </w:p>
        </w:tc>
        <w:tc>
          <w:tcPr>
            <w:tcW w:w="2471" w:type="dxa"/>
            <w:vAlign w:val="center"/>
          </w:tcPr>
          <w:p w14:paraId="71476D3D" w14:textId="77777777" w:rsidR="005E60D3" w:rsidRPr="008D547B" w:rsidRDefault="005E60D3" w:rsidP="001303E5">
            <w:pPr>
              <w:spacing w:after="120"/>
              <w:jc w:val="center"/>
            </w:pPr>
            <w:r w:rsidRPr="008D547B">
              <w:t>*Signature</w:t>
            </w:r>
          </w:p>
        </w:tc>
      </w:tr>
      <w:tr w:rsidR="005E60D3" w:rsidRPr="008D547B" w14:paraId="09813C33" w14:textId="77777777" w:rsidTr="001303E5">
        <w:trPr>
          <w:trHeight w:val="856"/>
        </w:trPr>
        <w:tc>
          <w:tcPr>
            <w:tcW w:w="667" w:type="dxa"/>
            <w:vAlign w:val="center"/>
          </w:tcPr>
          <w:p w14:paraId="38EF02D9" w14:textId="77777777" w:rsidR="005E60D3" w:rsidRPr="008D547B" w:rsidRDefault="005E60D3" w:rsidP="001303E5">
            <w:pPr>
              <w:spacing w:after="120"/>
              <w:jc w:val="center"/>
            </w:pPr>
            <w:r w:rsidRPr="008D547B">
              <w:t>(</w:t>
            </w:r>
            <w:proofErr w:type="spellStart"/>
            <w:r w:rsidRPr="008D547B">
              <w:t>i</w:t>
            </w:r>
            <w:proofErr w:type="spellEnd"/>
            <w:r w:rsidRPr="008D547B">
              <w:t>)</w:t>
            </w:r>
          </w:p>
        </w:tc>
        <w:tc>
          <w:tcPr>
            <w:tcW w:w="1264" w:type="dxa"/>
            <w:vAlign w:val="center"/>
          </w:tcPr>
          <w:p w14:paraId="444D0052" w14:textId="15E1FC3E" w:rsidR="005E60D3" w:rsidRPr="00590A0B" w:rsidRDefault="00ED049C" w:rsidP="001303E5">
            <w:pPr>
              <w:spacing w:after="120"/>
              <w:jc w:val="center"/>
            </w:pPr>
            <w:r>
              <w:t>Su92-bsaim-f23-030</w:t>
            </w:r>
          </w:p>
        </w:tc>
        <w:tc>
          <w:tcPr>
            <w:tcW w:w="2713" w:type="dxa"/>
            <w:gridSpan w:val="2"/>
            <w:vAlign w:val="center"/>
          </w:tcPr>
          <w:p w14:paraId="59121A30" w14:textId="5AE5C4DF" w:rsidR="005E60D3" w:rsidRPr="00590A0B" w:rsidRDefault="00ED049C" w:rsidP="001303E5">
            <w:pPr>
              <w:spacing w:after="120"/>
              <w:jc w:val="center"/>
            </w:pPr>
            <w:r>
              <w:t>Hammad Arshad</w:t>
            </w:r>
          </w:p>
        </w:tc>
        <w:tc>
          <w:tcPr>
            <w:tcW w:w="3280" w:type="dxa"/>
            <w:vAlign w:val="center"/>
          </w:tcPr>
          <w:p w14:paraId="26837975" w14:textId="3D382F6A" w:rsidR="005E60D3" w:rsidRPr="008D547B" w:rsidRDefault="00ED049C" w:rsidP="001303E5">
            <w:pPr>
              <w:spacing w:after="120"/>
              <w:jc w:val="center"/>
            </w:pPr>
            <w:r>
              <w:t>HammadArshad026@gmail.com</w:t>
            </w:r>
          </w:p>
        </w:tc>
        <w:tc>
          <w:tcPr>
            <w:tcW w:w="2471" w:type="dxa"/>
            <w:vAlign w:val="center"/>
          </w:tcPr>
          <w:p w14:paraId="1CD74510" w14:textId="6227BE34" w:rsidR="005E60D3" w:rsidRPr="008D547B" w:rsidRDefault="00ED049C" w:rsidP="001303E5">
            <w:pPr>
              <w:spacing w:after="120"/>
              <w:jc w:val="center"/>
            </w:pPr>
            <w:r>
              <w:t>Hammad</w:t>
            </w:r>
          </w:p>
        </w:tc>
      </w:tr>
      <w:tr w:rsidR="005E60D3" w:rsidRPr="008D547B" w14:paraId="649DAE63" w14:textId="77777777" w:rsidTr="001303E5">
        <w:trPr>
          <w:trHeight w:val="957"/>
        </w:trPr>
        <w:tc>
          <w:tcPr>
            <w:tcW w:w="667" w:type="dxa"/>
            <w:vAlign w:val="center"/>
          </w:tcPr>
          <w:p w14:paraId="3DEF2BA5" w14:textId="77777777" w:rsidR="005E60D3" w:rsidRPr="008D547B" w:rsidRDefault="005E60D3" w:rsidP="001303E5">
            <w:pPr>
              <w:spacing w:after="120"/>
              <w:jc w:val="center"/>
            </w:pPr>
            <w:r w:rsidRPr="008D547B">
              <w:t>(ii)</w:t>
            </w:r>
          </w:p>
        </w:tc>
        <w:tc>
          <w:tcPr>
            <w:tcW w:w="1264" w:type="dxa"/>
            <w:vAlign w:val="center"/>
          </w:tcPr>
          <w:p w14:paraId="1B6A3ED9" w14:textId="1EAEE137" w:rsidR="005E60D3" w:rsidRPr="00590A0B" w:rsidRDefault="005E60D3" w:rsidP="001303E5">
            <w:pPr>
              <w:spacing w:after="120"/>
              <w:jc w:val="center"/>
            </w:pPr>
          </w:p>
        </w:tc>
        <w:tc>
          <w:tcPr>
            <w:tcW w:w="2713" w:type="dxa"/>
            <w:gridSpan w:val="2"/>
            <w:vAlign w:val="center"/>
          </w:tcPr>
          <w:p w14:paraId="55F9BF81" w14:textId="68123CAF" w:rsidR="005E60D3" w:rsidRPr="00590A0B" w:rsidRDefault="005E60D3" w:rsidP="001303E5">
            <w:pPr>
              <w:spacing w:after="120"/>
              <w:jc w:val="center"/>
            </w:pPr>
          </w:p>
        </w:tc>
        <w:tc>
          <w:tcPr>
            <w:tcW w:w="3280" w:type="dxa"/>
            <w:vAlign w:val="center"/>
          </w:tcPr>
          <w:p w14:paraId="6934AC4D" w14:textId="091E3CE1" w:rsidR="005E60D3" w:rsidRPr="008D547B" w:rsidRDefault="005E60D3" w:rsidP="001303E5">
            <w:pPr>
              <w:spacing w:after="120"/>
              <w:jc w:val="center"/>
            </w:pPr>
          </w:p>
        </w:tc>
        <w:tc>
          <w:tcPr>
            <w:tcW w:w="2471" w:type="dxa"/>
            <w:vAlign w:val="center"/>
          </w:tcPr>
          <w:p w14:paraId="24C2EA27" w14:textId="4EDCD683" w:rsidR="005E60D3" w:rsidRPr="008D547B" w:rsidRDefault="005E60D3" w:rsidP="004D6F16">
            <w:pPr>
              <w:spacing w:after="120"/>
            </w:pPr>
          </w:p>
        </w:tc>
      </w:tr>
      <w:tr w:rsidR="005E60D3" w:rsidRPr="008D547B" w14:paraId="2F70FF52" w14:textId="77777777" w:rsidTr="001303E5">
        <w:trPr>
          <w:trHeight w:val="1024"/>
        </w:trPr>
        <w:tc>
          <w:tcPr>
            <w:tcW w:w="667" w:type="dxa"/>
            <w:vAlign w:val="center"/>
          </w:tcPr>
          <w:p w14:paraId="1037EC1A" w14:textId="77777777" w:rsidR="005E60D3" w:rsidRPr="008D547B" w:rsidRDefault="005E60D3" w:rsidP="001303E5">
            <w:pPr>
              <w:spacing w:after="120"/>
              <w:jc w:val="center"/>
            </w:pPr>
            <w:r w:rsidRPr="008D547B">
              <w:t>(iii)</w:t>
            </w:r>
          </w:p>
        </w:tc>
        <w:tc>
          <w:tcPr>
            <w:tcW w:w="1264" w:type="dxa"/>
            <w:vAlign w:val="center"/>
          </w:tcPr>
          <w:p w14:paraId="4C6956A5" w14:textId="77777777" w:rsidR="005E60D3" w:rsidRPr="00590A0B" w:rsidRDefault="005E60D3" w:rsidP="001303E5">
            <w:pPr>
              <w:spacing w:after="120"/>
              <w:jc w:val="center"/>
            </w:pPr>
          </w:p>
        </w:tc>
        <w:tc>
          <w:tcPr>
            <w:tcW w:w="2713" w:type="dxa"/>
            <w:gridSpan w:val="2"/>
            <w:vAlign w:val="center"/>
          </w:tcPr>
          <w:p w14:paraId="002DD070" w14:textId="77777777" w:rsidR="005E60D3" w:rsidRPr="00590A0B" w:rsidRDefault="005E60D3" w:rsidP="001303E5">
            <w:pPr>
              <w:spacing w:after="120"/>
              <w:jc w:val="center"/>
            </w:pPr>
          </w:p>
        </w:tc>
        <w:tc>
          <w:tcPr>
            <w:tcW w:w="3280" w:type="dxa"/>
            <w:vAlign w:val="center"/>
          </w:tcPr>
          <w:p w14:paraId="78A1F9A7" w14:textId="77777777" w:rsidR="005E60D3" w:rsidRPr="008D547B" w:rsidRDefault="005E60D3" w:rsidP="001303E5">
            <w:pPr>
              <w:spacing w:after="120"/>
              <w:jc w:val="center"/>
            </w:pPr>
          </w:p>
        </w:tc>
        <w:tc>
          <w:tcPr>
            <w:tcW w:w="2471" w:type="dxa"/>
            <w:vAlign w:val="center"/>
          </w:tcPr>
          <w:p w14:paraId="78F378DF" w14:textId="77777777" w:rsidR="005E60D3" w:rsidRPr="008D547B" w:rsidRDefault="005E60D3" w:rsidP="001303E5">
            <w:pPr>
              <w:spacing w:after="120"/>
              <w:jc w:val="center"/>
            </w:pPr>
          </w:p>
        </w:tc>
      </w:tr>
    </w:tbl>
    <w:p w14:paraId="4E70B6C3" w14:textId="77777777" w:rsidR="001303E5" w:rsidRDefault="001303E5" w:rsidP="00F22A84">
      <w:pPr>
        <w:spacing w:line="360" w:lineRule="auto"/>
        <w:jc w:val="center"/>
        <w:rPr>
          <w:rFonts w:ascii="Calibri" w:hAnsi="Calibri" w:cs="Calibri"/>
          <w:b/>
          <w:sz w:val="44"/>
          <w:szCs w:val="44"/>
        </w:rPr>
      </w:pPr>
    </w:p>
    <w:p w14:paraId="50B8C0B5" w14:textId="77777777" w:rsidR="001303E5" w:rsidRDefault="001303E5" w:rsidP="00F22A84">
      <w:pPr>
        <w:spacing w:line="360" w:lineRule="auto"/>
        <w:jc w:val="center"/>
        <w:rPr>
          <w:rFonts w:ascii="Calibri" w:hAnsi="Calibri" w:cs="Calibri"/>
          <w:b/>
          <w:sz w:val="44"/>
          <w:szCs w:val="44"/>
        </w:rPr>
      </w:pPr>
    </w:p>
    <w:p w14:paraId="6FC0FEA1" w14:textId="77777777" w:rsidR="001303E5" w:rsidRDefault="001303E5" w:rsidP="00F22A84">
      <w:pPr>
        <w:spacing w:line="360" w:lineRule="auto"/>
        <w:jc w:val="center"/>
        <w:rPr>
          <w:rFonts w:ascii="Calibri" w:hAnsi="Calibri" w:cs="Calibri"/>
          <w:b/>
          <w:sz w:val="44"/>
          <w:szCs w:val="44"/>
        </w:rPr>
      </w:pPr>
    </w:p>
    <w:p w14:paraId="327D9392" w14:textId="77777777" w:rsidR="001303E5" w:rsidRDefault="001303E5" w:rsidP="00F22A84">
      <w:pPr>
        <w:spacing w:line="360" w:lineRule="auto"/>
        <w:jc w:val="center"/>
        <w:rPr>
          <w:rFonts w:ascii="Calibri" w:hAnsi="Calibri" w:cs="Calibri"/>
          <w:b/>
          <w:sz w:val="44"/>
          <w:szCs w:val="44"/>
        </w:rPr>
      </w:pPr>
    </w:p>
    <w:p w14:paraId="256DA793" w14:textId="77777777" w:rsidR="001303E5" w:rsidRDefault="001303E5" w:rsidP="00F22A84">
      <w:pPr>
        <w:spacing w:line="360" w:lineRule="auto"/>
        <w:jc w:val="center"/>
        <w:rPr>
          <w:rFonts w:ascii="Calibri" w:hAnsi="Calibri" w:cs="Calibri"/>
          <w:b/>
          <w:sz w:val="44"/>
          <w:szCs w:val="44"/>
        </w:rPr>
      </w:pPr>
    </w:p>
    <w:p w14:paraId="1448DB2C" w14:textId="77777777" w:rsidR="001303E5" w:rsidRDefault="001303E5" w:rsidP="00F22A84">
      <w:pPr>
        <w:spacing w:line="360" w:lineRule="auto"/>
        <w:jc w:val="center"/>
        <w:rPr>
          <w:rFonts w:ascii="Calibri" w:hAnsi="Calibri" w:cs="Calibri"/>
          <w:b/>
          <w:sz w:val="44"/>
          <w:szCs w:val="44"/>
        </w:rPr>
      </w:pPr>
    </w:p>
    <w:p w14:paraId="6CCC1404" w14:textId="77777777" w:rsidR="001303E5" w:rsidRDefault="001303E5" w:rsidP="00F22A84">
      <w:pPr>
        <w:spacing w:line="360" w:lineRule="auto"/>
        <w:jc w:val="center"/>
        <w:rPr>
          <w:rFonts w:ascii="Calibri" w:hAnsi="Calibri" w:cs="Calibri"/>
          <w:b/>
          <w:sz w:val="44"/>
          <w:szCs w:val="44"/>
        </w:rPr>
      </w:pPr>
    </w:p>
    <w:p w14:paraId="44F4941F" w14:textId="77777777" w:rsidR="00A473BE" w:rsidRDefault="00A473BE" w:rsidP="00A473BE">
      <w:pPr>
        <w:spacing w:line="360" w:lineRule="auto"/>
        <w:rPr>
          <w:rFonts w:ascii="Calibri" w:hAnsi="Calibri" w:cs="Calibri"/>
        </w:rPr>
      </w:pPr>
    </w:p>
    <w:p w14:paraId="75E333AA" w14:textId="77777777" w:rsidR="00C20D19" w:rsidRDefault="00C20D19" w:rsidP="00995E4D">
      <w:pPr>
        <w:rPr>
          <w:rFonts w:ascii="Calibri" w:hAnsi="Calibri" w:cs="Calibri"/>
        </w:rPr>
      </w:pPr>
    </w:p>
    <w:p w14:paraId="2841E8C3" w14:textId="77777777" w:rsidR="00C20D19" w:rsidRDefault="00C20D19" w:rsidP="00995E4D">
      <w:pPr>
        <w:rPr>
          <w:rFonts w:ascii="Calibri" w:hAnsi="Calibri" w:cs="Calibri"/>
        </w:rPr>
      </w:pPr>
    </w:p>
    <w:p w14:paraId="038B38D1" w14:textId="77777777" w:rsidR="00C20D19" w:rsidRDefault="00C20D19" w:rsidP="00995E4D">
      <w:pPr>
        <w:rPr>
          <w:rFonts w:ascii="Calibri" w:hAnsi="Calibri" w:cs="Calibri"/>
        </w:rPr>
      </w:pPr>
    </w:p>
    <w:p w14:paraId="0F0F5157" w14:textId="77777777" w:rsidR="00C20D19" w:rsidRPr="00DA132E" w:rsidRDefault="00797D3F" w:rsidP="00DA132E">
      <w:pPr>
        <w:jc w:val="center"/>
        <w:rPr>
          <w:rFonts w:cs="Calibri"/>
          <w:b/>
          <w:bCs/>
          <w:sz w:val="32"/>
          <w:szCs w:val="28"/>
        </w:rPr>
      </w:pPr>
      <w:bookmarkStart w:id="27" w:name="_Toc505635093"/>
      <w:bookmarkStart w:id="28" w:name="_Toc505635192"/>
      <w:bookmarkStart w:id="29" w:name="_Toc505635291"/>
      <w:bookmarkStart w:id="30" w:name="_Toc505635396"/>
      <w:bookmarkStart w:id="31" w:name="_Toc505635600"/>
      <w:bookmarkStart w:id="32" w:name="_Toc505638419"/>
      <w:r w:rsidRPr="00DA132E">
        <w:rPr>
          <w:rFonts w:cs="Calibri"/>
          <w:b/>
          <w:bCs/>
          <w:sz w:val="32"/>
          <w:szCs w:val="28"/>
        </w:rPr>
        <w:t>Table of Contents</w:t>
      </w:r>
      <w:bookmarkEnd w:id="27"/>
      <w:bookmarkEnd w:id="28"/>
      <w:bookmarkEnd w:id="29"/>
      <w:bookmarkEnd w:id="30"/>
      <w:bookmarkEnd w:id="31"/>
      <w:bookmarkEnd w:id="32"/>
    </w:p>
    <w:p w14:paraId="7F1FF129" w14:textId="7732F461" w:rsidR="00361E0C" w:rsidRDefault="00431658">
      <w:pPr>
        <w:pStyle w:val="TOC1"/>
        <w:tabs>
          <w:tab w:val="right" w:leader="dot" w:pos="9350"/>
        </w:tabs>
        <w:rPr>
          <w:rFonts w:asciiTheme="minorHAnsi" w:eastAsiaTheme="minorEastAsia" w:hAnsiTheme="minorHAnsi" w:cstheme="minorBidi"/>
          <w:noProof/>
          <w:kern w:val="2"/>
          <w:sz w:val="22"/>
          <w:szCs w:val="22"/>
          <w14:ligatures w14:val="standardContextual"/>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184014295" w:history="1">
        <w:r w:rsidR="00361E0C" w:rsidRPr="001836CB">
          <w:rPr>
            <w:rStyle w:val="Hyperlink"/>
            <w:rFonts w:cs="Calibri"/>
            <w:noProof/>
          </w:rPr>
          <w:t>List of Figures</w:t>
        </w:r>
        <w:r w:rsidR="00361E0C">
          <w:rPr>
            <w:noProof/>
            <w:webHidden/>
          </w:rPr>
          <w:tab/>
        </w:r>
        <w:r w:rsidR="00361E0C">
          <w:rPr>
            <w:noProof/>
            <w:webHidden/>
          </w:rPr>
          <w:fldChar w:fldCharType="begin"/>
        </w:r>
        <w:r w:rsidR="00361E0C">
          <w:rPr>
            <w:noProof/>
            <w:webHidden/>
          </w:rPr>
          <w:instrText xml:space="preserve"> PAGEREF _Toc184014295 \h </w:instrText>
        </w:r>
        <w:r w:rsidR="00361E0C">
          <w:rPr>
            <w:noProof/>
            <w:webHidden/>
          </w:rPr>
        </w:r>
        <w:r w:rsidR="00361E0C">
          <w:rPr>
            <w:noProof/>
            <w:webHidden/>
          </w:rPr>
          <w:fldChar w:fldCharType="separate"/>
        </w:r>
        <w:r w:rsidR="00361E0C">
          <w:rPr>
            <w:noProof/>
            <w:webHidden/>
          </w:rPr>
          <w:t>iv</w:t>
        </w:r>
        <w:r w:rsidR="00361E0C">
          <w:rPr>
            <w:noProof/>
            <w:webHidden/>
          </w:rPr>
          <w:fldChar w:fldCharType="end"/>
        </w:r>
      </w:hyperlink>
    </w:p>
    <w:p w14:paraId="0773B745" w14:textId="051BA447"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296" w:history="1">
        <w:r w:rsidRPr="001836CB">
          <w:rPr>
            <w:rStyle w:val="Hyperlink"/>
            <w:noProof/>
          </w:rPr>
          <w:t>Chapter 1</w:t>
        </w:r>
        <w:r>
          <w:rPr>
            <w:noProof/>
            <w:webHidden/>
          </w:rPr>
          <w:tab/>
        </w:r>
        <w:r>
          <w:rPr>
            <w:noProof/>
            <w:webHidden/>
          </w:rPr>
          <w:fldChar w:fldCharType="begin"/>
        </w:r>
        <w:r>
          <w:rPr>
            <w:noProof/>
            <w:webHidden/>
          </w:rPr>
          <w:instrText xml:space="preserve"> PAGEREF _Toc184014296 \h </w:instrText>
        </w:r>
        <w:r>
          <w:rPr>
            <w:noProof/>
            <w:webHidden/>
          </w:rPr>
        </w:r>
        <w:r>
          <w:rPr>
            <w:noProof/>
            <w:webHidden/>
          </w:rPr>
          <w:fldChar w:fldCharType="separate"/>
        </w:r>
        <w:r>
          <w:rPr>
            <w:noProof/>
            <w:webHidden/>
          </w:rPr>
          <w:t>2</w:t>
        </w:r>
        <w:r>
          <w:rPr>
            <w:noProof/>
            <w:webHidden/>
          </w:rPr>
          <w:fldChar w:fldCharType="end"/>
        </w:r>
      </w:hyperlink>
    </w:p>
    <w:p w14:paraId="7D4A91D4" w14:textId="2E74BC90"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297" w:history="1">
        <w:r w:rsidRPr="001836CB">
          <w:rPr>
            <w:rStyle w:val="Hyperlink"/>
            <w:noProof/>
          </w:rPr>
          <w:t>Introduction</w:t>
        </w:r>
        <w:r>
          <w:rPr>
            <w:noProof/>
            <w:webHidden/>
          </w:rPr>
          <w:tab/>
        </w:r>
        <w:r>
          <w:rPr>
            <w:noProof/>
            <w:webHidden/>
          </w:rPr>
          <w:fldChar w:fldCharType="begin"/>
        </w:r>
        <w:r>
          <w:rPr>
            <w:noProof/>
            <w:webHidden/>
          </w:rPr>
          <w:instrText xml:space="preserve"> PAGEREF _Toc184014297 \h </w:instrText>
        </w:r>
        <w:r>
          <w:rPr>
            <w:noProof/>
            <w:webHidden/>
          </w:rPr>
        </w:r>
        <w:r>
          <w:rPr>
            <w:noProof/>
            <w:webHidden/>
          </w:rPr>
          <w:fldChar w:fldCharType="separate"/>
        </w:r>
        <w:r>
          <w:rPr>
            <w:noProof/>
            <w:webHidden/>
          </w:rPr>
          <w:t>2</w:t>
        </w:r>
        <w:r>
          <w:rPr>
            <w:noProof/>
            <w:webHidden/>
          </w:rPr>
          <w:fldChar w:fldCharType="end"/>
        </w:r>
      </w:hyperlink>
    </w:p>
    <w:p w14:paraId="30C961F6" w14:textId="7B3D4B4D"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298" w:history="1">
        <w:r w:rsidRPr="001836CB">
          <w:rPr>
            <w:rStyle w:val="Hyperlink"/>
            <w:rFonts w:cstheme="minorHAnsi"/>
            <w:noProof/>
          </w:rPr>
          <w:t>Overview of the Project</w:t>
        </w:r>
        <w:r>
          <w:rPr>
            <w:noProof/>
            <w:webHidden/>
          </w:rPr>
          <w:tab/>
        </w:r>
        <w:r>
          <w:rPr>
            <w:noProof/>
            <w:webHidden/>
          </w:rPr>
          <w:fldChar w:fldCharType="begin"/>
        </w:r>
        <w:r>
          <w:rPr>
            <w:noProof/>
            <w:webHidden/>
          </w:rPr>
          <w:instrText xml:space="preserve"> PAGEREF _Toc184014298 \h </w:instrText>
        </w:r>
        <w:r>
          <w:rPr>
            <w:noProof/>
            <w:webHidden/>
          </w:rPr>
        </w:r>
        <w:r>
          <w:rPr>
            <w:noProof/>
            <w:webHidden/>
          </w:rPr>
          <w:fldChar w:fldCharType="separate"/>
        </w:r>
        <w:r>
          <w:rPr>
            <w:noProof/>
            <w:webHidden/>
          </w:rPr>
          <w:t>3</w:t>
        </w:r>
        <w:r>
          <w:rPr>
            <w:noProof/>
            <w:webHidden/>
          </w:rPr>
          <w:fldChar w:fldCharType="end"/>
        </w:r>
      </w:hyperlink>
    </w:p>
    <w:p w14:paraId="38BFDC3B" w14:textId="0C975C1A"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299" w:history="1">
        <w:r w:rsidRPr="001836CB">
          <w:rPr>
            <w:rStyle w:val="Hyperlink"/>
            <w:rFonts w:cstheme="minorHAnsi"/>
            <w:noProof/>
          </w:rPr>
          <w:t>Project Components</w:t>
        </w:r>
        <w:r>
          <w:rPr>
            <w:noProof/>
            <w:webHidden/>
          </w:rPr>
          <w:tab/>
        </w:r>
        <w:r>
          <w:rPr>
            <w:noProof/>
            <w:webHidden/>
          </w:rPr>
          <w:fldChar w:fldCharType="begin"/>
        </w:r>
        <w:r>
          <w:rPr>
            <w:noProof/>
            <w:webHidden/>
          </w:rPr>
          <w:instrText xml:space="preserve"> PAGEREF _Toc184014299 \h </w:instrText>
        </w:r>
        <w:r>
          <w:rPr>
            <w:noProof/>
            <w:webHidden/>
          </w:rPr>
        </w:r>
        <w:r>
          <w:rPr>
            <w:noProof/>
            <w:webHidden/>
          </w:rPr>
          <w:fldChar w:fldCharType="separate"/>
        </w:r>
        <w:r>
          <w:rPr>
            <w:noProof/>
            <w:webHidden/>
          </w:rPr>
          <w:t>3</w:t>
        </w:r>
        <w:r>
          <w:rPr>
            <w:noProof/>
            <w:webHidden/>
          </w:rPr>
          <w:fldChar w:fldCharType="end"/>
        </w:r>
      </w:hyperlink>
    </w:p>
    <w:p w14:paraId="33709050" w14:textId="2ABEB81A"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0" w:history="1">
        <w:r w:rsidRPr="001836CB">
          <w:rPr>
            <w:rStyle w:val="Hyperlink"/>
            <w:rFonts w:cstheme="minorHAnsi"/>
            <w:noProof/>
          </w:rPr>
          <w:t>1. Dataset</w:t>
        </w:r>
        <w:r>
          <w:rPr>
            <w:noProof/>
            <w:webHidden/>
          </w:rPr>
          <w:tab/>
        </w:r>
        <w:r>
          <w:rPr>
            <w:noProof/>
            <w:webHidden/>
          </w:rPr>
          <w:fldChar w:fldCharType="begin"/>
        </w:r>
        <w:r>
          <w:rPr>
            <w:noProof/>
            <w:webHidden/>
          </w:rPr>
          <w:instrText xml:space="preserve"> PAGEREF _Toc184014300 \h </w:instrText>
        </w:r>
        <w:r>
          <w:rPr>
            <w:noProof/>
            <w:webHidden/>
          </w:rPr>
        </w:r>
        <w:r>
          <w:rPr>
            <w:noProof/>
            <w:webHidden/>
          </w:rPr>
          <w:fldChar w:fldCharType="separate"/>
        </w:r>
        <w:r>
          <w:rPr>
            <w:noProof/>
            <w:webHidden/>
          </w:rPr>
          <w:t>3</w:t>
        </w:r>
        <w:r>
          <w:rPr>
            <w:noProof/>
            <w:webHidden/>
          </w:rPr>
          <w:fldChar w:fldCharType="end"/>
        </w:r>
      </w:hyperlink>
    </w:p>
    <w:p w14:paraId="005D0E7B" w14:textId="0D6093C5"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1" w:history="1">
        <w:r w:rsidRPr="001836CB">
          <w:rPr>
            <w:rStyle w:val="Hyperlink"/>
            <w:rFonts w:cstheme="minorHAnsi"/>
            <w:noProof/>
          </w:rPr>
          <w:t>2. Machine Learning Model</w:t>
        </w:r>
        <w:r>
          <w:rPr>
            <w:noProof/>
            <w:webHidden/>
          </w:rPr>
          <w:tab/>
        </w:r>
        <w:r>
          <w:rPr>
            <w:noProof/>
            <w:webHidden/>
          </w:rPr>
          <w:fldChar w:fldCharType="begin"/>
        </w:r>
        <w:r>
          <w:rPr>
            <w:noProof/>
            <w:webHidden/>
          </w:rPr>
          <w:instrText xml:space="preserve"> PAGEREF _Toc184014301 \h </w:instrText>
        </w:r>
        <w:r>
          <w:rPr>
            <w:noProof/>
            <w:webHidden/>
          </w:rPr>
        </w:r>
        <w:r>
          <w:rPr>
            <w:noProof/>
            <w:webHidden/>
          </w:rPr>
          <w:fldChar w:fldCharType="separate"/>
        </w:r>
        <w:r>
          <w:rPr>
            <w:noProof/>
            <w:webHidden/>
          </w:rPr>
          <w:t>3</w:t>
        </w:r>
        <w:r>
          <w:rPr>
            <w:noProof/>
            <w:webHidden/>
          </w:rPr>
          <w:fldChar w:fldCharType="end"/>
        </w:r>
      </w:hyperlink>
    </w:p>
    <w:p w14:paraId="0D0127C1" w14:textId="3A0D0276"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2" w:history="1">
        <w:r w:rsidRPr="001836CB">
          <w:rPr>
            <w:rStyle w:val="Hyperlink"/>
            <w:rFonts w:cstheme="minorHAnsi"/>
            <w:noProof/>
          </w:rPr>
          <w:t>3. Steps in the Project</w:t>
        </w:r>
        <w:r>
          <w:rPr>
            <w:noProof/>
            <w:webHidden/>
          </w:rPr>
          <w:tab/>
        </w:r>
        <w:r>
          <w:rPr>
            <w:noProof/>
            <w:webHidden/>
          </w:rPr>
          <w:fldChar w:fldCharType="begin"/>
        </w:r>
        <w:r>
          <w:rPr>
            <w:noProof/>
            <w:webHidden/>
          </w:rPr>
          <w:instrText xml:space="preserve"> PAGEREF _Toc184014302 \h </w:instrText>
        </w:r>
        <w:r>
          <w:rPr>
            <w:noProof/>
            <w:webHidden/>
          </w:rPr>
        </w:r>
        <w:r>
          <w:rPr>
            <w:noProof/>
            <w:webHidden/>
          </w:rPr>
          <w:fldChar w:fldCharType="separate"/>
        </w:r>
        <w:r>
          <w:rPr>
            <w:noProof/>
            <w:webHidden/>
          </w:rPr>
          <w:t>4</w:t>
        </w:r>
        <w:r>
          <w:rPr>
            <w:noProof/>
            <w:webHidden/>
          </w:rPr>
          <w:fldChar w:fldCharType="end"/>
        </w:r>
      </w:hyperlink>
    </w:p>
    <w:p w14:paraId="005ECAE5" w14:textId="26825512"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3" w:history="1">
        <w:r w:rsidRPr="001836CB">
          <w:rPr>
            <w:rStyle w:val="Hyperlink"/>
            <w:rFonts w:cstheme="minorHAnsi"/>
            <w:noProof/>
          </w:rPr>
          <w:t>Importance of Email Classification</w:t>
        </w:r>
        <w:r>
          <w:rPr>
            <w:noProof/>
            <w:webHidden/>
          </w:rPr>
          <w:tab/>
        </w:r>
        <w:r>
          <w:rPr>
            <w:noProof/>
            <w:webHidden/>
          </w:rPr>
          <w:fldChar w:fldCharType="begin"/>
        </w:r>
        <w:r>
          <w:rPr>
            <w:noProof/>
            <w:webHidden/>
          </w:rPr>
          <w:instrText xml:space="preserve"> PAGEREF _Toc184014303 \h </w:instrText>
        </w:r>
        <w:r>
          <w:rPr>
            <w:noProof/>
            <w:webHidden/>
          </w:rPr>
        </w:r>
        <w:r>
          <w:rPr>
            <w:noProof/>
            <w:webHidden/>
          </w:rPr>
          <w:fldChar w:fldCharType="separate"/>
        </w:r>
        <w:r>
          <w:rPr>
            <w:noProof/>
            <w:webHidden/>
          </w:rPr>
          <w:t>4</w:t>
        </w:r>
        <w:r>
          <w:rPr>
            <w:noProof/>
            <w:webHidden/>
          </w:rPr>
          <w:fldChar w:fldCharType="end"/>
        </w:r>
      </w:hyperlink>
    </w:p>
    <w:p w14:paraId="4F9A6263" w14:textId="1C320FD9"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4" w:history="1">
        <w:r w:rsidRPr="001836CB">
          <w:rPr>
            <w:rStyle w:val="Hyperlink"/>
            <w:rFonts w:cstheme="minorHAnsi"/>
            <w:noProof/>
          </w:rPr>
          <w:t>Scope of the Project</w:t>
        </w:r>
        <w:r>
          <w:rPr>
            <w:noProof/>
            <w:webHidden/>
          </w:rPr>
          <w:tab/>
        </w:r>
        <w:r>
          <w:rPr>
            <w:noProof/>
            <w:webHidden/>
          </w:rPr>
          <w:fldChar w:fldCharType="begin"/>
        </w:r>
        <w:r>
          <w:rPr>
            <w:noProof/>
            <w:webHidden/>
          </w:rPr>
          <w:instrText xml:space="preserve"> PAGEREF _Toc184014304 \h </w:instrText>
        </w:r>
        <w:r>
          <w:rPr>
            <w:noProof/>
            <w:webHidden/>
          </w:rPr>
        </w:r>
        <w:r>
          <w:rPr>
            <w:noProof/>
            <w:webHidden/>
          </w:rPr>
          <w:fldChar w:fldCharType="separate"/>
        </w:r>
        <w:r>
          <w:rPr>
            <w:noProof/>
            <w:webHidden/>
          </w:rPr>
          <w:t>4</w:t>
        </w:r>
        <w:r>
          <w:rPr>
            <w:noProof/>
            <w:webHidden/>
          </w:rPr>
          <w:fldChar w:fldCharType="end"/>
        </w:r>
      </w:hyperlink>
    </w:p>
    <w:p w14:paraId="70BD4B2E" w14:textId="7B563A6F"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05" w:history="1">
        <w:r w:rsidRPr="001836CB">
          <w:rPr>
            <w:rStyle w:val="Hyperlink"/>
            <w:noProof/>
          </w:rPr>
          <w:t>Chapter 2</w:t>
        </w:r>
        <w:r>
          <w:rPr>
            <w:noProof/>
            <w:webHidden/>
          </w:rPr>
          <w:tab/>
        </w:r>
        <w:r>
          <w:rPr>
            <w:noProof/>
            <w:webHidden/>
          </w:rPr>
          <w:fldChar w:fldCharType="begin"/>
        </w:r>
        <w:r>
          <w:rPr>
            <w:noProof/>
            <w:webHidden/>
          </w:rPr>
          <w:instrText xml:space="preserve"> PAGEREF _Toc184014305 \h </w:instrText>
        </w:r>
        <w:r>
          <w:rPr>
            <w:noProof/>
            <w:webHidden/>
          </w:rPr>
        </w:r>
        <w:r>
          <w:rPr>
            <w:noProof/>
            <w:webHidden/>
          </w:rPr>
          <w:fldChar w:fldCharType="separate"/>
        </w:r>
        <w:r>
          <w:rPr>
            <w:noProof/>
            <w:webHidden/>
          </w:rPr>
          <w:t>6</w:t>
        </w:r>
        <w:r>
          <w:rPr>
            <w:noProof/>
            <w:webHidden/>
          </w:rPr>
          <w:fldChar w:fldCharType="end"/>
        </w:r>
      </w:hyperlink>
    </w:p>
    <w:p w14:paraId="28FA1587" w14:textId="21E0A07F"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06" w:history="1">
        <w:r w:rsidRPr="001836CB">
          <w:rPr>
            <w:rStyle w:val="Hyperlink"/>
            <w:noProof/>
          </w:rPr>
          <w:t>Tool &amp; Technology</w:t>
        </w:r>
        <w:r>
          <w:rPr>
            <w:noProof/>
            <w:webHidden/>
          </w:rPr>
          <w:tab/>
        </w:r>
        <w:r>
          <w:rPr>
            <w:noProof/>
            <w:webHidden/>
          </w:rPr>
          <w:fldChar w:fldCharType="begin"/>
        </w:r>
        <w:r>
          <w:rPr>
            <w:noProof/>
            <w:webHidden/>
          </w:rPr>
          <w:instrText xml:space="preserve"> PAGEREF _Toc184014306 \h </w:instrText>
        </w:r>
        <w:r>
          <w:rPr>
            <w:noProof/>
            <w:webHidden/>
          </w:rPr>
        </w:r>
        <w:r>
          <w:rPr>
            <w:noProof/>
            <w:webHidden/>
          </w:rPr>
          <w:fldChar w:fldCharType="separate"/>
        </w:r>
        <w:r>
          <w:rPr>
            <w:noProof/>
            <w:webHidden/>
          </w:rPr>
          <w:t>6</w:t>
        </w:r>
        <w:r>
          <w:rPr>
            <w:noProof/>
            <w:webHidden/>
          </w:rPr>
          <w:fldChar w:fldCharType="end"/>
        </w:r>
      </w:hyperlink>
    </w:p>
    <w:p w14:paraId="1D18B296" w14:textId="7E911DAC"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7" w:history="1">
        <w:r w:rsidRPr="001836CB">
          <w:rPr>
            <w:rStyle w:val="Hyperlink"/>
            <w:rFonts w:cstheme="minorHAnsi"/>
            <w:noProof/>
          </w:rPr>
          <w:t>1. Operating System</w:t>
        </w:r>
        <w:r>
          <w:rPr>
            <w:noProof/>
            <w:webHidden/>
          </w:rPr>
          <w:tab/>
        </w:r>
        <w:r>
          <w:rPr>
            <w:noProof/>
            <w:webHidden/>
          </w:rPr>
          <w:fldChar w:fldCharType="begin"/>
        </w:r>
        <w:r>
          <w:rPr>
            <w:noProof/>
            <w:webHidden/>
          </w:rPr>
          <w:instrText xml:space="preserve"> PAGEREF _Toc184014307 \h </w:instrText>
        </w:r>
        <w:r>
          <w:rPr>
            <w:noProof/>
            <w:webHidden/>
          </w:rPr>
        </w:r>
        <w:r>
          <w:rPr>
            <w:noProof/>
            <w:webHidden/>
          </w:rPr>
          <w:fldChar w:fldCharType="separate"/>
        </w:r>
        <w:r>
          <w:rPr>
            <w:noProof/>
            <w:webHidden/>
          </w:rPr>
          <w:t>7</w:t>
        </w:r>
        <w:r>
          <w:rPr>
            <w:noProof/>
            <w:webHidden/>
          </w:rPr>
          <w:fldChar w:fldCharType="end"/>
        </w:r>
      </w:hyperlink>
    </w:p>
    <w:p w14:paraId="5787F676" w14:textId="5F69FFB7"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8" w:history="1">
        <w:r w:rsidRPr="001836CB">
          <w:rPr>
            <w:rStyle w:val="Hyperlink"/>
            <w:rFonts w:cstheme="minorHAnsi"/>
            <w:noProof/>
          </w:rPr>
          <w:t>2. Programming Environment</w:t>
        </w:r>
        <w:r>
          <w:rPr>
            <w:noProof/>
            <w:webHidden/>
          </w:rPr>
          <w:tab/>
        </w:r>
        <w:r>
          <w:rPr>
            <w:noProof/>
            <w:webHidden/>
          </w:rPr>
          <w:fldChar w:fldCharType="begin"/>
        </w:r>
        <w:r>
          <w:rPr>
            <w:noProof/>
            <w:webHidden/>
          </w:rPr>
          <w:instrText xml:space="preserve"> PAGEREF _Toc184014308 \h </w:instrText>
        </w:r>
        <w:r>
          <w:rPr>
            <w:noProof/>
            <w:webHidden/>
          </w:rPr>
        </w:r>
        <w:r>
          <w:rPr>
            <w:noProof/>
            <w:webHidden/>
          </w:rPr>
          <w:fldChar w:fldCharType="separate"/>
        </w:r>
        <w:r>
          <w:rPr>
            <w:noProof/>
            <w:webHidden/>
          </w:rPr>
          <w:t>7</w:t>
        </w:r>
        <w:r>
          <w:rPr>
            <w:noProof/>
            <w:webHidden/>
          </w:rPr>
          <w:fldChar w:fldCharType="end"/>
        </w:r>
      </w:hyperlink>
    </w:p>
    <w:p w14:paraId="16070222" w14:textId="608955BA"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09" w:history="1">
        <w:r w:rsidRPr="001836CB">
          <w:rPr>
            <w:rStyle w:val="Hyperlink"/>
            <w:rFonts w:cstheme="minorHAnsi"/>
            <w:noProof/>
          </w:rPr>
          <w:t>3. Dataset</w:t>
        </w:r>
        <w:r>
          <w:rPr>
            <w:noProof/>
            <w:webHidden/>
          </w:rPr>
          <w:tab/>
        </w:r>
        <w:r>
          <w:rPr>
            <w:noProof/>
            <w:webHidden/>
          </w:rPr>
          <w:fldChar w:fldCharType="begin"/>
        </w:r>
        <w:r>
          <w:rPr>
            <w:noProof/>
            <w:webHidden/>
          </w:rPr>
          <w:instrText xml:space="preserve"> PAGEREF _Toc184014309 \h </w:instrText>
        </w:r>
        <w:r>
          <w:rPr>
            <w:noProof/>
            <w:webHidden/>
          </w:rPr>
        </w:r>
        <w:r>
          <w:rPr>
            <w:noProof/>
            <w:webHidden/>
          </w:rPr>
          <w:fldChar w:fldCharType="separate"/>
        </w:r>
        <w:r>
          <w:rPr>
            <w:noProof/>
            <w:webHidden/>
          </w:rPr>
          <w:t>8</w:t>
        </w:r>
        <w:r>
          <w:rPr>
            <w:noProof/>
            <w:webHidden/>
          </w:rPr>
          <w:fldChar w:fldCharType="end"/>
        </w:r>
      </w:hyperlink>
    </w:p>
    <w:p w14:paraId="25E99018" w14:textId="1F5CE67F"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10" w:history="1">
        <w:r w:rsidRPr="001836CB">
          <w:rPr>
            <w:rStyle w:val="Hyperlink"/>
            <w:rFonts w:cstheme="minorHAnsi"/>
            <w:noProof/>
          </w:rPr>
          <w:t>4. Libraries and Frameworks</w:t>
        </w:r>
        <w:r>
          <w:rPr>
            <w:noProof/>
            <w:webHidden/>
          </w:rPr>
          <w:tab/>
        </w:r>
        <w:r>
          <w:rPr>
            <w:noProof/>
            <w:webHidden/>
          </w:rPr>
          <w:fldChar w:fldCharType="begin"/>
        </w:r>
        <w:r>
          <w:rPr>
            <w:noProof/>
            <w:webHidden/>
          </w:rPr>
          <w:instrText xml:space="preserve"> PAGEREF _Toc184014310 \h </w:instrText>
        </w:r>
        <w:r>
          <w:rPr>
            <w:noProof/>
            <w:webHidden/>
          </w:rPr>
        </w:r>
        <w:r>
          <w:rPr>
            <w:noProof/>
            <w:webHidden/>
          </w:rPr>
          <w:fldChar w:fldCharType="separate"/>
        </w:r>
        <w:r>
          <w:rPr>
            <w:noProof/>
            <w:webHidden/>
          </w:rPr>
          <w:t>8</w:t>
        </w:r>
        <w:r>
          <w:rPr>
            <w:noProof/>
            <w:webHidden/>
          </w:rPr>
          <w:fldChar w:fldCharType="end"/>
        </w:r>
      </w:hyperlink>
    </w:p>
    <w:p w14:paraId="0C49B5F9" w14:textId="7FCC286C"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11" w:history="1">
        <w:r w:rsidRPr="001836CB">
          <w:rPr>
            <w:rStyle w:val="Hyperlink"/>
            <w:rFonts w:cstheme="minorHAnsi"/>
            <w:noProof/>
          </w:rPr>
          <w:t>5. Online Resources</w:t>
        </w:r>
        <w:r>
          <w:rPr>
            <w:noProof/>
            <w:webHidden/>
          </w:rPr>
          <w:tab/>
        </w:r>
        <w:r>
          <w:rPr>
            <w:noProof/>
            <w:webHidden/>
          </w:rPr>
          <w:fldChar w:fldCharType="begin"/>
        </w:r>
        <w:r>
          <w:rPr>
            <w:noProof/>
            <w:webHidden/>
          </w:rPr>
          <w:instrText xml:space="preserve"> PAGEREF _Toc184014311 \h </w:instrText>
        </w:r>
        <w:r>
          <w:rPr>
            <w:noProof/>
            <w:webHidden/>
          </w:rPr>
        </w:r>
        <w:r>
          <w:rPr>
            <w:noProof/>
            <w:webHidden/>
          </w:rPr>
          <w:fldChar w:fldCharType="separate"/>
        </w:r>
        <w:r>
          <w:rPr>
            <w:noProof/>
            <w:webHidden/>
          </w:rPr>
          <w:t>8</w:t>
        </w:r>
        <w:r>
          <w:rPr>
            <w:noProof/>
            <w:webHidden/>
          </w:rPr>
          <w:fldChar w:fldCharType="end"/>
        </w:r>
      </w:hyperlink>
    </w:p>
    <w:p w14:paraId="02D6CF5A" w14:textId="30F86748" w:rsidR="00361E0C" w:rsidRDefault="00361E0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4014312" w:history="1">
        <w:r w:rsidRPr="001836CB">
          <w:rPr>
            <w:rStyle w:val="Hyperlink"/>
            <w:rFonts w:cstheme="minorHAnsi"/>
            <w:noProof/>
          </w:rPr>
          <w:t>Why These Tools Were Chosen</w:t>
        </w:r>
        <w:r>
          <w:rPr>
            <w:noProof/>
            <w:webHidden/>
          </w:rPr>
          <w:tab/>
        </w:r>
        <w:r>
          <w:rPr>
            <w:noProof/>
            <w:webHidden/>
          </w:rPr>
          <w:fldChar w:fldCharType="begin"/>
        </w:r>
        <w:r>
          <w:rPr>
            <w:noProof/>
            <w:webHidden/>
          </w:rPr>
          <w:instrText xml:space="preserve"> PAGEREF _Toc184014312 \h </w:instrText>
        </w:r>
        <w:r>
          <w:rPr>
            <w:noProof/>
            <w:webHidden/>
          </w:rPr>
        </w:r>
        <w:r>
          <w:rPr>
            <w:noProof/>
            <w:webHidden/>
          </w:rPr>
          <w:fldChar w:fldCharType="separate"/>
        </w:r>
        <w:r>
          <w:rPr>
            <w:noProof/>
            <w:webHidden/>
          </w:rPr>
          <w:t>9</w:t>
        </w:r>
        <w:r>
          <w:rPr>
            <w:noProof/>
            <w:webHidden/>
          </w:rPr>
          <w:fldChar w:fldCharType="end"/>
        </w:r>
      </w:hyperlink>
    </w:p>
    <w:p w14:paraId="05DD6486" w14:textId="25067EB3"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13" w:history="1">
        <w:r w:rsidRPr="001836CB">
          <w:rPr>
            <w:rStyle w:val="Hyperlink"/>
            <w:noProof/>
          </w:rPr>
          <w:t>Chapter 3</w:t>
        </w:r>
        <w:r>
          <w:rPr>
            <w:noProof/>
            <w:webHidden/>
          </w:rPr>
          <w:tab/>
        </w:r>
        <w:r>
          <w:rPr>
            <w:noProof/>
            <w:webHidden/>
          </w:rPr>
          <w:fldChar w:fldCharType="begin"/>
        </w:r>
        <w:r>
          <w:rPr>
            <w:noProof/>
            <w:webHidden/>
          </w:rPr>
          <w:instrText xml:space="preserve"> PAGEREF _Toc184014313 \h </w:instrText>
        </w:r>
        <w:r>
          <w:rPr>
            <w:noProof/>
            <w:webHidden/>
          </w:rPr>
        </w:r>
        <w:r>
          <w:rPr>
            <w:noProof/>
            <w:webHidden/>
          </w:rPr>
          <w:fldChar w:fldCharType="separate"/>
        </w:r>
        <w:r>
          <w:rPr>
            <w:noProof/>
            <w:webHidden/>
          </w:rPr>
          <w:t>10</w:t>
        </w:r>
        <w:r>
          <w:rPr>
            <w:noProof/>
            <w:webHidden/>
          </w:rPr>
          <w:fldChar w:fldCharType="end"/>
        </w:r>
      </w:hyperlink>
    </w:p>
    <w:p w14:paraId="19661E55" w14:textId="3747CDF9"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14" w:history="1">
        <w:r w:rsidRPr="001836CB">
          <w:rPr>
            <w:rStyle w:val="Hyperlink"/>
            <w:noProof/>
          </w:rPr>
          <w:t>Implementation Code</w:t>
        </w:r>
        <w:r>
          <w:rPr>
            <w:noProof/>
            <w:webHidden/>
          </w:rPr>
          <w:tab/>
        </w:r>
        <w:r>
          <w:rPr>
            <w:noProof/>
            <w:webHidden/>
          </w:rPr>
          <w:fldChar w:fldCharType="begin"/>
        </w:r>
        <w:r>
          <w:rPr>
            <w:noProof/>
            <w:webHidden/>
          </w:rPr>
          <w:instrText xml:space="preserve"> PAGEREF _Toc184014314 \h </w:instrText>
        </w:r>
        <w:r>
          <w:rPr>
            <w:noProof/>
            <w:webHidden/>
          </w:rPr>
        </w:r>
        <w:r>
          <w:rPr>
            <w:noProof/>
            <w:webHidden/>
          </w:rPr>
          <w:fldChar w:fldCharType="separate"/>
        </w:r>
        <w:r>
          <w:rPr>
            <w:noProof/>
            <w:webHidden/>
          </w:rPr>
          <w:t>10</w:t>
        </w:r>
        <w:r>
          <w:rPr>
            <w:noProof/>
            <w:webHidden/>
          </w:rPr>
          <w:fldChar w:fldCharType="end"/>
        </w:r>
      </w:hyperlink>
    </w:p>
    <w:p w14:paraId="7DA66F71" w14:textId="4ABF525C"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15" w:history="1">
        <w:r w:rsidRPr="001836CB">
          <w:rPr>
            <w:rStyle w:val="Hyperlink"/>
            <w:noProof/>
          </w:rPr>
          <w:t>Chapter 4</w:t>
        </w:r>
        <w:r>
          <w:rPr>
            <w:noProof/>
            <w:webHidden/>
          </w:rPr>
          <w:tab/>
        </w:r>
        <w:r>
          <w:rPr>
            <w:noProof/>
            <w:webHidden/>
          </w:rPr>
          <w:fldChar w:fldCharType="begin"/>
        </w:r>
        <w:r>
          <w:rPr>
            <w:noProof/>
            <w:webHidden/>
          </w:rPr>
          <w:instrText xml:space="preserve"> PAGEREF _Toc184014315 \h </w:instrText>
        </w:r>
        <w:r>
          <w:rPr>
            <w:noProof/>
            <w:webHidden/>
          </w:rPr>
        </w:r>
        <w:r>
          <w:rPr>
            <w:noProof/>
            <w:webHidden/>
          </w:rPr>
          <w:fldChar w:fldCharType="separate"/>
        </w:r>
        <w:r>
          <w:rPr>
            <w:noProof/>
            <w:webHidden/>
          </w:rPr>
          <w:t>13</w:t>
        </w:r>
        <w:r>
          <w:rPr>
            <w:noProof/>
            <w:webHidden/>
          </w:rPr>
          <w:fldChar w:fldCharType="end"/>
        </w:r>
      </w:hyperlink>
    </w:p>
    <w:p w14:paraId="750E4B6E" w14:textId="05EE128F" w:rsidR="00361E0C" w:rsidRDefault="00361E0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4014316" w:history="1">
        <w:r w:rsidRPr="001836CB">
          <w:rPr>
            <w:rStyle w:val="Hyperlink"/>
            <w:noProof/>
          </w:rPr>
          <w:t>Conclusion</w:t>
        </w:r>
        <w:r>
          <w:rPr>
            <w:noProof/>
            <w:webHidden/>
          </w:rPr>
          <w:tab/>
        </w:r>
        <w:r>
          <w:rPr>
            <w:noProof/>
            <w:webHidden/>
          </w:rPr>
          <w:fldChar w:fldCharType="begin"/>
        </w:r>
        <w:r>
          <w:rPr>
            <w:noProof/>
            <w:webHidden/>
          </w:rPr>
          <w:instrText xml:space="preserve"> PAGEREF _Toc184014316 \h </w:instrText>
        </w:r>
        <w:r>
          <w:rPr>
            <w:noProof/>
            <w:webHidden/>
          </w:rPr>
        </w:r>
        <w:r>
          <w:rPr>
            <w:noProof/>
            <w:webHidden/>
          </w:rPr>
          <w:fldChar w:fldCharType="separate"/>
        </w:r>
        <w:r>
          <w:rPr>
            <w:noProof/>
            <w:webHidden/>
          </w:rPr>
          <w:t>13</w:t>
        </w:r>
        <w:r>
          <w:rPr>
            <w:noProof/>
            <w:webHidden/>
          </w:rPr>
          <w:fldChar w:fldCharType="end"/>
        </w:r>
      </w:hyperlink>
    </w:p>
    <w:p w14:paraId="402034B6" w14:textId="4070A97B" w:rsidR="001D2D30" w:rsidRDefault="00431658" w:rsidP="00715203">
      <w:pPr>
        <w:pStyle w:val="Heading1"/>
        <w:spacing w:before="0" w:after="0" w:line="360" w:lineRule="auto"/>
        <w:jc w:val="center"/>
        <w:rPr>
          <w:rFonts w:cs="Calibri"/>
          <w:b w:val="0"/>
          <w:bCs w:val="0"/>
          <w:noProof/>
          <w:sz w:val="24"/>
        </w:rPr>
      </w:pPr>
      <w:r w:rsidRPr="00711B44">
        <w:rPr>
          <w:rFonts w:cs="Calibri"/>
          <w:b w:val="0"/>
          <w:bCs w:val="0"/>
          <w:noProof/>
          <w:sz w:val="24"/>
        </w:rPr>
        <w:fldChar w:fldCharType="end"/>
      </w:r>
      <w:bookmarkStart w:id="33" w:name="_Toc505635601"/>
      <w:bookmarkStart w:id="34" w:name="_Toc505638420"/>
    </w:p>
    <w:p w14:paraId="0D9BB870" w14:textId="77777777" w:rsidR="001D2D30" w:rsidRDefault="001D2D30" w:rsidP="00715203">
      <w:pPr>
        <w:pStyle w:val="Heading1"/>
        <w:spacing w:before="0" w:after="0" w:line="360" w:lineRule="auto"/>
        <w:jc w:val="center"/>
        <w:rPr>
          <w:rFonts w:cs="Calibri"/>
          <w:b w:val="0"/>
          <w:bCs w:val="0"/>
          <w:noProof/>
          <w:sz w:val="24"/>
        </w:rPr>
      </w:pPr>
    </w:p>
    <w:p w14:paraId="4355408B" w14:textId="77777777" w:rsidR="001D2D30" w:rsidRDefault="001D2D30" w:rsidP="00715203">
      <w:pPr>
        <w:pStyle w:val="Heading1"/>
        <w:spacing w:before="0" w:after="0" w:line="360" w:lineRule="auto"/>
        <w:jc w:val="center"/>
        <w:rPr>
          <w:rFonts w:cs="Calibri"/>
          <w:b w:val="0"/>
          <w:bCs w:val="0"/>
          <w:noProof/>
          <w:sz w:val="24"/>
        </w:rPr>
      </w:pPr>
    </w:p>
    <w:p w14:paraId="026DA108" w14:textId="77777777" w:rsidR="001D2D30" w:rsidRDefault="001D2D30" w:rsidP="00715203">
      <w:pPr>
        <w:pStyle w:val="Heading1"/>
        <w:spacing w:before="0" w:after="0" w:line="360" w:lineRule="auto"/>
        <w:jc w:val="center"/>
        <w:rPr>
          <w:rFonts w:cs="Calibri"/>
          <w:b w:val="0"/>
          <w:bCs w:val="0"/>
          <w:noProof/>
          <w:sz w:val="24"/>
        </w:rPr>
      </w:pPr>
    </w:p>
    <w:p w14:paraId="784A809B" w14:textId="77777777" w:rsidR="001D2D30" w:rsidRDefault="001D2D30" w:rsidP="00715203">
      <w:pPr>
        <w:pStyle w:val="Heading1"/>
        <w:spacing w:before="0" w:after="0" w:line="360" w:lineRule="auto"/>
        <w:jc w:val="center"/>
        <w:rPr>
          <w:rFonts w:cs="Calibri"/>
          <w:b w:val="0"/>
          <w:bCs w:val="0"/>
          <w:noProof/>
          <w:sz w:val="24"/>
        </w:rPr>
      </w:pPr>
    </w:p>
    <w:p w14:paraId="4A7C89FE" w14:textId="77777777" w:rsidR="001D2D30" w:rsidRDefault="001D2D30" w:rsidP="00715203">
      <w:pPr>
        <w:pStyle w:val="Heading1"/>
        <w:spacing w:before="0" w:after="0" w:line="360" w:lineRule="auto"/>
        <w:jc w:val="center"/>
        <w:rPr>
          <w:rFonts w:cs="Calibri"/>
          <w:b w:val="0"/>
          <w:bCs w:val="0"/>
          <w:noProof/>
          <w:sz w:val="24"/>
        </w:rPr>
      </w:pPr>
    </w:p>
    <w:p w14:paraId="2F6F5AC0" w14:textId="77777777" w:rsidR="001D2D30" w:rsidRDefault="001D2D30" w:rsidP="00715203">
      <w:pPr>
        <w:pStyle w:val="Heading1"/>
        <w:spacing w:before="0" w:after="0" w:line="360" w:lineRule="auto"/>
        <w:jc w:val="center"/>
        <w:rPr>
          <w:rFonts w:cs="Calibri"/>
          <w:b w:val="0"/>
          <w:bCs w:val="0"/>
          <w:noProof/>
          <w:sz w:val="24"/>
        </w:rPr>
      </w:pPr>
    </w:p>
    <w:p w14:paraId="406E4305" w14:textId="77777777" w:rsidR="001D2D30" w:rsidRDefault="001D2D30" w:rsidP="00715203">
      <w:pPr>
        <w:pStyle w:val="Heading1"/>
        <w:spacing w:before="0" w:after="0" w:line="360" w:lineRule="auto"/>
        <w:jc w:val="center"/>
        <w:rPr>
          <w:rFonts w:cs="Calibri"/>
          <w:b w:val="0"/>
          <w:bCs w:val="0"/>
          <w:noProof/>
          <w:sz w:val="24"/>
        </w:rPr>
      </w:pPr>
    </w:p>
    <w:p w14:paraId="6E325612" w14:textId="77777777" w:rsidR="001D2D30" w:rsidRDefault="001D2D30" w:rsidP="00715203">
      <w:pPr>
        <w:pStyle w:val="Heading1"/>
        <w:spacing w:before="0" w:after="0" w:line="360" w:lineRule="auto"/>
        <w:jc w:val="center"/>
        <w:rPr>
          <w:rFonts w:cs="Calibri"/>
          <w:b w:val="0"/>
          <w:bCs w:val="0"/>
          <w:noProof/>
          <w:sz w:val="24"/>
        </w:rPr>
      </w:pPr>
    </w:p>
    <w:p w14:paraId="1DF05353" w14:textId="77777777" w:rsidR="001D2D30" w:rsidRDefault="001D2D30" w:rsidP="00715203">
      <w:pPr>
        <w:pStyle w:val="Heading1"/>
        <w:spacing w:before="0" w:after="0" w:line="360" w:lineRule="auto"/>
        <w:jc w:val="center"/>
        <w:rPr>
          <w:rFonts w:cs="Calibri"/>
          <w:b w:val="0"/>
          <w:bCs w:val="0"/>
          <w:noProof/>
          <w:sz w:val="24"/>
        </w:rPr>
      </w:pPr>
    </w:p>
    <w:p w14:paraId="0F6A3ADF" w14:textId="77777777" w:rsidR="001D2D30" w:rsidRDefault="001D2D30" w:rsidP="00715203">
      <w:pPr>
        <w:pStyle w:val="Heading1"/>
        <w:spacing w:before="0" w:after="0" w:line="360" w:lineRule="auto"/>
        <w:jc w:val="center"/>
        <w:rPr>
          <w:rFonts w:cs="Calibri"/>
          <w:b w:val="0"/>
          <w:bCs w:val="0"/>
          <w:noProof/>
          <w:sz w:val="24"/>
        </w:rPr>
      </w:pPr>
    </w:p>
    <w:p w14:paraId="5C8CF2A8" w14:textId="77777777" w:rsidR="001D2D30" w:rsidRDefault="001D2D30" w:rsidP="001D2D30"/>
    <w:p w14:paraId="3479742B" w14:textId="77777777" w:rsidR="00DA132E" w:rsidRDefault="00DA132E" w:rsidP="001D2D30"/>
    <w:p w14:paraId="670F89BA" w14:textId="77777777" w:rsidR="00DA132E" w:rsidRPr="001D2D30" w:rsidRDefault="00DA132E" w:rsidP="001D2D30"/>
    <w:p w14:paraId="4BA83AC5" w14:textId="0DACCCEC" w:rsidR="002D4BEC" w:rsidRDefault="002D4BEC" w:rsidP="00715203">
      <w:pPr>
        <w:pStyle w:val="Heading1"/>
        <w:spacing w:before="0" w:after="0" w:line="360" w:lineRule="auto"/>
        <w:jc w:val="center"/>
        <w:rPr>
          <w:rFonts w:cs="Calibri"/>
          <w:sz w:val="32"/>
          <w:szCs w:val="28"/>
        </w:rPr>
      </w:pPr>
      <w:bookmarkStart w:id="35" w:name="_Toc184014295"/>
      <w:r w:rsidRPr="00704C0C">
        <w:rPr>
          <w:rFonts w:cs="Calibri"/>
          <w:sz w:val="32"/>
          <w:szCs w:val="28"/>
        </w:rPr>
        <w:t>List of Figures</w:t>
      </w:r>
      <w:bookmarkEnd w:id="33"/>
      <w:bookmarkEnd w:id="34"/>
      <w:bookmarkEnd w:id="35"/>
    </w:p>
    <w:p w14:paraId="0FE370E2" w14:textId="77777777" w:rsidR="003614BB" w:rsidRDefault="003614BB" w:rsidP="003614BB"/>
    <w:p w14:paraId="744548EC" w14:textId="7A6C66B8" w:rsidR="00DA132E" w:rsidRDefault="00DA132E">
      <w:pPr>
        <w:pStyle w:val="TableofFigures"/>
        <w:tabs>
          <w:tab w:val="right" w:leader="dot" w:pos="9350"/>
        </w:tabs>
        <w:rPr>
          <w:noProof/>
        </w:rPr>
      </w:pPr>
      <w:r>
        <w:fldChar w:fldCharType="begin"/>
      </w:r>
      <w:r>
        <w:instrText xml:space="preserve"> TOC \h \z \c "Figure" </w:instrText>
      </w:r>
      <w:r>
        <w:fldChar w:fldCharType="separate"/>
      </w:r>
      <w:hyperlink w:anchor="_Toc184012338" w:history="1">
        <w:r w:rsidRPr="00380604">
          <w:rPr>
            <w:rStyle w:val="Hyperlink"/>
            <w:noProof/>
          </w:rPr>
          <w:t>Figure 1: import libraries</w:t>
        </w:r>
        <w:r>
          <w:rPr>
            <w:noProof/>
            <w:webHidden/>
          </w:rPr>
          <w:tab/>
        </w:r>
        <w:r>
          <w:rPr>
            <w:noProof/>
            <w:webHidden/>
          </w:rPr>
          <w:fldChar w:fldCharType="begin"/>
        </w:r>
        <w:r>
          <w:rPr>
            <w:noProof/>
            <w:webHidden/>
          </w:rPr>
          <w:instrText xml:space="preserve"> PAGEREF _Toc184012338 \h </w:instrText>
        </w:r>
        <w:r>
          <w:rPr>
            <w:noProof/>
            <w:webHidden/>
          </w:rPr>
        </w:r>
        <w:r>
          <w:rPr>
            <w:noProof/>
            <w:webHidden/>
          </w:rPr>
          <w:fldChar w:fldCharType="separate"/>
        </w:r>
        <w:r w:rsidR="00361E0C">
          <w:rPr>
            <w:noProof/>
            <w:webHidden/>
          </w:rPr>
          <w:t>11</w:t>
        </w:r>
        <w:r>
          <w:rPr>
            <w:noProof/>
            <w:webHidden/>
          </w:rPr>
          <w:fldChar w:fldCharType="end"/>
        </w:r>
      </w:hyperlink>
    </w:p>
    <w:p w14:paraId="210B6F50" w14:textId="3FD711CC" w:rsidR="00DA132E" w:rsidRDefault="00DA132E">
      <w:pPr>
        <w:pStyle w:val="TableofFigures"/>
        <w:tabs>
          <w:tab w:val="right" w:leader="dot" w:pos="9350"/>
        </w:tabs>
        <w:rPr>
          <w:noProof/>
        </w:rPr>
      </w:pPr>
      <w:hyperlink w:anchor="_Toc184012339" w:history="1">
        <w:r w:rsidRPr="00380604">
          <w:rPr>
            <w:rStyle w:val="Hyperlink"/>
            <w:noProof/>
          </w:rPr>
          <w:t>Figure 2:Import Data</w:t>
        </w:r>
        <w:r>
          <w:rPr>
            <w:noProof/>
            <w:webHidden/>
          </w:rPr>
          <w:tab/>
        </w:r>
        <w:r>
          <w:rPr>
            <w:noProof/>
            <w:webHidden/>
          </w:rPr>
          <w:fldChar w:fldCharType="begin"/>
        </w:r>
        <w:r>
          <w:rPr>
            <w:noProof/>
            <w:webHidden/>
          </w:rPr>
          <w:instrText xml:space="preserve"> PAGEREF _Toc184012339 \h </w:instrText>
        </w:r>
        <w:r>
          <w:rPr>
            <w:noProof/>
            <w:webHidden/>
          </w:rPr>
        </w:r>
        <w:r>
          <w:rPr>
            <w:noProof/>
            <w:webHidden/>
          </w:rPr>
          <w:fldChar w:fldCharType="separate"/>
        </w:r>
        <w:r w:rsidR="00361E0C">
          <w:rPr>
            <w:noProof/>
            <w:webHidden/>
          </w:rPr>
          <w:t>11</w:t>
        </w:r>
        <w:r>
          <w:rPr>
            <w:noProof/>
            <w:webHidden/>
          </w:rPr>
          <w:fldChar w:fldCharType="end"/>
        </w:r>
      </w:hyperlink>
    </w:p>
    <w:p w14:paraId="4EBA00FD" w14:textId="7F03B952" w:rsidR="00DA132E" w:rsidRDefault="00DA132E">
      <w:pPr>
        <w:pStyle w:val="TableofFigures"/>
        <w:tabs>
          <w:tab w:val="right" w:leader="dot" w:pos="9350"/>
        </w:tabs>
        <w:rPr>
          <w:noProof/>
        </w:rPr>
      </w:pPr>
      <w:hyperlink w:anchor="_Toc184012340" w:history="1">
        <w:r w:rsidRPr="00380604">
          <w:rPr>
            <w:rStyle w:val="Hyperlink"/>
            <w:noProof/>
          </w:rPr>
          <w:t>Figure 3:Data Exploration</w:t>
        </w:r>
        <w:r>
          <w:rPr>
            <w:noProof/>
            <w:webHidden/>
          </w:rPr>
          <w:tab/>
        </w:r>
        <w:r>
          <w:rPr>
            <w:noProof/>
            <w:webHidden/>
          </w:rPr>
          <w:fldChar w:fldCharType="begin"/>
        </w:r>
        <w:r>
          <w:rPr>
            <w:noProof/>
            <w:webHidden/>
          </w:rPr>
          <w:instrText xml:space="preserve"> PAGEREF _Toc184012340 \h </w:instrText>
        </w:r>
        <w:r>
          <w:rPr>
            <w:noProof/>
            <w:webHidden/>
          </w:rPr>
        </w:r>
        <w:r>
          <w:rPr>
            <w:noProof/>
            <w:webHidden/>
          </w:rPr>
          <w:fldChar w:fldCharType="separate"/>
        </w:r>
        <w:r w:rsidR="00361E0C">
          <w:rPr>
            <w:noProof/>
            <w:webHidden/>
          </w:rPr>
          <w:t>11</w:t>
        </w:r>
        <w:r>
          <w:rPr>
            <w:noProof/>
            <w:webHidden/>
          </w:rPr>
          <w:fldChar w:fldCharType="end"/>
        </w:r>
      </w:hyperlink>
    </w:p>
    <w:p w14:paraId="50C4DB33" w14:textId="34EA85BF" w:rsidR="00DA132E" w:rsidRDefault="00DA132E">
      <w:pPr>
        <w:pStyle w:val="TableofFigures"/>
        <w:tabs>
          <w:tab w:val="right" w:leader="dot" w:pos="9350"/>
        </w:tabs>
        <w:rPr>
          <w:noProof/>
        </w:rPr>
      </w:pPr>
      <w:hyperlink w:anchor="_Toc184012341" w:history="1">
        <w:r w:rsidRPr="00380604">
          <w:rPr>
            <w:rStyle w:val="Hyperlink"/>
            <w:noProof/>
          </w:rPr>
          <w:t>Figure 4:Data  splitting</w:t>
        </w:r>
        <w:r>
          <w:rPr>
            <w:noProof/>
            <w:webHidden/>
          </w:rPr>
          <w:tab/>
        </w:r>
        <w:r>
          <w:rPr>
            <w:noProof/>
            <w:webHidden/>
          </w:rPr>
          <w:fldChar w:fldCharType="begin"/>
        </w:r>
        <w:r>
          <w:rPr>
            <w:noProof/>
            <w:webHidden/>
          </w:rPr>
          <w:instrText xml:space="preserve"> PAGEREF _Toc184012341 \h </w:instrText>
        </w:r>
        <w:r>
          <w:rPr>
            <w:noProof/>
            <w:webHidden/>
          </w:rPr>
        </w:r>
        <w:r>
          <w:rPr>
            <w:noProof/>
            <w:webHidden/>
          </w:rPr>
          <w:fldChar w:fldCharType="separate"/>
        </w:r>
        <w:r w:rsidR="00361E0C">
          <w:rPr>
            <w:noProof/>
            <w:webHidden/>
          </w:rPr>
          <w:t>12</w:t>
        </w:r>
        <w:r>
          <w:rPr>
            <w:noProof/>
            <w:webHidden/>
          </w:rPr>
          <w:fldChar w:fldCharType="end"/>
        </w:r>
      </w:hyperlink>
    </w:p>
    <w:p w14:paraId="2B1A25F2" w14:textId="0D5E7A03" w:rsidR="00DA132E" w:rsidRDefault="00DA132E">
      <w:pPr>
        <w:pStyle w:val="TableofFigures"/>
        <w:tabs>
          <w:tab w:val="right" w:leader="dot" w:pos="9350"/>
        </w:tabs>
        <w:rPr>
          <w:noProof/>
        </w:rPr>
      </w:pPr>
      <w:hyperlink w:anchor="_Toc184012342" w:history="1">
        <w:r w:rsidRPr="00380604">
          <w:rPr>
            <w:rStyle w:val="Hyperlink"/>
            <w:noProof/>
          </w:rPr>
          <w:t>Figure 5:Trained the model</w:t>
        </w:r>
        <w:r>
          <w:rPr>
            <w:noProof/>
            <w:webHidden/>
          </w:rPr>
          <w:tab/>
        </w:r>
        <w:r>
          <w:rPr>
            <w:noProof/>
            <w:webHidden/>
          </w:rPr>
          <w:fldChar w:fldCharType="begin"/>
        </w:r>
        <w:r>
          <w:rPr>
            <w:noProof/>
            <w:webHidden/>
          </w:rPr>
          <w:instrText xml:space="preserve"> PAGEREF _Toc184012342 \h </w:instrText>
        </w:r>
        <w:r>
          <w:rPr>
            <w:noProof/>
            <w:webHidden/>
          </w:rPr>
        </w:r>
        <w:r>
          <w:rPr>
            <w:noProof/>
            <w:webHidden/>
          </w:rPr>
          <w:fldChar w:fldCharType="separate"/>
        </w:r>
        <w:r w:rsidR="00361E0C">
          <w:rPr>
            <w:noProof/>
            <w:webHidden/>
          </w:rPr>
          <w:t>12</w:t>
        </w:r>
        <w:r>
          <w:rPr>
            <w:noProof/>
            <w:webHidden/>
          </w:rPr>
          <w:fldChar w:fldCharType="end"/>
        </w:r>
      </w:hyperlink>
    </w:p>
    <w:p w14:paraId="0E3ED906" w14:textId="12528385" w:rsidR="003614BB" w:rsidRDefault="00DA132E" w:rsidP="00DA132E">
      <w:pPr>
        <w:pStyle w:val="NoSpacing"/>
      </w:pPr>
      <w:r>
        <w:fldChar w:fldCharType="end"/>
      </w:r>
    </w:p>
    <w:p w14:paraId="2E628E52" w14:textId="77777777" w:rsidR="003614BB" w:rsidRPr="003614BB" w:rsidRDefault="003614BB" w:rsidP="003614BB">
      <w:pPr>
        <w:spacing w:line="360" w:lineRule="auto"/>
        <w:jc w:val="both"/>
        <w:rPr>
          <w:rFonts w:ascii="Calibri" w:hAnsi="Calibri" w:cs="Calibri"/>
        </w:rPr>
      </w:pPr>
    </w:p>
    <w:p w14:paraId="15FABD01" w14:textId="77777777" w:rsidR="003614BB" w:rsidRDefault="003614BB" w:rsidP="003614BB">
      <w:pPr>
        <w:spacing w:line="360" w:lineRule="auto"/>
        <w:jc w:val="both"/>
        <w:rPr>
          <w:rFonts w:ascii="Calibri" w:hAnsi="Calibri" w:cs="Calibri"/>
        </w:rPr>
      </w:pPr>
    </w:p>
    <w:p w14:paraId="4F318157" w14:textId="77777777" w:rsidR="003614BB" w:rsidRDefault="003614BB" w:rsidP="003614BB">
      <w:pPr>
        <w:spacing w:line="360" w:lineRule="auto"/>
        <w:jc w:val="both"/>
        <w:rPr>
          <w:rFonts w:ascii="Calibri" w:hAnsi="Calibri" w:cs="Calibri"/>
        </w:rPr>
      </w:pPr>
    </w:p>
    <w:p w14:paraId="393BC65D" w14:textId="77777777" w:rsidR="003614BB" w:rsidRDefault="003614BB" w:rsidP="003614BB">
      <w:pPr>
        <w:spacing w:line="360" w:lineRule="auto"/>
        <w:jc w:val="both"/>
        <w:rPr>
          <w:rFonts w:ascii="Calibri" w:hAnsi="Calibri" w:cs="Calibri"/>
        </w:rPr>
      </w:pPr>
    </w:p>
    <w:p w14:paraId="7D107B5E" w14:textId="77777777" w:rsidR="00BD0571" w:rsidRDefault="00BD0571" w:rsidP="003614BB">
      <w:pPr>
        <w:spacing w:line="360" w:lineRule="auto"/>
        <w:jc w:val="both"/>
        <w:rPr>
          <w:rFonts w:cs="Calibri"/>
          <w:b/>
          <w:bCs/>
        </w:rPr>
        <w:sectPr w:rsidR="00BD0571" w:rsidSect="00AD0142">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1B6ABA11" w14:textId="77777777" w:rsidR="00AF4A32" w:rsidRDefault="00AF4A32" w:rsidP="00DA132E">
      <w:pPr>
        <w:pStyle w:val="Heading1"/>
        <w:jc w:val="left"/>
        <w:rPr>
          <w:rFonts w:cs="Calibri"/>
          <w:b w:val="0"/>
          <w:bCs w:val="0"/>
        </w:rPr>
      </w:pPr>
    </w:p>
    <w:p w14:paraId="36E4DAEE" w14:textId="77777777" w:rsidR="00DA132E" w:rsidRPr="00DA132E" w:rsidRDefault="00DA132E" w:rsidP="00DA132E"/>
    <w:p w14:paraId="6250AC65" w14:textId="77777777" w:rsidR="00DA132E" w:rsidRDefault="00DA132E" w:rsidP="001014A8">
      <w:pPr>
        <w:pStyle w:val="Heading1"/>
        <w:rPr>
          <w:b w:val="0"/>
          <w:bCs w:val="0"/>
          <w:sz w:val="96"/>
          <w:szCs w:val="28"/>
        </w:rPr>
      </w:pPr>
      <w:bookmarkStart w:id="36" w:name="_Toc505635094"/>
      <w:bookmarkStart w:id="37" w:name="_Toc505635193"/>
      <w:bookmarkStart w:id="38" w:name="_Toc505635292"/>
      <w:bookmarkStart w:id="39" w:name="_Toc505635397"/>
      <w:bookmarkStart w:id="40" w:name="_Toc505635603"/>
      <w:bookmarkStart w:id="41" w:name="_Toc505638422"/>
    </w:p>
    <w:p w14:paraId="334585B4" w14:textId="77777777" w:rsidR="00DA132E" w:rsidRDefault="00DA132E" w:rsidP="001014A8">
      <w:pPr>
        <w:pStyle w:val="Heading1"/>
        <w:rPr>
          <w:b w:val="0"/>
          <w:bCs w:val="0"/>
          <w:sz w:val="96"/>
          <w:szCs w:val="28"/>
        </w:rPr>
      </w:pPr>
    </w:p>
    <w:p w14:paraId="6870E821" w14:textId="4BF28E2F" w:rsidR="009154FA" w:rsidRPr="00BE22F9" w:rsidRDefault="009154FA" w:rsidP="001014A8">
      <w:pPr>
        <w:pStyle w:val="Heading1"/>
        <w:rPr>
          <w:b w:val="0"/>
          <w:bCs w:val="0"/>
          <w:sz w:val="96"/>
          <w:szCs w:val="28"/>
        </w:rPr>
      </w:pPr>
      <w:bookmarkStart w:id="42" w:name="_Toc184014296"/>
      <w:r w:rsidRPr="00BE22F9">
        <w:rPr>
          <w:b w:val="0"/>
          <w:bCs w:val="0"/>
          <w:sz w:val="96"/>
          <w:szCs w:val="28"/>
        </w:rPr>
        <w:t>Chapter 1</w:t>
      </w:r>
      <w:bookmarkEnd w:id="36"/>
      <w:bookmarkEnd w:id="37"/>
      <w:bookmarkEnd w:id="38"/>
      <w:bookmarkEnd w:id="39"/>
      <w:bookmarkEnd w:id="40"/>
      <w:bookmarkEnd w:id="41"/>
      <w:bookmarkEnd w:id="42"/>
    </w:p>
    <w:p w14:paraId="4E861E8B" w14:textId="77777777" w:rsidR="009154FA" w:rsidRDefault="009154FA" w:rsidP="001014A8">
      <w:pPr>
        <w:pStyle w:val="Heading1"/>
        <w:rPr>
          <w:szCs w:val="72"/>
        </w:rPr>
      </w:pPr>
      <w:bookmarkStart w:id="43" w:name="_Toc505635095"/>
      <w:bookmarkStart w:id="44" w:name="_Toc505635194"/>
      <w:bookmarkStart w:id="45" w:name="_Toc505635293"/>
      <w:bookmarkStart w:id="46" w:name="_Toc505635398"/>
      <w:bookmarkStart w:id="47" w:name="_Toc505635604"/>
      <w:bookmarkStart w:id="48" w:name="_Toc505638423"/>
      <w:bookmarkStart w:id="49" w:name="_Toc184014297"/>
      <w:r w:rsidRPr="00245FB7">
        <w:rPr>
          <w:szCs w:val="72"/>
        </w:rPr>
        <w:t>Introduction</w:t>
      </w:r>
      <w:bookmarkEnd w:id="43"/>
      <w:bookmarkEnd w:id="44"/>
      <w:bookmarkEnd w:id="45"/>
      <w:bookmarkEnd w:id="46"/>
      <w:bookmarkEnd w:id="47"/>
      <w:bookmarkEnd w:id="48"/>
      <w:bookmarkEnd w:id="49"/>
    </w:p>
    <w:p w14:paraId="0A4E8B33" w14:textId="77777777" w:rsidR="009154FA" w:rsidRPr="00AF4A32" w:rsidRDefault="009154FA" w:rsidP="00AF4A32">
      <w:pPr>
        <w:pStyle w:val="Heading1"/>
        <w:rPr>
          <w:rFonts w:cs="Calibri"/>
          <w:b w:val="0"/>
          <w:bCs w:val="0"/>
        </w:rPr>
      </w:pPr>
    </w:p>
    <w:p w14:paraId="023EC8B2" w14:textId="77777777" w:rsidR="009154FA" w:rsidRPr="00AF4A32" w:rsidRDefault="009154FA" w:rsidP="00AF4A32">
      <w:pPr>
        <w:pStyle w:val="Heading1"/>
        <w:rPr>
          <w:rFonts w:cs="Calibri"/>
          <w:b w:val="0"/>
          <w:bCs w:val="0"/>
        </w:rPr>
      </w:pPr>
    </w:p>
    <w:p w14:paraId="3DA60BBD" w14:textId="77777777" w:rsidR="009154FA" w:rsidRPr="00AF4A32" w:rsidRDefault="009154FA" w:rsidP="00AF4A32">
      <w:pPr>
        <w:pStyle w:val="Heading1"/>
        <w:rPr>
          <w:rFonts w:cs="Calibri"/>
          <w:b w:val="0"/>
          <w:bCs w:val="0"/>
        </w:rPr>
      </w:pPr>
    </w:p>
    <w:p w14:paraId="261D188C" w14:textId="77777777" w:rsidR="009154FA" w:rsidRPr="00AF4A32" w:rsidRDefault="009154FA" w:rsidP="00AF4A32">
      <w:pPr>
        <w:pStyle w:val="Heading1"/>
        <w:rPr>
          <w:rFonts w:cs="Calibri"/>
          <w:b w:val="0"/>
          <w:bCs w:val="0"/>
        </w:rPr>
      </w:pPr>
    </w:p>
    <w:p w14:paraId="454376E5" w14:textId="77777777" w:rsidR="009154FA" w:rsidRPr="00AF4A32" w:rsidRDefault="009154FA" w:rsidP="00AF4A32">
      <w:pPr>
        <w:pStyle w:val="Heading1"/>
        <w:rPr>
          <w:rFonts w:cs="Calibri"/>
          <w:b w:val="0"/>
          <w:bCs w:val="0"/>
        </w:rPr>
      </w:pPr>
    </w:p>
    <w:p w14:paraId="48350655" w14:textId="77777777" w:rsidR="009154FA" w:rsidRPr="00AF4A32" w:rsidRDefault="009154FA" w:rsidP="00AF4A32">
      <w:pPr>
        <w:pStyle w:val="Heading1"/>
        <w:rPr>
          <w:rFonts w:cs="Calibri"/>
          <w:b w:val="0"/>
          <w:bCs w:val="0"/>
        </w:rPr>
      </w:pPr>
    </w:p>
    <w:p w14:paraId="3AA68334" w14:textId="77777777" w:rsidR="007E5D76" w:rsidRDefault="007E5D76" w:rsidP="0079015D">
      <w:pPr>
        <w:pStyle w:val="NormalWeb"/>
      </w:pPr>
    </w:p>
    <w:p w14:paraId="3A8585D5" w14:textId="77777777" w:rsidR="007E5D76" w:rsidRDefault="007E5D76" w:rsidP="0079015D">
      <w:pPr>
        <w:pStyle w:val="NormalWeb"/>
      </w:pPr>
    </w:p>
    <w:p w14:paraId="0EB869CE" w14:textId="486FFA75" w:rsidR="001014A8" w:rsidRPr="001014A8" w:rsidRDefault="001014A8" w:rsidP="001014A8">
      <w:pPr>
        <w:pStyle w:val="NormalWeb"/>
        <w:spacing w:line="276" w:lineRule="auto"/>
        <w:rPr>
          <w:rFonts w:asciiTheme="minorHAnsi" w:hAnsiTheme="minorHAnsi" w:cstheme="minorHAnsi"/>
        </w:rPr>
      </w:pPr>
      <w:r>
        <w:rPr>
          <w:rFonts w:asciiTheme="minorHAnsi" w:hAnsiTheme="minorHAnsi" w:cstheme="minorHAnsi"/>
        </w:rPr>
        <w:t xml:space="preserve">                                                              </w:t>
      </w:r>
      <w:r w:rsidRPr="001014A8">
        <w:rPr>
          <w:rFonts w:asciiTheme="minorHAnsi" w:hAnsiTheme="minorHAnsi" w:cstheme="minorHAnsi"/>
        </w:rPr>
        <w:t xml:space="preserve">Machine learning is revolutionizing the way we interact with data. One of its prominent applications is in text classification, specifically in identifying spam and legitimate emails. This project focuses on </w:t>
      </w:r>
      <w:r w:rsidRPr="001014A8">
        <w:rPr>
          <w:rStyle w:val="Strong"/>
          <w:rFonts w:asciiTheme="minorHAnsi" w:hAnsiTheme="minorHAnsi" w:cstheme="minorHAnsi"/>
        </w:rPr>
        <w:t>classifying emails into two categories: spam and ham (not spam)</w:t>
      </w:r>
      <w:r w:rsidRPr="001014A8">
        <w:rPr>
          <w:rFonts w:asciiTheme="minorHAnsi" w:hAnsiTheme="minorHAnsi" w:cstheme="minorHAnsi"/>
        </w:rPr>
        <w:t xml:space="preserve"> using the Naive Bayes algorithm, a powerful and efficient probabilistic classifier.</w:t>
      </w:r>
    </w:p>
    <w:p w14:paraId="53BFC2B3"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355A92CA">
          <v:rect id="_x0000_i1339" style="width:0;height:1.5pt" o:hralign="center" o:hrstd="t" o:hr="t" fillcolor="#a0a0a0" stroked="f"/>
        </w:pict>
      </w:r>
    </w:p>
    <w:p w14:paraId="7E9D3613" w14:textId="77777777" w:rsidR="001014A8" w:rsidRPr="001014A8" w:rsidRDefault="001014A8" w:rsidP="001014A8">
      <w:pPr>
        <w:pStyle w:val="Heading2"/>
        <w:rPr>
          <w:rFonts w:asciiTheme="minorHAnsi" w:hAnsiTheme="minorHAnsi" w:cstheme="minorHAnsi"/>
        </w:rPr>
      </w:pPr>
      <w:bookmarkStart w:id="50" w:name="_Toc184014298"/>
      <w:r w:rsidRPr="001014A8">
        <w:rPr>
          <w:rStyle w:val="Strong"/>
          <w:rFonts w:asciiTheme="minorHAnsi" w:hAnsiTheme="minorHAnsi" w:cstheme="minorHAnsi"/>
          <w:b/>
          <w:bCs/>
        </w:rPr>
        <w:t>Overview of the Project</w:t>
      </w:r>
      <w:bookmarkEnd w:id="50"/>
    </w:p>
    <w:p w14:paraId="70306A11" w14:textId="77777777" w:rsidR="001014A8" w:rsidRPr="001014A8" w:rsidRDefault="001014A8" w:rsidP="001014A8">
      <w:pPr>
        <w:pStyle w:val="NormalWeb"/>
        <w:spacing w:line="276" w:lineRule="auto"/>
        <w:rPr>
          <w:rFonts w:asciiTheme="minorHAnsi" w:hAnsiTheme="minorHAnsi" w:cstheme="minorHAnsi"/>
        </w:rPr>
      </w:pPr>
      <w:r w:rsidRPr="001014A8">
        <w:rPr>
          <w:rFonts w:asciiTheme="minorHAnsi" w:hAnsiTheme="minorHAnsi" w:cstheme="minorHAnsi"/>
        </w:rPr>
        <w:t>The primary goal of this project is to build a machine learning model capable of analyzing email text and categorizing it based on its content. The process involves training a classifier with labeled email data and then using it to predict the category of unseen messages.</w:t>
      </w:r>
    </w:p>
    <w:p w14:paraId="0C61EF10"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6EBE1B95">
          <v:rect id="_x0000_i1340" style="width:0;height:1.5pt" o:hralign="center" o:hrstd="t" o:hr="t" fillcolor="#a0a0a0" stroked="f"/>
        </w:pict>
      </w:r>
    </w:p>
    <w:p w14:paraId="241CE70C" w14:textId="77777777" w:rsidR="001014A8" w:rsidRPr="001014A8" w:rsidRDefault="001014A8" w:rsidP="001014A8">
      <w:pPr>
        <w:pStyle w:val="Heading2"/>
        <w:rPr>
          <w:rFonts w:asciiTheme="minorHAnsi" w:hAnsiTheme="minorHAnsi" w:cstheme="minorHAnsi"/>
        </w:rPr>
      </w:pPr>
      <w:bookmarkStart w:id="51" w:name="_Toc184014299"/>
      <w:r w:rsidRPr="001014A8">
        <w:rPr>
          <w:rStyle w:val="Strong"/>
          <w:rFonts w:asciiTheme="minorHAnsi" w:hAnsiTheme="minorHAnsi" w:cstheme="minorHAnsi"/>
          <w:b/>
          <w:bCs/>
        </w:rPr>
        <w:t>Project Components</w:t>
      </w:r>
      <w:bookmarkEnd w:id="51"/>
    </w:p>
    <w:p w14:paraId="03D86D9D" w14:textId="77777777" w:rsidR="001014A8" w:rsidRPr="001014A8" w:rsidRDefault="001014A8" w:rsidP="001014A8">
      <w:pPr>
        <w:pStyle w:val="Heading2"/>
        <w:rPr>
          <w:rFonts w:asciiTheme="minorHAnsi" w:hAnsiTheme="minorHAnsi" w:cstheme="minorHAnsi"/>
        </w:rPr>
      </w:pPr>
      <w:bookmarkStart w:id="52" w:name="_Toc184014300"/>
      <w:r w:rsidRPr="001014A8">
        <w:rPr>
          <w:rFonts w:asciiTheme="minorHAnsi" w:hAnsiTheme="minorHAnsi" w:cstheme="minorHAnsi"/>
        </w:rPr>
        <w:t xml:space="preserve">1. </w:t>
      </w:r>
      <w:r w:rsidRPr="001014A8">
        <w:rPr>
          <w:rStyle w:val="Strong"/>
          <w:rFonts w:asciiTheme="minorHAnsi" w:hAnsiTheme="minorHAnsi" w:cstheme="minorHAnsi"/>
          <w:b/>
          <w:bCs/>
        </w:rPr>
        <w:t>Dataset</w:t>
      </w:r>
      <w:bookmarkEnd w:id="52"/>
    </w:p>
    <w:p w14:paraId="20F1C0A2" w14:textId="77777777" w:rsidR="001014A8" w:rsidRPr="001014A8" w:rsidRDefault="001014A8" w:rsidP="001014A8">
      <w:pPr>
        <w:pStyle w:val="NormalWeb"/>
        <w:numPr>
          <w:ilvl w:val="0"/>
          <w:numId w:val="55"/>
        </w:numPr>
        <w:spacing w:line="276" w:lineRule="auto"/>
        <w:rPr>
          <w:rFonts w:asciiTheme="minorHAnsi" w:hAnsiTheme="minorHAnsi" w:cstheme="minorHAnsi"/>
        </w:rPr>
      </w:pPr>
      <w:r w:rsidRPr="001014A8">
        <w:rPr>
          <w:rStyle w:val="Strong"/>
          <w:rFonts w:asciiTheme="minorHAnsi" w:hAnsiTheme="minorHAnsi" w:cstheme="minorHAnsi"/>
        </w:rPr>
        <w:t>Source and Structure</w:t>
      </w:r>
      <w:r w:rsidRPr="001014A8">
        <w:rPr>
          <w:rFonts w:asciiTheme="minorHAnsi" w:hAnsiTheme="minorHAnsi" w:cstheme="minorHAnsi"/>
        </w:rPr>
        <w:t>:</w:t>
      </w:r>
    </w:p>
    <w:p w14:paraId="7577BAD9" w14:textId="77777777" w:rsidR="001014A8" w:rsidRPr="001014A8" w:rsidRDefault="001014A8" w:rsidP="001014A8">
      <w:pPr>
        <w:numPr>
          <w:ilvl w:val="1"/>
          <w:numId w:val="55"/>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dataset is a CSV file containing two columns:</w:t>
      </w:r>
    </w:p>
    <w:p w14:paraId="0D481949" w14:textId="77777777" w:rsidR="001014A8" w:rsidRPr="001014A8" w:rsidRDefault="001014A8" w:rsidP="001014A8">
      <w:pPr>
        <w:numPr>
          <w:ilvl w:val="2"/>
          <w:numId w:val="55"/>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Category</w:t>
      </w:r>
      <w:r w:rsidRPr="001014A8">
        <w:rPr>
          <w:rFonts w:asciiTheme="minorHAnsi" w:hAnsiTheme="minorHAnsi" w:cstheme="minorHAnsi"/>
        </w:rPr>
        <w:t>: Specifies if the email is "spam" or "ham".</w:t>
      </w:r>
    </w:p>
    <w:p w14:paraId="21FEC224" w14:textId="77777777" w:rsidR="001014A8" w:rsidRPr="001014A8" w:rsidRDefault="001014A8" w:rsidP="001014A8">
      <w:pPr>
        <w:numPr>
          <w:ilvl w:val="2"/>
          <w:numId w:val="55"/>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Message</w:t>
      </w:r>
      <w:r w:rsidRPr="001014A8">
        <w:rPr>
          <w:rFonts w:asciiTheme="minorHAnsi" w:hAnsiTheme="minorHAnsi" w:cstheme="minorHAnsi"/>
        </w:rPr>
        <w:t>: The text content of the email.</w:t>
      </w:r>
    </w:p>
    <w:p w14:paraId="456A9088" w14:textId="77777777" w:rsidR="001014A8" w:rsidRPr="001014A8" w:rsidRDefault="001014A8" w:rsidP="001014A8">
      <w:pPr>
        <w:numPr>
          <w:ilvl w:val="1"/>
          <w:numId w:val="55"/>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This labeled dataset is the foundation for training the model.</w:t>
      </w:r>
    </w:p>
    <w:p w14:paraId="243786C0" w14:textId="77777777" w:rsidR="001014A8" w:rsidRPr="001014A8" w:rsidRDefault="001014A8" w:rsidP="001014A8">
      <w:pPr>
        <w:pStyle w:val="NormalWeb"/>
        <w:numPr>
          <w:ilvl w:val="0"/>
          <w:numId w:val="55"/>
        </w:numPr>
        <w:spacing w:line="276" w:lineRule="auto"/>
        <w:rPr>
          <w:rFonts w:asciiTheme="minorHAnsi" w:hAnsiTheme="minorHAnsi" w:cstheme="minorHAnsi"/>
        </w:rPr>
      </w:pPr>
      <w:r w:rsidRPr="001014A8">
        <w:rPr>
          <w:rStyle w:val="Strong"/>
          <w:rFonts w:asciiTheme="minorHAnsi" w:hAnsiTheme="minorHAnsi" w:cstheme="minorHAnsi"/>
        </w:rPr>
        <w:t>Significance</w:t>
      </w:r>
      <w:r w:rsidRPr="001014A8">
        <w:rPr>
          <w:rFonts w:asciiTheme="minorHAnsi" w:hAnsiTheme="minorHAnsi" w:cstheme="minorHAnsi"/>
        </w:rPr>
        <w:t>:</w:t>
      </w:r>
    </w:p>
    <w:p w14:paraId="01394953" w14:textId="77777777" w:rsidR="001014A8" w:rsidRPr="001014A8" w:rsidRDefault="001014A8" w:rsidP="001014A8">
      <w:pPr>
        <w:numPr>
          <w:ilvl w:val="1"/>
          <w:numId w:val="55"/>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diversity and accuracy of the dataset ensure the model learns patterns effectively, enabling precise predictions.</w:t>
      </w:r>
    </w:p>
    <w:p w14:paraId="0DBE92E7"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0E3518EB">
          <v:rect id="_x0000_i1341" style="width:0;height:1.5pt" o:hralign="center" o:hrstd="t" o:hr="t" fillcolor="#a0a0a0" stroked="f"/>
        </w:pict>
      </w:r>
    </w:p>
    <w:p w14:paraId="63165FAA" w14:textId="77777777" w:rsidR="001014A8" w:rsidRPr="001014A8" w:rsidRDefault="001014A8" w:rsidP="001014A8">
      <w:pPr>
        <w:pStyle w:val="Heading2"/>
        <w:rPr>
          <w:rFonts w:asciiTheme="minorHAnsi" w:hAnsiTheme="minorHAnsi" w:cstheme="minorHAnsi"/>
        </w:rPr>
      </w:pPr>
      <w:bookmarkStart w:id="53" w:name="_Toc184014301"/>
      <w:r w:rsidRPr="001014A8">
        <w:rPr>
          <w:rFonts w:asciiTheme="minorHAnsi" w:hAnsiTheme="minorHAnsi" w:cstheme="minorHAnsi"/>
        </w:rPr>
        <w:t xml:space="preserve">2. </w:t>
      </w:r>
      <w:r w:rsidRPr="001014A8">
        <w:rPr>
          <w:rStyle w:val="Strong"/>
          <w:rFonts w:asciiTheme="minorHAnsi" w:hAnsiTheme="minorHAnsi" w:cstheme="minorHAnsi"/>
          <w:b/>
          <w:bCs/>
        </w:rPr>
        <w:t>Machine Learning Model</w:t>
      </w:r>
      <w:bookmarkEnd w:id="53"/>
    </w:p>
    <w:p w14:paraId="6C60E77E" w14:textId="77777777" w:rsidR="001014A8" w:rsidRPr="001014A8" w:rsidRDefault="001014A8" w:rsidP="001014A8">
      <w:pPr>
        <w:pStyle w:val="NormalWeb"/>
        <w:numPr>
          <w:ilvl w:val="0"/>
          <w:numId w:val="56"/>
        </w:numPr>
        <w:spacing w:line="276" w:lineRule="auto"/>
        <w:rPr>
          <w:rFonts w:asciiTheme="minorHAnsi" w:hAnsiTheme="minorHAnsi" w:cstheme="minorHAnsi"/>
        </w:rPr>
      </w:pPr>
      <w:r w:rsidRPr="001014A8">
        <w:rPr>
          <w:rStyle w:val="Strong"/>
          <w:rFonts w:asciiTheme="minorHAnsi" w:hAnsiTheme="minorHAnsi" w:cstheme="minorHAnsi"/>
        </w:rPr>
        <w:t>Algorithm Used</w:t>
      </w:r>
      <w:r w:rsidRPr="001014A8">
        <w:rPr>
          <w:rFonts w:asciiTheme="minorHAnsi" w:hAnsiTheme="minorHAnsi" w:cstheme="minorHAnsi"/>
        </w:rPr>
        <w:t>:</w:t>
      </w:r>
    </w:p>
    <w:p w14:paraId="5C9DB020" w14:textId="77777777" w:rsidR="001014A8" w:rsidRPr="001014A8" w:rsidRDefault="001014A8" w:rsidP="001014A8">
      <w:pPr>
        <w:numPr>
          <w:ilvl w:val="1"/>
          <w:numId w:val="56"/>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 xml:space="preserve">This project employs the </w:t>
      </w:r>
      <w:r w:rsidRPr="001014A8">
        <w:rPr>
          <w:rStyle w:val="Strong"/>
          <w:rFonts w:asciiTheme="minorHAnsi" w:hAnsiTheme="minorHAnsi" w:cstheme="minorHAnsi"/>
        </w:rPr>
        <w:t>Naive Bayes algorithm</w:t>
      </w:r>
      <w:r w:rsidRPr="001014A8">
        <w:rPr>
          <w:rFonts w:asciiTheme="minorHAnsi" w:hAnsiTheme="minorHAnsi" w:cstheme="minorHAnsi"/>
        </w:rPr>
        <w:t>, a popular choice for text classification tasks. Its simplicity and high efficiency with small datasets make it ideal for this project.</w:t>
      </w:r>
    </w:p>
    <w:p w14:paraId="287AB66F" w14:textId="77777777" w:rsidR="001014A8" w:rsidRPr="001014A8" w:rsidRDefault="001014A8" w:rsidP="001014A8">
      <w:pPr>
        <w:pStyle w:val="NormalWeb"/>
        <w:numPr>
          <w:ilvl w:val="0"/>
          <w:numId w:val="56"/>
        </w:numPr>
        <w:spacing w:line="276" w:lineRule="auto"/>
        <w:rPr>
          <w:rFonts w:asciiTheme="minorHAnsi" w:hAnsiTheme="minorHAnsi" w:cstheme="minorHAnsi"/>
        </w:rPr>
      </w:pPr>
      <w:r w:rsidRPr="001014A8">
        <w:rPr>
          <w:rStyle w:val="Strong"/>
          <w:rFonts w:asciiTheme="minorHAnsi" w:hAnsiTheme="minorHAnsi" w:cstheme="minorHAnsi"/>
        </w:rPr>
        <w:lastRenderedPageBreak/>
        <w:t>Why Naive Bayes?</w:t>
      </w:r>
    </w:p>
    <w:p w14:paraId="06B58F01" w14:textId="77777777" w:rsidR="001014A8" w:rsidRPr="001014A8" w:rsidRDefault="001014A8" w:rsidP="001014A8">
      <w:pPr>
        <w:numPr>
          <w:ilvl w:val="1"/>
          <w:numId w:val="56"/>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It works well with text data by utilizing word frequencies.</w:t>
      </w:r>
    </w:p>
    <w:p w14:paraId="7E3BC232" w14:textId="77777777" w:rsidR="001014A8" w:rsidRPr="001014A8" w:rsidRDefault="001014A8" w:rsidP="001014A8">
      <w:pPr>
        <w:numPr>
          <w:ilvl w:val="1"/>
          <w:numId w:val="56"/>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It is computationally lightweight, making it suitable for real-time applications.</w:t>
      </w:r>
    </w:p>
    <w:p w14:paraId="5595F824"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2609B787">
          <v:rect id="_x0000_i1342" style="width:0;height:1.5pt" o:hralign="center" o:hrstd="t" o:hr="t" fillcolor="#a0a0a0" stroked="f"/>
        </w:pict>
      </w:r>
    </w:p>
    <w:p w14:paraId="755D6035" w14:textId="77777777" w:rsidR="001014A8" w:rsidRPr="001014A8" w:rsidRDefault="001014A8" w:rsidP="001014A8">
      <w:pPr>
        <w:pStyle w:val="Heading2"/>
        <w:rPr>
          <w:rFonts w:asciiTheme="minorHAnsi" w:hAnsiTheme="minorHAnsi" w:cstheme="minorHAnsi"/>
        </w:rPr>
      </w:pPr>
      <w:bookmarkStart w:id="54" w:name="_Toc184014302"/>
      <w:r w:rsidRPr="001014A8">
        <w:rPr>
          <w:rFonts w:asciiTheme="minorHAnsi" w:hAnsiTheme="minorHAnsi" w:cstheme="minorHAnsi"/>
        </w:rPr>
        <w:t xml:space="preserve">3. </w:t>
      </w:r>
      <w:r w:rsidRPr="001014A8">
        <w:rPr>
          <w:rStyle w:val="Strong"/>
          <w:rFonts w:asciiTheme="minorHAnsi" w:hAnsiTheme="minorHAnsi" w:cstheme="minorHAnsi"/>
          <w:b/>
          <w:bCs/>
        </w:rPr>
        <w:t>Steps in the Project</w:t>
      </w:r>
      <w:bookmarkEnd w:id="54"/>
    </w:p>
    <w:p w14:paraId="1A40B702" w14:textId="77777777" w:rsidR="001014A8" w:rsidRPr="001014A8" w:rsidRDefault="001014A8" w:rsidP="001014A8">
      <w:pPr>
        <w:numPr>
          <w:ilvl w:val="0"/>
          <w:numId w:val="57"/>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Data Preprocessing</w:t>
      </w:r>
      <w:r w:rsidRPr="001014A8">
        <w:rPr>
          <w:rFonts w:asciiTheme="minorHAnsi" w:hAnsiTheme="minorHAnsi" w:cstheme="minorHAnsi"/>
        </w:rPr>
        <w:t>:</w:t>
      </w:r>
    </w:p>
    <w:p w14:paraId="3FB994FA" w14:textId="77777777" w:rsidR="001014A8" w:rsidRPr="001014A8" w:rsidRDefault="001014A8" w:rsidP="001014A8">
      <w:pPr>
        <w:numPr>
          <w:ilvl w:val="1"/>
          <w:numId w:val="57"/>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Cleaning and tokenizing the email content to make it suitable for training the model.</w:t>
      </w:r>
    </w:p>
    <w:p w14:paraId="4D951F13" w14:textId="77777777" w:rsidR="001014A8" w:rsidRPr="001014A8" w:rsidRDefault="001014A8" w:rsidP="001014A8">
      <w:pPr>
        <w:numPr>
          <w:ilvl w:val="0"/>
          <w:numId w:val="57"/>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Feature Extraction</w:t>
      </w:r>
      <w:r w:rsidRPr="001014A8">
        <w:rPr>
          <w:rFonts w:asciiTheme="minorHAnsi" w:hAnsiTheme="minorHAnsi" w:cstheme="minorHAnsi"/>
        </w:rPr>
        <w:t>:</w:t>
      </w:r>
    </w:p>
    <w:p w14:paraId="6CD5F716" w14:textId="77777777" w:rsidR="001014A8" w:rsidRPr="001014A8" w:rsidRDefault="001014A8" w:rsidP="001014A8">
      <w:pPr>
        <w:numPr>
          <w:ilvl w:val="1"/>
          <w:numId w:val="57"/>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Transforming the raw email text into numerical features using techniques like bag-of-words or term frequency-inverse document frequency (TF-IDF).</w:t>
      </w:r>
    </w:p>
    <w:p w14:paraId="6775095E" w14:textId="77777777" w:rsidR="001014A8" w:rsidRPr="001014A8" w:rsidRDefault="001014A8" w:rsidP="001014A8">
      <w:pPr>
        <w:numPr>
          <w:ilvl w:val="0"/>
          <w:numId w:val="57"/>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Model Training</w:t>
      </w:r>
      <w:r w:rsidRPr="001014A8">
        <w:rPr>
          <w:rFonts w:asciiTheme="minorHAnsi" w:hAnsiTheme="minorHAnsi" w:cstheme="minorHAnsi"/>
        </w:rPr>
        <w:t>:</w:t>
      </w:r>
    </w:p>
    <w:p w14:paraId="0FF53717" w14:textId="77777777" w:rsidR="001014A8" w:rsidRPr="001014A8" w:rsidRDefault="001014A8" w:rsidP="001014A8">
      <w:pPr>
        <w:numPr>
          <w:ilvl w:val="1"/>
          <w:numId w:val="57"/>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Feeding the preprocessed data into the Naive Bayes classifier.</w:t>
      </w:r>
    </w:p>
    <w:p w14:paraId="4D4F1BF6" w14:textId="77777777" w:rsidR="001014A8" w:rsidRPr="001014A8" w:rsidRDefault="001014A8" w:rsidP="001014A8">
      <w:pPr>
        <w:numPr>
          <w:ilvl w:val="0"/>
          <w:numId w:val="57"/>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Evaluation</w:t>
      </w:r>
      <w:r w:rsidRPr="001014A8">
        <w:rPr>
          <w:rFonts w:asciiTheme="minorHAnsi" w:hAnsiTheme="minorHAnsi" w:cstheme="minorHAnsi"/>
        </w:rPr>
        <w:t>:</w:t>
      </w:r>
    </w:p>
    <w:p w14:paraId="6EF08574" w14:textId="77777777" w:rsidR="001014A8" w:rsidRPr="001014A8" w:rsidRDefault="001014A8" w:rsidP="001014A8">
      <w:pPr>
        <w:numPr>
          <w:ilvl w:val="1"/>
          <w:numId w:val="57"/>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Assessing the performance of the model using metrics such as accuracy, precision, recall, and F1-score.</w:t>
      </w:r>
    </w:p>
    <w:p w14:paraId="1C3CB239" w14:textId="77777777" w:rsidR="001014A8" w:rsidRPr="001014A8" w:rsidRDefault="001014A8" w:rsidP="001014A8">
      <w:pPr>
        <w:numPr>
          <w:ilvl w:val="0"/>
          <w:numId w:val="57"/>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Prediction</w:t>
      </w:r>
      <w:r w:rsidRPr="001014A8">
        <w:rPr>
          <w:rFonts w:asciiTheme="minorHAnsi" w:hAnsiTheme="minorHAnsi" w:cstheme="minorHAnsi"/>
        </w:rPr>
        <w:t>:</w:t>
      </w:r>
    </w:p>
    <w:p w14:paraId="5F8DEA94" w14:textId="77777777" w:rsidR="001014A8" w:rsidRPr="001014A8" w:rsidRDefault="001014A8" w:rsidP="001014A8">
      <w:pPr>
        <w:numPr>
          <w:ilvl w:val="1"/>
          <w:numId w:val="57"/>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Using the trained model to classify new, unseen emails into spam or ham.</w:t>
      </w:r>
    </w:p>
    <w:p w14:paraId="626D209B"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5DD28CCF">
          <v:rect id="_x0000_i1343" style="width:0;height:1.5pt" o:hralign="center" o:hrstd="t" o:hr="t" fillcolor="#a0a0a0" stroked="f"/>
        </w:pict>
      </w:r>
    </w:p>
    <w:p w14:paraId="0F88C948" w14:textId="77777777" w:rsidR="001014A8" w:rsidRPr="001014A8" w:rsidRDefault="001014A8" w:rsidP="001014A8">
      <w:pPr>
        <w:pStyle w:val="Heading2"/>
        <w:rPr>
          <w:rFonts w:asciiTheme="minorHAnsi" w:hAnsiTheme="minorHAnsi" w:cstheme="minorHAnsi"/>
        </w:rPr>
      </w:pPr>
      <w:bookmarkStart w:id="55" w:name="_Toc184014303"/>
      <w:r w:rsidRPr="001014A8">
        <w:rPr>
          <w:rStyle w:val="Strong"/>
          <w:rFonts w:asciiTheme="minorHAnsi" w:hAnsiTheme="minorHAnsi" w:cstheme="minorHAnsi"/>
          <w:b/>
          <w:bCs/>
        </w:rPr>
        <w:t>Importance of Email Classification</w:t>
      </w:r>
      <w:bookmarkEnd w:id="55"/>
    </w:p>
    <w:p w14:paraId="0D9E8303" w14:textId="77777777" w:rsidR="001014A8" w:rsidRPr="001014A8" w:rsidRDefault="001014A8" w:rsidP="001014A8">
      <w:pPr>
        <w:pStyle w:val="NormalWeb"/>
        <w:spacing w:line="276" w:lineRule="auto"/>
        <w:rPr>
          <w:rFonts w:asciiTheme="minorHAnsi" w:hAnsiTheme="minorHAnsi" w:cstheme="minorHAnsi"/>
        </w:rPr>
      </w:pPr>
      <w:r w:rsidRPr="001014A8">
        <w:rPr>
          <w:rFonts w:asciiTheme="minorHAnsi" w:hAnsiTheme="minorHAnsi" w:cstheme="minorHAnsi"/>
        </w:rPr>
        <w:t>In the digital age, email remains a critical communication tool. With the rise of unwanted and malicious messages, effective spam detection is vital for:</w:t>
      </w:r>
    </w:p>
    <w:p w14:paraId="1514B1E1" w14:textId="77777777" w:rsidR="001014A8" w:rsidRPr="001014A8" w:rsidRDefault="001014A8" w:rsidP="001014A8">
      <w:pPr>
        <w:numPr>
          <w:ilvl w:val="0"/>
          <w:numId w:val="58"/>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Enhancing productivity</w:t>
      </w:r>
      <w:r w:rsidRPr="001014A8">
        <w:rPr>
          <w:rFonts w:asciiTheme="minorHAnsi" w:hAnsiTheme="minorHAnsi" w:cstheme="minorHAnsi"/>
        </w:rPr>
        <w:t xml:space="preserve"> by reducing clutter in inboxes.</w:t>
      </w:r>
    </w:p>
    <w:p w14:paraId="55F8C985" w14:textId="77777777" w:rsidR="001014A8" w:rsidRPr="001014A8" w:rsidRDefault="001014A8" w:rsidP="001014A8">
      <w:pPr>
        <w:numPr>
          <w:ilvl w:val="0"/>
          <w:numId w:val="58"/>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Protecting users</w:t>
      </w:r>
      <w:r w:rsidRPr="001014A8">
        <w:rPr>
          <w:rFonts w:asciiTheme="minorHAnsi" w:hAnsiTheme="minorHAnsi" w:cstheme="minorHAnsi"/>
        </w:rPr>
        <w:t xml:space="preserve"> from phishing and fraudulent activities.</w:t>
      </w:r>
    </w:p>
    <w:p w14:paraId="4457E9C7" w14:textId="77777777" w:rsidR="001014A8" w:rsidRPr="001014A8" w:rsidRDefault="001014A8" w:rsidP="001014A8">
      <w:pPr>
        <w:numPr>
          <w:ilvl w:val="0"/>
          <w:numId w:val="58"/>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Improving user experience</w:t>
      </w:r>
      <w:r w:rsidRPr="001014A8">
        <w:rPr>
          <w:rFonts w:asciiTheme="minorHAnsi" w:hAnsiTheme="minorHAnsi" w:cstheme="minorHAnsi"/>
        </w:rPr>
        <w:t xml:space="preserve"> by prioritizing relevant emails.</w:t>
      </w:r>
    </w:p>
    <w:p w14:paraId="7BB057CC"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7170C813">
          <v:rect id="_x0000_i1344" style="width:0;height:1.5pt" o:hralign="center" o:hrstd="t" o:hr="t" fillcolor="#a0a0a0" stroked="f"/>
        </w:pict>
      </w:r>
    </w:p>
    <w:p w14:paraId="37252B84" w14:textId="77777777" w:rsidR="001014A8" w:rsidRPr="001014A8" w:rsidRDefault="001014A8" w:rsidP="001014A8">
      <w:pPr>
        <w:pStyle w:val="Heading2"/>
        <w:rPr>
          <w:rFonts w:asciiTheme="minorHAnsi" w:hAnsiTheme="minorHAnsi" w:cstheme="minorHAnsi"/>
        </w:rPr>
      </w:pPr>
      <w:bookmarkStart w:id="56" w:name="_Toc184014304"/>
      <w:r w:rsidRPr="001014A8">
        <w:rPr>
          <w:rStyle w:val="Strong"/>
          <w:rFonts w:asciiTheme="minorHAnsi" w:hAnsiTheme="minorHAnsi" w:cstheme="minorHAnsi"/>
          <w:b/>
          <w:bCs/>
        </w:rPr>
        <w:t>Scope of the Project</w:t>
      </w:r>
      <w:bookmarkEnd w:id="56"/>
    </w:p>
    <w:p w14:paraId="28032AEA" w14:textId="77777777" w:rsidR="001014A8" w:rsidRPr="001014A8" w:rsidRDefault="001014A8" w:rsidP="001014A8">
      <w:pPr>
        <w:pStyle w:val="NormalWeb"/>
        <w:spacing w:line="276" w:lineRule="auto"/>
        <w:rPr>
          <w:rFonts w:asciiTheme="minorHAnsi" w:hAnsiTheme="minorHAnsi" w:cstheme="minorHAnsi"/>
        </w:rPr>
      </w:pPr>
      <w:r w:rsidRPr="001014A8">
        <w:rPr>
          <w:rFonts w:asciiTheme="minorHAnsi" w:hAnsiTheme="minorHAnsi" w:cstheme="minorHAnsi"/>
        </w:rPr>
        <w:t>This project provides a simple yet effective solution for filtering spam emails. By leveraging machine learning techniques, it can:</w:t>
      </w:r>
    </w:p>
    <w:p w14:paraId="1C92232F" w14:textId="77777777" w:rsidR="001014A8" w:rsidRPr="001014A8" w:rsidRDefault="001014A8" w:rsidP="001014A8">
      <w:pPr>
        <w:numPr>
          <w:ilvl w:val="0"/>
          <w:numId w:val="59"/>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lastRenderedPageBreak/>
        <w:t>Be integrated into larger email management systems.</w:t>
      </w:r>
    </w:p>
    <w:p w14:paraId="2D5C8330" w14:textId="77777777" w:rsidR="001014A8" w:rsidRPr="001014A8" w:rsidRDefault="001014A8" w:rsidP="001014A8">
      <w:pPr>
        <w:numPr>
          <w:ilvl w:val="0"/>
          <w:numId w:val="59"/>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Adapt to new datasets for enhanced performance.</w:t>
      </w:r>
    </w:p>
    <w:p w14:paraId="51219C5B" w14:textId="77777777" w:rsidR="001014A8" w:rsidRPr="001014A8" w:rsidRDefault="001014A8" w:rsidP="001014A8">
      <w:pPr>
        <w:numPr>
          <w:ilvl w:val="0"/>
          <w:numId w:val="59"/>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Serve as a foundation for exploring more advanced natural language processing (NLP) techniques.</w:t>
      </w:r>
    </w:p>
    <w:p w14:paraId="4DABAB68" w14:textId="2B96874E" w:rsidR="00827023" w:rsidRPr="004D6F16" w:rsidRDefault="00827023" w:rsidP="004D6F16">
      <w:pPr>
        <w:pStyle w:val="Heading1"/>
        <w:jc w:val="left"/>
        <w:rPr>
          <w:b w:val="0"/>
          <w:bCs w:val="0"/>
          <w:sz w:val="24"/>
        </w:rPr>
      </w:pPr>
    </w:p>
    <w:p w14:paraId="4DDB8A59" w14:textId="77777777" w:rsidR="00827023" w:rsidRDefault="00827023" w:rsidP="00060FFF">
      <w:pPr>
        <w:spacing w:line="360" w:lineRule="auto"/>
        <w:jc w:val="both"/>
        <w:rPr>
          <w:rFonts w:ascii="Calibri" w:hAnsi="Calibri" w:cs="Calibri"/>
        </w:rPr>
      </w:pPr>
    </w:p>
    <w:p w14:paraId="7A5762CD" w14:textId="77777777" w:rsidR="00827023" w:rsidRDefault="00827023" w:rsidP="00060FFF">
      <w:pPr>
        <w:spacing w:line="360" w:lineRule="auto"/>
        <w:jc w:val="both"/>
        <w:rPr>
          <w:rFonts w:ascii="Calibri" w:hAnsi="Calibri" w:cs="Calibri"/>
        </w:rPr>
      </w:pPr>
    </w:p>
    <w:p w14:paraId="27F26126" w14:textId="77777777" w:rsidR="00CF425D" w:rsidRPr="00AF4A32" w:rsidRDefault="00CF425D" w:rsidP="00DA132E">
      <w:pPr>
        <w:pStyle w:val="Heading1"/>
        <w:jc w:val="left"/>
        <w:rPr>
          <w:rFonts w:cs="Calibri"/>
          <w:b w:val="0"/>
          <w:bCs w:val="0"/>
        </w:rPr>
      </w:pPr>
    </w:p>
    <w:p w14:paraId="1885C37A" w14:textId="77777777" w:rsidR="00CF425D" w:rsidRPr="00BE22F9" w:rsidRDefault="003D4E0C" w:rsidP="001014A8">
      <w:pPr>
        <w:pStyle w:val="Heading1"/>
        <w:rPr>
          <w:b w:val="0"/>
          <w:bCs w:val="0"/>
          <w:sz w:val="96"/>
          <w:szCs w:val="28"/>
        </w:rPr>
      </w:pPr>
      <w:bookmarkStart w:id="57" w:name="_Toc505635107"/>
      <w:bookmarkStart w:id="58" w:name="_Toc505635206"/>
      <w:bookmarkStart w:id="59" w:name="_Toc505635305"/>
      <w:bookmarkStart w:id="60" w:name="_Toc505635410"/>
      <w:bookmarkStart w:id="61" w:name="_Toc505635616"/>
      <w:bookmarkStart w:id="62" w:name="_Toc505638435"/>
      <w:bookmarkStart w:id="63" w:name="_Toc184014305"/>
      <w:r>
        <w:rPr>
          <w:b w:val="0"/>
          <w:bCs w:val="0"/>
          <w:sz w:val="96"/>
          <w:szCs w:val="28"/>
        </w:rPr>
        <w:t>Chapter 2</w:t>
      </w:r>
      <w:bookmarkEnd w:id="57"/>
      <w:bookmarkEnd w:id="58"/>
      <w:bookmarkEnd w:id="59"/>
      <w:bookmarkEnd w:id="60"/>
      <w:bookmarkEnd w:id="61"/>
      <w:bookmarkEnd w:id="62"/>
      <w:bookmarkEnd w:id="63"/>
    </w:p>
    <w:p w14:paraId="5EA8DC89" w14:textId="02834EAB" w:rsidR="00CF425D" w:rsidRDefault="001303E5" w:rsidP="001014A8">
      <w:pPr>
        <w:pStyle w:val="Heading1"/>
        <w:rPr>
          <w:szCs w:val="72"/>
        </w:rPr>
      </w:pPr>
      <w:bookmarkStart w:id="64" w:name="_Toc184014306"/>
      <w:r>
        <w:rPr>
          <w:szCs w:val="72"/>
        </w:rPr>
        <w:t>Tool &amp; Technology</w:t>
      </w:r>
      <w:bookmarkEnd w:id="64"/>
    </w:p>
    <w:p w14:paraId="0F215CF9" w14:textId="77777777" w:rsidR="00CF425D" w:rsidRPr="00AF4A32" w:rsidRDefault="00CF425D" w:rsidP="00CF425D">
      <w:pPr>
        <w:pStyle w:val="Heading1"/>
        <w:rPr>
          <w:rFonts w:cs="Calibri"/>
          <w:b w:val="0"/>
          <w:bCs w:val="0"/>
        </w:rPr>
      </w:pPr>
    </w:p>
    <w:p w14:paraId="0DF870D6" w14:textId="77777777" w:rsidR="00CF425D" w:rsidRPr="00AF4A32" w:rsidRDefault="00CF425D" w:rsidP="00CF425D">
      <w:pPr>
        <w:pStyle w:val="Heading1"/>
        <w:rPr>
          <w:rFonts w:cs="Calibri"/>
          <w:b w:val="0"/>
          <w:bCs w:val="0"/>
        </w:rPr>
      </w:pPr>
    </w:p>
    <w:p w14:paraId="0F0D73F3" w14:textId="77777777" w:rsidR="00CF425D" w:rsidRPr="00AF4A32" w:rsidRDefault="00CF425D" w:rsidP="00CF425D">
      <w:pPr>
        <w:pStyle w:val="Heading1"/>
        <w:rPr>
          <w:rFonts w:cs="Calibri"/>
          <w:b w:val="0"/>
          <w:bCs w:val="0"/>
        </w:rPr>
      </w:pPr>
    </w:p>
    <w:p w14:paraId="1225D938" w14:textId="77777777" w:rsidR="00CF425D" w:rsidRDefault="00CF425D" w:rsidP="00CF425D">
      <w:pPr>
        <w:pStyle w:val="Heading1"/>
        <w:rPr>
          <w:rFonts w:cs="Calibri"/>
          <w:b w:val="0"/>
          <w:bCs w:val="0"/>
        </w:rPr>
      </w:pPr>
    </w:p>
    <w:p w14:paraId="510AE5B3" w14:textId="77777777" w:rsidR="00DF5ECF" w:rsidRPr="00DF5ECF" w:rsidRDefault="00DF5ECF" w:rsidP="00DF5ECF">
      <w:pPr>
        <w:pStyle w:val="Heading1"/>
        <w:rPr>
          <w:rFonts w:cs="Calibri"/>
          <w:b w:val="0"/>
          <w:bCs w:val="0"/>
        </w:rPr>
      </w:pPr>
    </w:p>
    <w:p w14:paraId="2A1AF240" w14:textId="77777777" w:rsidR="00CF425D" w:rsidRDefault="00CF425D" w:rsidP="00CF425D">
      <w:pPr>
        <w:pStyle w:val="Heading1"/>
        <w:rPr>
          <w:rFonts w:cs="Calibri"/>
          <w:b w:val="0"/>
          <w:bCs w:val="0"/>
        </w:rPr>
      </w:pPr>
    </w:p>
    <w:p w14:paraId="66CC3C24" w14:textId="77777777" w:rsidR="00CF425D" w:rsidRPr="00AF4A32" w:rsidRDefault="00CF425D" w:rsidP="00DF5ECF">
      <w:pPr>
        <w:pStyle w:val="NoSpacing"/>
      </w:pPr>
    </w:p>
    <w:p w14:paraId="17E89BF4" w14:textId="77777777" w:rsidR="00E62E4D" w:rsidRDefault="00E62E4D" w:rsidP="009154FA">
      <w:pPr>
        <w:jc w:val="right"/>
        <w:rPr>
          <w:rFonts w:ascii="Calibri" w:hAnsi="Calibri" w:cs="Calibri"/>
          <w:b/>
          <w:bCs/>
        </w:rPr>
      </w:pPr>
    </w:p>
    <w:p w14:paraId="51B3AB78" w14:textId="77777777" w:rsidR="00E62E4D" w:rsidRDefault="00E62E4D" w:rsidP="009154FA">
      <w:pPr>
        <w:jc w:val="right"/>
        <w:rPr>
          <w:rFonts w:ascii="Calibri" w:hAnsi="Calibri" w:cs="Calibri"/>
          <w:b/>
          <w:bCs/>
        </w:rPr>
      </w:pPr>
    </w:p>
    <w:p w14:paraId="74C5F90A" w14:textId="77777777" w:rsidR="00E62E4D" w:rsidRDefault="00E62E4D" w:rsidP="009154FA">
      <w:pPr>
        <w:jc w:val="right"/>
        <w:rPr>
          <w:rFonts w:ascii="Calibri" w:hAnsi="Calibri" w:cs="Calibri"/>
          <w:b/>
          <w:bCs/>
        </w:rPr>
      </w:pPr>
    </w:p>
    <w:p w14:paraId="69EFE014" w14:textId="77777777" w:rsidR="00E62E4D" w:rsidRDefault="00E62E4D" w:rsidP="009154FA">
      <w:pPr>
        <w:jc w:val="right"/>
        <w:rPr>
          <w:rFonts w:ascii="Calibri" w:hAnsi="Calibri" w:cs="Calibri"/>
          <w:b/>
          <w:bCs/>
        </w:rPr>
      </w:pPr>
    </w:p>
    <w:p w14:paraId="32744B63" w14:textId="77777777" w:rsidR="009154FA" w:rsidRPr="00E95F8E" w:rsidRDefault="009154FA" w:rsidP="00E62E4D">
      <w:pPr>
        <w:pStyle w:val="Heading1"/>
        <w:rPr>
          <w:b w:val="0"/>
          <w:bCs w:val="0"/>
          <w:szCs w:val="72"/>
        </w:rPr>
      </w:pPr>
    </w:p>
    <w:p w14:paraId="73D720AA" w14:textId="77777777" w:rsidR="001014A8" w:rsidRPr="001014A8" w:rsidRDefault="007E5D76" w:rsidP="001014A8">
      <w:pPr>
        <w:pStyle w:val="NormalWeb"/>
        <w:spacing w:line="276" w:lineRule="auto"/>
        <w:rPr>
          <w:rFonts w:asciiTheme="minorHAnsi" w:hAnsiTheme="minorHAnsi" w:cstheme="minorHAnsi"/>
        </w:rPr>
      </w:pPr>
      <w:r w:rsidRPr="001014A8">
        <w:rPr>
          <w:rFonts w:asciiTheme="minorHAnsi" w:hAnsiTheme="minorHAnsi" w:cstheme="minorHAnsi"/>
        </w:rPr>
        <w:t xml:space="preserve">                                                                            </w:t>
      </w:r>
      <w:bookmarkStart w:id="65" w:name="_Toc505635146"/>
      <w:bookmarkStart w:id="66" w:name="_Toc505635245"/>
      <w:bookmarkStart w:id="67" w:name="_Toc505635344"/>
      <w:bookmarkStart w:id="68" w:name="_Toc505635449"/>
      <w:bookmarkStart w:id="69" w:name="_Toc505635655"/>
      <w:bookmarkStart w:id="70" w:name="_Toc505638474"/>
      <w:r w:rsidR="001014A8" w:rsidRPr="001014A8">
        <w:rPr>
          <w:rFonts w:asciiTheme="minorHAnsi" w:hAnsiTheme="minorHAnsi" w:cstheme="minorHAnsi"/>
        </w:rPr>
        <w:t>The successful implementation of this email classification project relies on a combination of software tools, technologies, and resources. Each component played a critical role in streamlining development, testing, and deployment. Below is an overview of the tools and technologies used:</w:t>
      </w:r>
    </w:p>
    <w:p w14:paraId="1F0D0A3A"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270D2D3F">
          <v:rect id="_x0000_i1345" style="width:0;height:1.5pt" o:hralign="center" o:hrstd="t" o:hr="t" fillcolor="#a0a0a0" stroked="f"/>
        </w:pict>
      </w:r>
    </w:p>
    <w:p w14:paraId="524E1F46" w14:textId="77777777" w:rsidR="001014A8" w:rsidRPr="001014A8" w:rsidRDefault="001014A8" w:rsidP="001014A8">
      <w:pPr>
        <w:pStyle w:val="Heading2"/>
        <w:rPr>
          <w:rFonts w:asciiTheme="minorHAnsi" w:hAnsiTheme="minorHAnsi" w:cstheme="minorHAnsi"/>
        </w:rPr>
      </w:pPr>
      <w:bookmarkStart w:id="71" w:name="_Toc184014307"/>
      <w:r w:rsidRPr="001014A8">
        <w:rPr>
          <w:rStyle w:val="Strong"/>
          <w:rFonts w:asciiTheme="minorHAnsi" w:hAnsiTheme="minorHAnsi" w:cstheme="minorHAnsi"/>
          <w:b/>
          <w:bCs/>
        </w:rPr>
        <w:t>1. Operating System</w:t>
      </w:r>
      <w:bookmarkEnd w:id="71"/>
    </w:p>
    <w:p w14:paraId="1A128FDB" w14:textId="77777777" w:rsidR="001014A8" w:rsidRPr="001014A8" w:rsidRDefault="001014A8" w:rsidP="00147EA7">
      <w:pPr>
        <w:rPr>
          <w:rFonts w:asciiTheme="minorHAnsi" w:hAnsiTheme="minorHAnsi" w:cstheme="minorHAnsi"/>
        </w:rPr>
      </w:pPr>
      <w:r w:rsidRPr="001014A8">
        <w:rPr>
          <w:rStyle w:val="Strong"/>
          <w:rFonts w:asciiTheme="minorHAnsi" w:hAnsiTheme="minorHAnsi" w:cstheme="minorHAnsi"/>
        </w:rPr>
        <w:t>Windows 10</w:t>
      </w:r>
      <w:r w:rsidRPr="001014A8">
        <w:rPr>
          <w:rFonts w:asciiTheme="minorHAnsi" w:hAnsiTheme="minorHAnsi" w:cstheme="minorHAnsi"/>
        </w:rPr>
        <w:t>:</w:t>
      </w:r>
    </w:p>
    <w:p w14:paraId="55258CB7" w14:textId="77777777" w:rsidR="001014A8" w:rsidRPr="001014A8" w:rsidRDefault="001014A8" w:rsidP="001014A8">
      <w:pPr>
        <w:numPr>
          <w:ilvl w:val="1"/>
          <w:numId w:val="60"/>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development environment was set up on Windows 10, a user-friendly and versatile operating system.</w:t>
      </w:r>
    </w:p>
    <w:p w14:paraId="1C941F40" w14:textId="77777777" w:rsidR="001014A8" w:rsidRPr="001014A8" w:rsidRDefault="001014A8" w:rsidP="001014A8">
      <w:pPr>
        <w:numPr>
          <w:ilvl w:val="1"/>
          <w:numId w:val="60"/>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It offers excellent compatibility with programming tools and libraries, ensuring a smooth workflow.</w:t>
      </w:r>
    </w:p>
    <w:p w14:paraId="797F9AC3" w14:textId="77777777" w:rsidR="001014A8" w:rsidRPr="001014A8" w:rsidRDefault="001014A8" w:rsidP="001014A8">
      <w:pPr>
        <w:numPr>
          <w:ilvl w:val="1"/>
          <w:numId w:val="60"/>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Features like file management and robust system support made it ideal for handling project files and datasets.</w:t>
      </w:r>
    </w:p>
    <w:p w14:paraId="2F6113BE"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3F8D968A">
          <v:rect id="_x0000_i1346" style="width:0;height:1.5pt" o:hralign="center" o:hrstd="t" o:hr="t" fillcolor="#a0a0a0" stroked="f"/>
        </w:pict>
      </w:r>
    </w:p>
    <w:p w14:paraId="3A3F1EE4" w14:textId="77777777" w:rsidR="001014A8" w:rsidRPr="001014A8" w:rsidRDefault="001014A8" w:rsidP="00147EA7">
      <w:pPr>
        <w:pStyle w:val="Heading2"/>
        <w:rPr>
          <w:rFonts w:asciiTheme="minorHAnsi" w:hAnsiTheme="minorHAnsi" w:cstheme="minorHAnsi"/>
        </w:rPr>
      </w:pPr>
      <w:bookmarkStart w:id="72" w:name="_Toc184014308"/>
      <w:r w:rsidRPr="001014A8">
        <w:rPr>
          <w:rStyle w:val="Strong"/>
          <w:rFonts w:asciiTheme="minorHAnsi" w:hAnsiTheme="minorHAnsi" w:cstheme="minorHAnsi"/>
          <w:b/>
          <w:bCs/>
        </w:rPr>
        <w:t>2. Programming Environment</w:t>
      </w:r>
      <w:bookmarkEnd w:id="72"/>
    </w:p>
    <w:p w14:paraId="2290D384" w14:textId="77777777" w:rsidR="001014A8" w:rsidRPr="001014A8" w:rsidRDefault="001014A8" w:rsidP="001014A8">
      <w:pPr>
        <w:pStyle w:val="NormalWeb"/>
        <w:numPr>
          <w:ilvl w:val="0"/>
          <w:numId w:val="61"/>
        </w:numPr>
        <w:spacing w:line="276" w:lineRule="auto"/>
        <w:rPr>
          <w:rFonts w:asciiTheme="minorHAnsi" w:hAnsiTheme="minorHAnsi" w:cstheme="minorHAnsi"/>
        </w:rPr>
      </w:pPr>
      <w:r w:rsidRPr="001014A8">
        <w:rPr>
          <w:rStyle w:val="Strong"/>
          <w:rFonts w:asciiTheme="minorHAnsi" w:hAnsiTheme="minorHAnsi" w:cstheme="minorHAnsi"/>
        </w:rPr>
        <w:t>Visual Studio Code (</w:t>
      </w:r>
      <w:proofErr w:type="spellStart"/>
      <w:r w:rsidRPr="001014A8">
        <w:rPr>
          <w:rStyle w:val="Strong"/>
          <w:rFonts w:asciiTheme="minorHAnsi" w:hAnsiTheme="minorHAnsi" w:cstheme="minorHAnsi"/>
        </w:rPr>
        <w:t>VSCode</w:t>
      </w:r>
      <w:proofErr w:type="spellEnd"/>
      <w:r w:rsidRPr="001014A8">
        <w:rPr>
          <w:rStyle w:val="Strong"/>
          <w:rFonts w:asciiTheme="minorHAnsi" w:hAnsiTheme="minorHAnsi" w:cstheme="minorHAnsi"/>
        </w:rPr>
        <w:t>)</w:t>
      </w:r>
      <w:r w:rsidRPr="001014A8">
        <w:rPr>
          <w:rFonts w:asciiTheme="minorHAnsi" w:hAnsiTheme="minorHAnsi" w:cstheme="minorHAnsi"/>
        </w:rPr>
        <w:t>:</w:t>
      </w:r>
    </w:p>
    <w:p w14:paraId="290F3BC2"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proofErr w:type="spellStart"/>
      <w:r w:rsidRPr="001014A8">
        <w:rPr>
          <w:rFonts w:asciiTheme="minorHAnsi" w:hAnsiTheme="minorHAnsi" w:cstheme="minorHAnsi"/>
        </w:rPr>
        <w:t>VSCode</w:t>
      </w:r>
      <w:proofErr w:type="spellEnd"/>
      <w:r w:rsidRPr="001014A8">
        <w:rPr>
          <w:rFonts w:asciiTheme="minorHAnsi" w:hAnsiTheme="minorHAnsi" w:cstheme="minorHAnsi"/>
        </w:rPr>
        <w:t xml:space="preserve"> was the primary code editor used in this project.</w:t>
      </w:r>
    </w:p>
    <w:p w14:paraId="48743BEC"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Its lightweight nature and extensive features, such as syntax highlighting, debugging tools, and integrated terminal, enhanced productivity.</w:t>
      </w:r>
    </w:p>
    <w:p w14:paraId="2E2B9A49"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 xml:space="preserve">Extensions like Python and </w:t>
      </w:r>
      <w:proofErr w:type="spellStart"/>
      <w:r w:rsidRPr="001014A8">
        <w:rPr>
          <w:rFonts w:asciiTheme="minorHAnsi" w:hAnsiTheme="minorHAnsi" w:cstheme="minorHAnsi"/>
        </w:rPr>
        <w:t>Jupyter</w:t>
      </w:r>
      <w:proofErr w:type="spellEnd"/>
      <w:r w:rsidRPr="001014A8">
        <w:rPr>
          <w:rFonts w:asciiTheme="minorHAnsi" w:hAnsiTheme="minorHAnsi" w:cstheme="minorHAnsi"/>
        </w:rPr>
        <w:t xml:space="preserve"> Notebook support were utilized for seamless integration.</w:t>
      </w:r>
    </w:p>
    <w:p w14:paraId="59CABC48" w14:textId="77777777" w:rsidR="001014A8" w:rsidRPr="001014A8" w:rsidRDefault="001014A8" w:rsidP="001014A8">
      <w:pPr>
        <w:pStyle w:val="NormalWeb"/>
        <w:numPr>
          <w:ilvl w:val="0"/>
          <w:numId w:val="61"/>
        </w:numPr>
        <w:spacing w:line="276" w:lineRule="auto"/>
        <w:rPr>
          <w:rFonts w:asciiTheme="minorHAnsi" w:hAnsiTheme="minorHAnsi" w:cstheme="minorHAnsi"/>
        </w:rPr>
      </w:pPr>
      <w:proofErr w:type="spellStart"/>
      <w:r w:rsidRPr="001014A8">
        <w:rPr>
          <w:rStyle w:val="Strong"/>
          <w:rFonts w:asciiTheme="minorHAnsi" w:hAnsiTheme="minorHAnsi" w:cstheme="minorHAnsi"/>
        </w:rPr>
        <w:t>Jupyter</w:t>
      </w:r>
      <w:proofErr w:type="spellEnd"/>
      <w:r w:rsidRPr="001014A8">
        <w:rPr>
          <w:rStyle w:val="Strong"/>
          <w:rFonts w:asciiTheme="minorHAnsi" w:hAnsiTheme="minorHAnsi" w:cstheme="minorHAnsi"/>
        </w:rPr>
        <w:t xml:space="preserve"> Notebook </w:t>
      </w:r>
      <w:proofErr w:type="gramStart"/>
      <w:r w:rsidRPr="001014A8">
        <w:rPr>
          <w:rStyle w:val="Strong"/>
          <w:rFonts w:asciiTheme="minorHAnsi" w:hAnsiTheme="minorHAnsi" w:cstheme="minorHAnsi"/>
        </w:rPr>
        <w:t>(.</w:t>
      </w:r>
      <w:proofErr w:type="spellStart"/>
      <w:r w:rsidRPr="001014A8">
        <w:rPr>
          <w:rStyle w:val="Strong"/>
          <w:rFonts w:asciiTheme="minorHAnsi" w:hAnsiTheme="minorHAnsi" w:cstheme="minorHAnsi"/>
        </w:rPr>
        <w:t>ipynb</w:t>
      </w:r>
      <w:proofErr w:type="spellEnd"/>
      <w:proofErr w:type="gramEnd"/>
      <w:r w:rsidRPr="001014A8">
        <w:rPr>
          <w:rStyle w:val="Strong"/>
          <w:rFonts w:asciiTheme="minorHAnsi" w:hAnsiTheme="minorHAnsi" w:cstheme="minorHAnsi"/>
        </w:rPr>
        <w:t xml:space="preserve"> files)</w:t>
      </w:r>
      <w:r w:rsidRPr="001014A8">
        <w:rPr>
          <w:rFonts w:asciiTheme="minorHAnsi" w:hAnsiTheme="minorHAnsi" w:cstheme="minorHAnsi"/>
        </w:rPr>
        <w:t>:</w:t>
      </w:r>
    </w:p>
    <w:p w14:paraId="51A60739"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proofErr w:type="spellStart"/>
      <w:r w:rsidRPr="001014A8">
        <w:rPr>
          <w:rFonts w:asciiTheme="minorHAnsi" w:hAnsiTheme="minorHAnsi" w:cstheme="minorHAnsi"/>
        </w:rPr>
        <w:t>Jupyter</w:t>
      </w:r>
      <w:proofErr w:type="spellEnd"/>
      <w:r w:rsidRPr="001014A8">
        <w:rPr>
          <w:rFonts w:asciiTheme="minorHAnsi" w:hAnsiTheme="minorHAnsi" w:cstheme="minorHAnsi"/>
        </w:rPr>
        <w:t xml:space="preserve"> Notebook provided an interactive development environment for coding and testing.</w:t>
      </w:r>
    </w:p>
    <w:p w14:paraId="696FF337"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Its cell-based structure allowed incremental code execution, making debugging and visualization easier.</w:t>
      </w:r>
    </w:p>
    <w:p w14:paraId="06D27933" w14:textId="77777777" w:rsidR="001014A8" w:rsidRPr="001014A8" w:rsidRDefault="001014A8" w:rsidP="001014A8">
      <w:pPr>
        <w:numPr>
          <w:ilvl w:val="1"/>
          <w:numId w:val="61"/>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Graphs and outputs were displayed inline, simplifying data analysis and model evaluation.</w:t>
      </w:r>
    </w:p>
    <w:p w14:paraId="53804270"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lastRenderedPageBreak/>
        <w:pict w14:anchorId="35D4FF01">
          <v:rect id="_x0000_i1347" style="width:0;height:1.5pt" o:hralign="center" o:hrstd="t" o:hr="t" fillcolor="#a0a0a0" stroked="f"/>
        </w:pict>
      </w:r>
    </w:p>
    <w:p w14:paraId="7A81A344" w14:textId="77777777" w:rsidR="001014A8" w:rsidRPr="001014A8" w:rsidRDefault="001014A8" w:rsidP="00147EA7">
      <w:pPr>
        <w:pStyle w:val="Heading2"/>
        <w:rPr>
          <w:rFonts w:asciiTheme="minorHAnsi" w:hAnsiTheme="minorHAnsi" w:cstheme="minorHAnsi"/>
        </w:rPr>
      </w:pPr>
      <w:bookmarkStart w:id="73" w:name="_Toc184014309"/>
      <w:r w:rsidRPr="001014A8">
        <w:rPr>
          <w:rStyle w:val="Strong"/>
          <w:rFonts w:asciiTheme="minorHAnsi" w:hAnsiTheme="minorHAnsi" w:cstheme="minorHAnsi"/>
          <w:b/>
          <w:bCs/>
        </w:rPr>
        <w:t>3. Dataset</w:t>
      </w:r>
      <w:bookmarkEnd w:id="73"/>
    </w:p>
    <w:p w14:paraId="5A616D13" w14:textId="77777777" w:rsidR="001014A8" w:rsidRPr="001014A8" w:rsidRDefault="001014A8" w:rsidP="001014A8">
      <w:pPr>
        <w:pStyle w:val="NormalWeb"/>
        <w:numPr>
          <w:ilvl w:val="0"/>
          <w:numId w:val="62"/>
        </w:numPr>
        <w:spacing w:line="276" w:lineRule="auto"/>
        <w:rPr>
          <w:rFonts w:asciiTheme="minorHAnsi" w:hAnsiTheme="minorHAnsi" w:cstheme="minorHAnsi"/>
        </w:rPr>
      </w:pPr>
      <w:r w:rsidRPr="001014A8">
        <w:rPr>
          <w:rStyle w:val="Strong"/>
          <w:rFonts w:asciiTheme="minorHAnsi" w:hAnsiTheme="minorHAnsi" w:cstheme="minorHAnsi"/>
        </w:rPr>
        <w:t>Source</w:t>
      </w:r>
      <w:r w:rsidRPr="001014A8">
        <w:rPr>
          <w:rFonts w:asciiTheme="minorHAnsi" w:hAnsiTheme="minorHAnsi" w:cstheme="minorHAnsi"/>
        </w:rPr>
        <w:t>:</w:t>
      </w:r>
    </w:p>
    <w:p w14:paraId="66A25807" w14:textId="77777777" w:rsidR="001014A8" w:rsidRPr="001014A8" w:rsidRDefault="001014A8" w:rsidP="001014A8">
      <w:pPr>
        <w:numPr>
          <w:ilvl w:val="1"/>
          <w:numId w:val="62"/>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 xml:space="preserve">The dataset used for this project was sourced from </w:t>
      </w:r>
      <w:r w:rsidRPr="001014A8">
        <w:rPr>
          <w:rStyle w:val="Strong"/>
          <w:rFonts w:asciiTheme="minorHAnsi" w:hAnsiTheme="minorHAnsi" w:cstheme="minorHAnsi"/>
        </w:rPr>
        <w:t>Kaggle</w:t>
      </w:r>
      <w:r w:rsidRPr="001014A8">
        <w:rPr>
          <w:rFonts w:asciiTheme="minorHAnsi" w:hAnsiTheme="minorHAnsi" w:cstheme="minorHAnsi"/>
        </w:rPr>
        <w:t>, a well-known platform for data science and machine learning resources.</w:t>
      </w:r>
    </w:p>
    <w:p w14:paraId="7D17F47C" w14:textId="77777777" w:rsidR="001014A8" w:rsidRPr="001014A8" w:rsidRDefault="001014A8" w:rsidP="001014A8">
      <w:pPr>
        <w:numPr>
          <w:ilvl w:val="1"/>
          <w:numId w:val="62"/>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Kaggle provided a clean and labeled dataset in CSV format, ensuring ease of use.</w:t>
      </w:r>
    </w:p>
    <w:p w14:paraId="1B0B2120" w14:textId="77777777" w:rsidR="001014A8" w:rsidRPr="001014A8" w:rsidRDefault="001014A8" w:rsidP="001014A8">
      <w:pPr>
        <w:pStyle w:val="NormalWeb"/>
        <w:numPr>
          <w:ilvl w:val="0"/>
          <w:numId w:val="62"/>
        </w:numPr>
        <w:spacing w:line="276" w:lineRule="auto"/>
        <w:rPr>
          <w:rFonts w:asciiTheme="minorHAnsi" w:hAnsiTheme="minorHAnsi" w:cstheme="minorHAnsi"/>
        </w:rPr>
      </w:pPr>
      <w:r w:rsidRPr="001014A8">
        <w:rPr>
          <w:rStyle w:val="Strong"/>
          <w:rFonts w:asciiTheme="minorHAnsi" w:hAnsiTheme="minorHAnsi" w:cstheme="minorHAnsi"/>
        </w:rPr>
        <w:t>Structure</w:t>
      </w:r>
      <w:r w:rsidRPr="001014A8">
        <w:rPr>
          <w:rFonts w:asciiTheme="minorHAnsi" w:hAnsiTheme="minorHAnsi" w:cstheme="minorHAnsi"/>
        </w:rPr>
        <w:t>:</w:t>
      </w:r>
    </w:p>
    <w:p w14:paraId="150287A5" w14:textId="77777777" w:rsidR="001014A8" w:rsidRPr="001014A8" w:rsidRDefault="001014A8" w:rsidP="001014A8">
      <w:pPr>
        <w:numPr>
          <w:ilvl w:val="1"/>
          <w:numId w:val="62"/>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dataset consisted of two columns:</w:t>
      </w:r>
    </w:p>
    <w:p w14:paraId="1D1A6F34" w14:textId="77777777" w:rsidR="001014A8" w:rsidRPr="001014A8" w:rsidRDefault="001014A8" w:rsidP="001014A8">
      <w:pPr>
        <w:numPr>
          <w:ilvl w:val="2"/>
          <w:numId w:val="62"/>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Category</w:t>
      </w:r>
      <w:r w:rsidRPr="001014A8">
        <w:rPr>
          <w:rFonts w:asciiTheme="minorHAnsi" w:hAnsiTheme="minorHAnsi" w:cstheme="minorHAnsi"/>
        </w:rPr>
        <w:t>: Labeled as "spam" or "ham" (not spam).</w:t>
      </w:r>
    </w:p>
    <w:p w14:paraId="1A28E274" w14:textId="77777777" w:rsidR="001014A8" w:rsidRPr="001014A8" w:rsidRDefault="001014A8" w:rsidP="001014A8">
      <w:pPr>
        <w:numPr>
          <w:ilvl w:val="2"/>
          <w:numId w:val="62"/>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Message</w:t>
      </w:r>
      <w:r w:rsidRPr="001014A8">
        <w:rPr>
          <w:rFonts w:asciiTheme="minorHAnsi" w:hAnsiTheme="minorHAnsi" w:cstheme="minorHAnsi"/>
        </w:rPr>
        <w:t>: Contains the text content of the email.</w:t>
      </w:r>
    </w:p>
    <w:p w14:paraId="2D843756" w14:textId="77777777" w:rsidR="001014A8" w:rsidRPr="001014A8" w:rsidRDefault="001014A8" w:rsidP="001014A8">
      <w:pPr>
        <w:numPr>
          <w:ilvl w:val="1"/>
          <w:numId w:val="62"/>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dataset served as the backbone for training and evaluating the machine learning model.</w:t>
      </w:r>
    </w:p>
    <w:p w14:paraId="444BA4C0"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47479F28">
          <v:rect id="_x0000_i1348" style="width:0;height:1.5pt" o:hralign="center" o:hrstd="t" o:hr="t" fillcolor="#a0a0a0" stroked="f"/>
        </w:pict>
      </w:r>
    </w:p>
    <w:p w14:paraId="24FC30AB" w14:textId="77777777" w:rsidR="001014A8" w:rsidRPr="001014A8" w:rsidRDefault="001014A8" w:rsidP="00147EA7">
      <w:pPr>
        <w:pStyle w:val="Heading2"/>
        <w:rPr>
          <w:rFonts w:asciiTheme="minorHAnsi" w:hAnsiTheme="minorHAnsi" w:cstheme="minorHAnsi"/>
        </w:rPr>
      </w:pPr>
      <w:bookmarkStart w:id="74" w:name="_Toc184014310"/>
      <w:r w:rsidRPr="001014A8">
        <w:rPr>
          <w:rStyle w:val="Strong"/>
          <w:rFonts w:asciiTheme="minorHAnsi" w:hAnsiTheme="minorHAnsi" w:cstheme="minorHAnsi"/>
          <w:b/>
          <w:bCs/>
        </w:rPr>
        <w:t>4. Libraries and Frameworks</w:t>
      </w:r>
      <w:bookmarkEnd w:id="74"/>
    </w:p>
    <w:p w14:paraId="79E3DE91" w14:textId="77777777" w:rsidR="001014A8" w:rsidRPr="001014A8" w:rsidRDefault="001014A8" w:rsidP="001014A8">
      <w:pPr>
        <w:numPr>
          <w:ilvl w:val="0"/>
          <w:numId w:val="63"/>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project leveraged powerful Python libraries for various tasks:</w:t>
      </w:r>
    </w:p>
    <w:p w14:paraId="35DE67B3" w14:textId="77777777" w:rsidR="001014A8" w:rsidRPr="001014A8" w:rsidRDefault="001014A8" w:rsidP="001014A8">
      <w:pPr>
        <w:numPr>
          <w:ilvl w:val="1"/>
          <w:numId w:val="63"/>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pandas</w:t>
      </w:r>
      <w:r w:rsidRPr="001014A8">
        <w:rPr>
          <w:rFonts w:asciiTheme="minorHAnsi" w:hAnsiTheme="minorHAnsi" w:cstheme="minorHAnsi"/>
        </w:rPr>
        <w:t>: For reading and preprocessing the dataset.</w:t>
      </w:r>
    </w:p>
    <w:p w14:paraId="303CFDCB" w14:textId="77777777" w:rsidR="001014A8" w:rsidRPr="001014A8" w:rsidRDefault="001014A8" w:rsidP="001014A8">
      <w:pPr>
        <w:numPr>
          <w:ilvl w:val="1"/>
          <w:numId w:val="63"/>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scikit-learn</w:t>
      </w:r>
      <w:r w:rsidRPr="001014A8">
        <w:rPr>
          <w:rFonts w:asciiTheme="minorHAnsi" w:hAnsiTheme="minorHAnsi" w:cstheme="minorHAnsi"/>
        </w:rPr>
        <w:t>: To implement the Naive Bayes algorithm and perform model evaluation.</w:t>
      </w:r>
    </w:p>
    <w:p w14:paraId="2EE11E54" w14:textId="77777777" w:rsidR="001014A8" w:rsidRPr="001014A8" w:rsidRDefault="001014A8" w:rsidP="001014A8">
      <w:pPr>
        <w:numPr>
          <w:ilvl w:val="1"/>
          <w:numId w:val="63"/>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NumPy</w:t>
      </w:r>
      <w:r w:rsidRPr="001014A8">
        <w:rPr>
          <w:rFonts w:asciiTheme="minorHAnsi" w:hAnsiTheme="minorHAnsi" w:cstheme="minorHAnsi"/>
        </w:rPr>
        <w:t>: For numerical computations.</w:t>
      </w:r>
    </w:p>
    <w:p w14:paraId="0D553E3B" w14:textId="77777777" w:rsidR="001014A8" w:rsidRPr="001014A8" w:rsidRDefault="001014A8" w:rsidP="001014A8">
      <w:pPr>
        <w:numPr>
          <w:ilvl w:val="1"/>
          <w:numId w:val="63"/>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Matplotlib/Seaborn</w:t>
      </w:r>
      <w:r w:rsidRPr="001014A8">
        <w:rPr>
          <w:rFonts w:asciiTheme="minorHAnsi" w:hAnsiTheme="minorHAnsi" w:cstheme="minorHAnsi"/>
        </w:rPr>
        <w:t>: To visualize data trends and results.</w:t>
      </w:r>
    </w:p>
    <w:p w14:paraId="1A411C60"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21B19A8C">
          <v:rect id="_x0000_i1349" style="width:0;height:1.5pt" o:hralign="center" o:hrstd="t" o:hr="t" fillcolor="#a0a0a0" stroked="f"/>
        </w:pict>
      </w:r>
    </w:p>
    <w:p w14:paraId="4EEA5887" w14:textId="77777777" w:rsidR="001014A8" w:rsidRPr="001014A8" w:rsidRDefault="001014A8" w:rsidP="00147EA7">
      <w:pPr>
        <w:pStyle w:val="Heading2"/>
        <w:rPr>
          <w:rFonts w:asciiTheme="minorHAnsi" w:hAnsiTheme="minorHAnsi" w:cstheme="minorHAnsi"/>
        </w:rPr>
      </w:pPr>
      <w:bookmarkStart w:id="75" w:name="_Toc184014311"/>
      <w:r w:rsidRPr="001014A8">
        <w:rPr>
          <w:rStyle w:val="Strong"/>
          <w:rFonts w:asciiTheme="minorHAnsi" w:hAnsiTheme="minorHAnsi" w:cstheme="minorHAnsi"/>
          <w:b/>
          <w:bCs/>
        </w:rPr>
        <w:t>5. Online Resources</w:t>
      </w:r>
      <w:bookmarkEnd w:id="75"/>
    </w:p>
    <w:p w14:paraId="0F532217" w14:textId="77777777" w:rsidR="001014A8" w:rsidRPr="001014A8" w:rsidRDefault="001014A8" w:rsidP="001014A8">
      <w:pPr>
        <w:pStyle w:val="NormalWeb"/>
        <w:numPr>
          <w:ilvl w:val="0"/>
          <w:numId w:val="64"/>
        </w:numPr>
        <w:spacing w:line="276" w:lineRule="auto"/>
        <w:rPr>
          <w:rFonts w:asciiTheme="minorHAnsi" w:hAnsiTheme="minorHAnsi" w:cstheme="minorHAnsi"/>
        </w:rPr>
      </w:pPr>
      <w:r w:rsidRPr="001014A8">
        <w:rPr>
          <w:rStyle w:val="Strong"/>
          <w:rFonts w:asciiTheme="minorHAnsi" w:hAnsiTheme="minorHAnsi" w:cstheme="minorHAnsi"/>
        </w:rPr>
        <w:t>Online Research</w:t>
      </w:r>
      <w:r w:rsidRPr="001014A8">
        <w:rPr>
          <w:rFonts w:asciiTheme="minorHAnsi" w:hAnsiTheme="minorHAnsi" w:cstheme="minorHAnsi"/>
        </w:rPr>
        <w:t>:</w:t>
      </w:r>
    </w:p>
    <w:p w14:paraId="034F872E" w14:textId="77777777" w:rsidR="001014A8" w:rsidRPr="001014A8" w:rsidRDefault="001014A8" w:rsidP="001014A8">
      <w:pPr>
        <w:numPr>
          <w:ilvl w:val="1"/>
          <w:numId w:val="64"/>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 xml:space="preserve">Research conducted on platforms like </w:t>
      </w:r>
      <w:r w:rsidRPr="001014A8">
        <w:rPr>
          <w:rStyle w:val="Strong"/>
          <w:rFonts w:asciiTheme="minorHAnsi" w:hAnsiTheme="minorHAnsi" w:cstheme="minorHAnsi"/>
        </w:rPr>
        <w:t>Google Scholar</w:t>
      </w:r>
      <w:r w:rsidRPr="001014A8">
        <w:rPr>
          <w:rFonts w:asciiTheme="minorHAnsi" w:hAnsiTheme="minorHAnsi" w:cstheme="minorHAnsi"/>
        </w:rPr>
        <w:t xml:space="preserve">, </w:t>
      </w:r>
      <w:r w:rsidRPr="001014A8">
        <w:rPr>
          <w:rStyle w:val="Strong"/>
          <w:rFonts w:asciiTheme="minorHAnsi" w:hAnsiTheme="minorHAnsi" w:cstheme="minorHAnsi"/>
        </w:rPr>
        <w:t>Medium</w:t>
      </w:r>
      <w:r w:rsidRPr="001014A8">
        <w:rPr>
          <w:rFonts w:asciiTheme="minorHAnsi" w:hAnsiTheme="minorHAnsi" w:cstheme="minorHAnsi"/>
        </w:rPr>
        <w:t xml:space="preserve">, and </w:t>
      </w:r>
      <w:r w:rsidRPr="001014A8">
        <w:rPr>
          <w:rStyle w:val="Strong"/>
          <w:rFonts w:asciiTheme="minorHAnsi" w:hAnsiTheme="minorHAnsi" w:cstheme="minorHAnsi"/>
        </w:rPr>
        <w:t>Stack Overflow</w:t>
      </w:r>
      <w:r w:rsidRPr="001014A8">
        <w:rPr>
          <w:rFonts w:asciiTheme="minorHAnsi" w:hAnsiTheme="minorHAnsi" w:cstheme="minorHAnsi"/>
        </w:rPr>
        <w:t xml:space="preserve"> helped in understanding spam classification techniques and resolving coding challenges.</w:t>
      </w:r>
    </w:p>
    <w:p w14:paraId="1D019361" w14:textId="77777777" w:rsidR="001014A8" w:rsidRPr="001014A8" w:rsidRDefault="001014A8" w:rsidP="001014A8">
      <w:pPr>
        <w:numPr>
          <w:ilvl w:val="1"/>
          <w:numId w:val="64"/>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Tutorials and guides from YouTube and Kaggle were referenced for dataset exploration and algorithm optimization.</w:t>
      </w:r>
    </w:p>
    <w:p w14:paraId="607FB566" w14:textId="77777777" w:rsidR="001014A8" w:rsidRPr="001014A8" w:rsidRDefault="001014A8" w:rsidP="001014A8">
      <w:pPr>
        <w:pStyle w:val="NormalWeb"/>
        <w:numPr>
          <w:ilvl w:val="0"/>
          <w:numId w:val="64"/>
        </w:numPr>
        <w:spacing w:line="276" w:lineRule="auto"/>
        <w:rPr>
          <w:rFonts w:asciiTheme="minorHAnsi" w:hAnsiTheme="minorHAnsi" w:cstheme="minorHAnsi"/>
        </w:rPr>
      </w:pPr>
      <w:r w:rsidRPr="001014A8">
        <w:rPr>
          <w:rStyle w:val="Strong"/>
          <w:rFonts w:asciiTheme="minorHAnsi" w:hAnsiTheme="minorHAnsi" w:cstheme="minorHAnsi"/>
        </w:rPr>
        <w:t>Documentation</w:t>
      </w:r>
      <w:r w:rsidRPr="001014A8">
        <w:rPr>
          <w:rFonts w:asciiTheme="minorHAnsi" w:hAnsiTheme="minorHAnsi" w:cstheme="minorHAnsi"/>
        </w:rPr>
        <w:t>:</w:t>
      </w:r>
    </w:p>
    <w:p w14:paraId="1E5EEDA3" w14:textId="77777777" w:rsidR="001014A8" w:rsidRPr="001014A8" w:rsidRDefault="001014A8" w:rsidP="001014A8">
      <w:pPr>
        <w:numPr>
          <w:ilvl w:val="1"/>
          <w:numId w:val="64"/>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lastRenderedPageBreak/>
        <w:t>Official documentation of Python libraries (e.g., pandas, scikit-learn) was utilized to ensure best practices in implementation.</w:t>
      </w:r>
    </w:p>
    <w:p w14:paraId="3ACF490D" w14:textId="77777777" w:rsidR="001014A8" w:rsidRPr="001014A8" w:rsidRDefault="001014A8" w:rsidP="001014A8">
      <w:pPr>
        <w:spacing w:line="276" w:lineRule="auto"/>
        <w:rPr>
          <w:rFonts w:asciiTheme="minorHAnsi" w:hAnsiTheme="minorHAnsi" w:cstheme="minorHAnsi"/>
        </w:rPr>
      </w:pPr>
      <w:r w:rsidRPr="001014A8">
        <w:rPr>
          <w:rFonts w:asciiTheme="minorHAnsi" w:hAnsiTheme="minorHAnsi" w:cstheme="minorHAnsi"/>
        </w:rPr>
        <w:pict w14:anchorId="3582BE9B">
          <v:rect id="_x0000_i1350" style="width:0;height:1.5pt" o:hralign="center" o:hrstd="t" o:hr="t" fillcolor="#a0a0a0" stroked="f"/>
        </w:pict>
      </w:r>
    </w:p>
    <w:p w14:paraId="3D325276" w14:textId="77777777" w:rsidR="001014A8" w:rsidRPr="001014A8" w:rsidRDefault="001014A8" w:rsidP="00147EA7">
      <w:pPr>
        <w:pStyle w:val="Heading2"/>
        <w:rPr>
          <w:rFonts w:asciiTheme="minorHAnsi" w:hAnsiTheme="minorHAnsi" w:cstheme="minorHAnsi"/>
        </w:rPr>
      </w:pPr>
      <w:bookmarkStart w:id="76" w:name="_Toc184014312"/>
      <w:r w:rsidRPr="001014A8">
        <w:rPr>
          <w:rStyle w:val="Strong"/>
          <w:rFonts w:asciiTheme="minorHAnsi" w:hAnsiTheme="minorHAnsi" w:cstheme="minorHAnsi"/>
          <w:b/>
          <w:bCs/>
        </w:rPr>
        <w:t>Why These Tools Were Chosen</w:t>
      </w:r>
      <w:bookmarkEnd w:id="76"/>
    </w:p>
    <w:p w14:paraId="4E92516F" w14:textId="77777777" w:rsidR="001014A8" w:rsidRPr="001014A8" w:rsidRDefault="001014A8" w:rsidP="001014A8">
      <w:pPr>
        <w:numPr>
          <w:ilvl w:val="0"/>
          <w:numId w:val="65"/>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Accessibility</w:t>
      </w:r>
      <w:r w:rsidRPr="001014A8">
        <w:rPr>
          <w:rFonts w:asciiTheme="minorHAnsi" w:hAnsiTheme="minorHAnsi" w:cstheme="minorHAnsi"/>
        </w:rPr>
        <w:t>:</w:t>
      </w:r>
    </w:p>
    <w:p w14:paraId="5E4ADD9F" w14:textId="77777777" w:rsidR="001014A8" w:rsidRPr="001014A8" w:rsidRDefault="001014A8" w:rsidP="001014A8">
      <w:pPr>
        <w:numPr>
          <w:ilvl w:val="1"/>
          <w:numId w:val="65"/>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tools used are widely available and free, making the project accessible to anyone interested in replicating or extending it.</w:t>
      </w:r>
    </w:p>
    <w:p w14:paraId="792515D8" w14:textId="77777777" w:rsidR="001014A8" w:rsidRPr="001014A8" w:rsidRDefault="001014A8" w:rsidP="001014A8">
      <w:pPr>
        <w:numPr>
          <w:ilvl w:val="0"/>
          <w:numId w:val="65"/>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Ease of Use</w:t>
      </w:r>
      <w:r w:rsidRPr="001014A8">
        <w:rPr>
          <w:rFonts w:asciiTheme="minorHAnsi" w:hAnsiTheme="minorHAnsi" w:cstheme="minorHAnsi"/>
        </w:rPr>
        <w:t>:</w:t>
      </w:r>
    </w:p>
    <w:p w14:paraId="1EC3EDB1" w14:textId="77777777" w:rsidR="001014A8" w:rsidRPr="001014A8" w:rsidRDefault="001014A8" w:rsidP="001014A8">
      <w:pPr>
        <w:numPr>
          <w:ilvl w:val="1"/>
          <w:numId w:val="65"/>
        </w:numPr>
        <w:spacing w:before="100" w:beforeAutospacing="1" w:after="100" w:afterAutospacing="1" w:line="276" w:lineRule="auto"/>
        <w:rPr>
          <w:rFonts w:asciiTheme="minorHAnsi" w:hAnsiTheme="minorHAnsi" w:cstheme="minorHAnsi"/>
        </w:rPr>
      </w:pPr>
      <w:proofErr w:type="spellStart"/>
      <w:r w:rsidRPr="001014A8">
        <w:rPr>
          <w:rFonts w:asciiTheme="minorHAnsi" w:hAnsiTheme="minorHAnsi" w:cstheme="minorHAnsi"/>
        </w:rPr>
        <w:t>VSCode</w:t>
      </w:r>
      <w:proofErr w:type="spellEnd"/>
      <w:r w:rsidRPr="001014A8">
        <w:rPr>
          <w:rFonts w:asciiTheme="minorHAnsi" w:hAnsiTheme="minorHAnsi" w:cstheme="minorHAnsi"/>
        </w:rPr>
        <w:t xml:space="preserve"> and </w:t>
      </w:r>
      <w:proofErr w:type="spellStart"/>
      <w:r w:rsidRPr="001014A8">
        <w:rPr>
          <w:rFonts w:asciiTheme="minorHAnsi" w:hAnsiTheme="minorHAnsi" w:cstheme="minorHAnsi"/>
        </w:rPr>
        <w:t>Jupyter</w:t>
      </w:r>
      <w:proofErr w:type="spellEnd"/>
      <w:r w:rsidRPr="001014A8">
        <w:rPr>
          <w:rFonts w:asciiTheme="minorHAnsi" w:hAnsiTheme="minorHAnsi" w:cstheme="minorHAnsi"/>
        </w:rPr>
        <w:t xml:space="preserve"> Notebook offer intuitive interfaces, ideal for beginners and experienced developers alike.</w:t>
      </w:r>
    </w:p>
    <w:p w14:paraId="5D825A45" w14:textId="77777777" w:rsidR="001014A8" w:rsidRPr="001014A8" w:rsidRDefault="001014A8" w:rsidP="001014A8">
      <w:pPr>
        <w:numPr>
          <w:ilvl w:val="0"/>
          <w:numId w:val="65"/>
        </w:numPr>
        <w:spacing w:before="100" w:beforeAutospacing="1" w:after="100" w:afterAutospacing="1" w:line="276" w:lineRule="auto"/>
        <w:rPr>
          <w:rFonts w:asciiTheme="minorHAnsi" w:hAnsiTheme="minorHAnsi" w:cstheme="minorHAnsi"/>
        </w:rPr>
      </w:pPr>
      <w:r w:rsidRPr="001014A8">
        <w:rPr>
          <w:rStyle w:val="Strong"/>
          <w:rFonts w:asciiTheme="minorHAnsi" w:hAnsiTheme="minorHAnsi" w:cstheme="minorHAnsi"/>
        </w:rPr>
        <w:t>Community Support</w:t>
      </w:r>
      <w:r w:rsidRPr="001014A8">
        <w:rPr>
          <w:rFonts w:asciiTheme="minorHAnsi" w:hAnsiTheme="minorHAnsi" w:cstheme="minorHAnsi"/>
        </w:rPr>
        <w:t>:</w:t>
      </w:r>
    </w:p>
    <w:p w14:paraId="6CCDE108" w14:textId="77777777" w:rsidR="001014A8" w:rsidRPr="001014A8" w:rsidRDefault="001014A8" w:rsidP="001014A8">
      <w:pPr>
        <w:numPr>
          <w:ilvl w:val="1"/>
          <w:numId w:val="65"/>
        </w:numPr>
        <w:spacing w:before="100" w:beforeAutospacing="1" w:after="100" w:afterAutospacing="1" w:line="276" w:lineRule="auto"/>
        <w:rPr>
          <w:rFonts w:asciiTheme="minorHAnsi" w:hAnsiTheme="minorHAnsi" w:cstheme="minorHAnsi"/>
        </w:rPr>
      </w:pPr>
      <w:r w:rsidRPr="001014A8">
        <w:rPr>
          <w:rFonts w:asciiTheme="minorHAnsi" w:hAnsiTheme="minorHAnsi" w:cstheme="minorHAnsi"/>
        </w:rPr>
        <w:t>The Python ecosystem, Kaggle, and Windows 10 have large user communities, providing abundant resources for troubleshooting and enhancement.</w:t>
      </w:r>
    </w:p>
    <w:p w14:paraId="07F85490" w14:textId="313ED330" w:rsidR="007E5D76" w:rsidRPr="007E5D76" w:rsidRDefault="007E5D76" w:rsidP="001014A8">
      <w:pPr>
        <w:pStyle w:val="NormalWeb"/>
        <w:spacing w:line="276" w:lineRule="auto"/>
      </w:pPr>
    </w:p>
    <w:p w14:paraId="446240BE" w14:textId="77777777" w:rsidR="007E5D76" w:rsidRDefault="007E5D76" w:rsidP="009154FA">
      <w:pPr>
        <w:pStyle w:val="Heading1"/>
        <w:rPr>
          <w:b w:val="0"/>
          <w:bCs w:val="0"/>
          <w:sz w:val="96"/>
          <w:szCs w:val="28"/>
        </w:rPr>
      </w:pPr>
    </w:p>
    <w:p w14:paraId="14B885DC" w14:textId="77777777" w:rsidR="007E5D76" w:rsidRDefault="007E5D76" w:rsidP="009154FA">
      <w:pPr>
        <w:pStyle w:val="Heading1"/>
        <w:rPr>
          <w:b w:val="0"/>
          <w:bCs w:val="0"/>
          <w:sz w:val="96"/>
          <w:szCs w:val="28"/>
        </w:rPr>
      </w:pPr>
    </w:p>
    <w:p w14:paraId="7B68EF42" w14:textId="77777777" w:rsidR="007E5D76" w:rsidRDefault="007E5D76" w:rsidP="009154FA">
      <w:pPr>
        <w:pStyle w:val="Heading1"/>
        <w:rPr>
          <w:b w:val="0"/>
          <w:bCs w:val="0"/>
          <w:sz w:val="96"/>
          <w:szCs w:val="28"/>
        </w:rPr>
      </w:pPr>
    </w:p>
    <w:p w14:paraId="44D4B180" w14:textId="77777777" w:rsidR="007E5D76" w:rsidRDefault="007E5D76" w:rsidP="009154FA">
      <w:pPr>
        <w:pStyle w:val="Heading1"/>
        <w:rPr>
          <w:b w:val="0"/>
          <w:bCs w:val="0"/>
          <w:sz w:val="96"/>
          <w:szCs w:val="28"/>
        </w:rPr>
      </w:pPr>
    </w:p>
    <w:p w14:paraId="576D9E37" w14:textId="77777777" w:rsidR="007E5D76" w:rsidRDefault="007E5D76" w:rsidP="007E5D76"/>
    <w:p w14:paraId="0B692B43" w14:textId="77777777" w:rsidR="007E5D76" w:rsidRDefault="007E5D76" w:rsidP="007E5D76"/>
    <w:p w14:paraId="01DCEEF5" w14:textId="77777777" w:rsidR="007E5D76" w:rsidRPr="007E5D76" w:rsidRDefault="007E5D76" w:rsidP="007E5D76"/>
    <w:p w14:paraId="72D3E4B2" w14:textId="77777777" w:rsidR="007E5D76" w:rsidRDefault="007E5D76" w:rsidP="009154FA">
      <w:pPr>
        <w:pStyle w:val="Heading1"/>
        <w:rPr>
          <w:b w:val="0"/>
          <w:bCs w:val="0"/>
          <w:sz w:val="96"/>
          <w:szCs w:val="28"/>
        </w:rPr>
      </w:pPr>
    </w:p>
    <w:p w14:paraId="7E803F64" w14:textId="13C7CB6E" w:rsidR="009154FA" w:rsidRPr="00BE22F9" w:rsidRDefault="000D6780" w:rsidP="00147EA7">
      <w:pPr>
        <w:pStyle w:val="Heading1"/>
        <w:rPr>
          <w:b w:val="0"/>
          <w:bCs w:val="0"/>
          <w:sz w:val="96"/>
          <w:szCs w:val="28"/>
        </w:rPr>
      </w:pPr>
      <w:bookmarkStart w:id="77" w:name="_Toc184014313"/>
      <w:r>
        <w:rPr>
          <w:b w:val="0"/>
          <w:bCs w:val="0"/>
          <w:sz w:val="96"/>
          <w:szCs w:val="28"/>
        </w:rPr>
        <w:t>Chapter 3</w:t>
      </w:r>
      <w:bookmarkEnd w:id="65"/>
      <w:bookmarkEnd w:id="66"/>
      <w:bookmarkEnd w:id="67"/>
      <w:bookmarkEnd w:id="68"/>
      <w:bookmarkEnd w:id="69"/>
      <w:bookmarkEnd w:id="70"/>
      <w:bookmarkEnd w:id="77"/>
    </w:p>
    <w:p w14:paraId="190CE29B" w14:textId="24082A65" w:rsidR="009154FA" w:rsidRDefault="001303E5" w:rsidP="00147EA7">
      <w:pPr>
        <w:pStyle w:val="Heading1"/>
        <w:rPr>
          <w:szCs w:val="72"/>
        </w:rPr>
      </w:pPr>
      <w:bookmarkStart w:id="78" w:name="_Toc184014314"/>
      <w:r>
        <w:rPr>
          <w:szCs w:val="72"/>
        </w:rPr>
        <w:t>Implementation Code</w:t>
      </w:r>
      <w:bookmarkEnd w:id="78"/>
    </w:p>
    <w:p w14:paraId="684F1D8F" w14:textId="3E2DF1FB" w:rsidR="001303E5" w:rsidRDefault="001303E5" w:rsidP="001303E5"/>
    <w:p w14:paraId="3204FB5A" w14:textId="77777777" w:rsidR="001303E5" w:rsidRDefault="001303E5" w:rsidP="001303E5"/>
    <w:p w14:paraId="12CEA00B" w14:textId="77777777" w:rsidR="001303E5" w:rsidRDefault="001303E5" w:rsidP="001303E5"/>
    <w:p w14:paraId="407C8D6A" w14:textId="77777777" w:rsidR="001303E5" w:rsidRDefault="001303E5" w:rsidP="001303E5"/>
    <w:p w14:paraId="011F8B77" w14:textId="77777777" w:rsidR="001303E5" w:rsidRDefault="001303E5" w:rsidP="001303E5"/>
    <w:p w14:paraId="5DFD9A7C" w14:textId="77777777" w:rsidR="001303E5" w:rsidRDefault="001303E5" w:rsidP="001303E5"/>
    <w:p w14:paraId="10A1B94B" w14:textId="77777777" w:rsidR="001303E5" w:rsidRDefault="001303E5" w:rsidP="001303E5"/>
    <w:p w14:paraId="7A2CD158" w14:textId="77777777" w:rsidR="001303E5" w:rsidRDefault="001303E5" w:rsidP="001303E5"/>
    <w:p w14:paraId="482B7EA1" w14:textId="77777777" w:rsidR="001303E5" w:rsidRDefault="001303E5" w:rsidP="001303E5"/>
    <w:p w14:paraId="3D1DC4B2" w14:textId="77777777" w:rsidR="001303E5" w:rsidRDefault="001303E5" w:rsidP="001303E5"/>
    <w:p w14:paraId="08F412B8" w14:textId="77777777" w:rsidR="001303E5" w:rsidRDefault="001303E5" w:rsidP="001303E5"/>
    <w:p w14:paraId="1AEDC13F" w14:textId="77777777" w:rsidR="001303E5" w:rsidRDefault="001303E5" w:rsidP="001303E5"/>
    <w:p w14:paraId="698A1D38" w14:textId="77777777" w:rsidR="001303E5" w:rsidRDefault="001303E5" w:rsidP="001303E5"/>
    <w:p w14:paraId="1309AE88" w14:textId="77777777" w:rsidR="001303E5" w:rsidRDefault="001303E5" w:rsidP="001303E5"/>
    <w:p w14:paraId="4979CEEE" w14:textId="77777777" w:rsidR="001303E5" w:rsidRDefault="001303E5" w:rsidP="001303E5"/>
    <w:p w14:paraId="7CE12679" w14:textId="77777777" w:rsidR="001303E5" w:rsidRDefault="001303E5" w:rsidP="001303E5"/>
    <w:p w14:paraId="320A0040" w14:textId="77777777" w:rsidR="001303E5" w:rsidRDefault="001303E5" w:rsidP="001303E5"/>
    <w:p w14:paraId="6F9E5624" w14:textId="77777777" w:rsidR="001303E5" w:rsidRDefault="001303E5" w:rsidP="001303E5"/>
    <w:p w14:paraId="5D887F01" w14:textId="77777777" w:rsidR="001303E5" w:rsidRDefault="001303E5" w:rsidP="001303E5"/>
    <w:p w14:paraId="55B35CEE" w14:textId="77777777" w:rsidR="001303E5" w:rsidRDefault="001303E5" w:rsidP="001303E5"/>
    <w:p w14:paraId="09265F1B" w14:textId="77777777" w:rsidR="001303E5" w:rsidRDefault="001303E5" w:rsidP="001303E5"/>
    <w:p w14:paraId="4E4F78C6" w14:textId="77777777" w:rsidR="001303E5" w:rsidRDefault="001303E5" w:rsidP="001303E5"/>
    <w:p w14:paraId="77C85236" w14:textId="77777777" w:rsidR="001303E5" w:rsidRDefault="001303E5" w:rsidP="001303E5"/>
    <w:p w14:paraId="319C2C6A" w14:textId="77777777" w:rsidR="001303E5" w:rsidRDefault="001303E5" w:rsidP="001303E5"/>
    <w:p w14:paraId="4B25B02B" w14:textId="77777777" w:rsidR="001303E5" w:rsidRDefault="001303E5" w:rsidP="001303E5"/>
    <w:p w14:paraId="742E33FD" w14:textId="77777777" w:rsidR="001303E5" w:rsidRDefault="001303E5" w:rsidP="001303E5"/>
    <w:p w14:paraId="6CDA300A" w14:textId="77777777" w:rsidR="001303E5" w:rsidRDefault="001303E5" w:rsidP="001303E5"/>
    <w:p w14:paraId="799528A7" w14:textId="77777777" w:rsidR="000F4AAD" w:rsidRDefault="000F4AAD" w:rsidP="009154FA">
      <w:pPr>
        <w:pStyle w:val="NoSpacing"/>
        <w:jc w:val="right"/>
        <w:rPr>
          <w:b/>
        </w:rPr>
      </w:pPr>
    </w:p>
    <w:p w14:paraId="6A202E5A" w14:textId="77777777" w:rsidR="00147EA7" w:rsidRDefault="00147EA7" w:rsidP="009154FA">
      <w:pPr>
        <w:pStyle w:val="NoSpacing"/>
        <w:jc w:val="right"/>
        <w:rPr>
          <w:b/>
        </w:rPr>
      </w:pPr>
    </w:p>
    <w:p w14:paraId="478AA915" w14:textId="77777777" w:rsidR="00147EA7" w:rsidRDefault="00147EA7" w:rsidP="009154FA">
      <w:pPr>
        <w:pStyle w:val="NoSpacing"/>
        <w:jc w:val="right"/>
        <w:rPr>
          <w:b/>
        </w:rPr>
      </w:pPr>
    </w:p>
    <w:p w14:paraId="7240D7B1" w14:textId="77777777" w:rsidR="00147EA7" w:rsidRDefault="00147EA7" w:rsidP="009154FA">
      <w:pPr>
        <w:pStyle w:val="NoSpacing"/>
        <w:jc w:val="right"/>
        <w:rPr>
          <w:b/>
        </w:rPr>
      </w:pPr>
    </w:p>
    <w:p w14:paraId="533D2106" w14:textId="77777777" w:rsidR="00147EA7" w:rsidRDefault="00147EA7" w:rsidP="009154FA">
      <w:pPr>
        <w:pStyle w:val="NoSpacing"/>
        <w:jc w:val="right"/>
        <w:rPr>
          <w:b/>
        </w:rPr>
      </w:pPr>
    </w:p>
    <w:p w14:paraId="6C788F63" w14:textId="77777777" w:rsidR="00147EA7" w:rsidRDefault="00147EA7" w:rsidP="00147EA7">
      <w:pPr>
        <w:pStyle w:val="NoSpacing"/>
        <w:keepNext/>
      </w:pPr>
      <w:r w:rsidRPr="00147EA7">
        <w:rPr>
          <w:b/>
        </w:rPr>
        <w:drawing>
          <wp:anchor distT="0" distB="0" distL="114300" distR="114300" simplePos="0" relativeHeight="251658752" behindDoc="1" locked="0" layoutInCell="1" allowOverlap="1" wp14:anchorId="59B48CA8" wp14:editId="08CC416D">
            <wp:simplePos x="0" y="0"/>
            <wp:positionH relativeFrom="column">
              <wp:posOffset>-276225</wp:posOffset>
            </wp:positionH>
            <wp:positionV relativeFrom="paragraph">
              <wp:posOffset>0</wp:posOffset>
            </wp:positionV>
            <wp:extent cx="6664325" cy="93345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4325" cy="933450"/>
                    </a:xfrm>
                    <a:prstGeom prst="rect">
                      <a:avLst/>
                    </a:prstGeom>
                  </pic:spPr>
                </pic:pic>
              </a:graphicData>
            </a:graphic>
          </wp:anchor>
        </w:drawing>
      </w:r>
    </w:p>
    <w:p w14:paraId="1507D912" w14:textId="605555CE" w:rsidR="00147EA7" w:rsidRDefault="00147EA7" w:rsidP="00147EA7">
      <w:pPr>
        <w:pStyle w:val="Caption"/>
        <w:jc w:val="center"/>
      </w:pPr>
      <w:bookmarkStart w:id="79" w:name="_Toc184012338"/>
      <w:r>
        <w:t xml:space="preserve">Figure </w:t>
      </w:r>
      <w:r>
        <w:fldChar w:fldCharType="begin"/>
      </w:r>
      <w:r>
        <w:instrText xml:space="preserve"> SEQ Figure \* ARABIC </w:instrText>
      </w:r>
      <w:r>
        <w:fldChar w:fldCharType="separate"/>
      </w:r>
      <w:r w:rsidR="00361E0C">
        <w:rPr>
          <w:noProof/>
        </w:rPr>
        <w:t>1</w:t>
      </w:r>
      <w:r>
        <w:fldChar w:fldCharType="end"/>
      </w:r>
      <w:r>
        <w:t>:</w:t>
      </w:r>
      <w:r w:rsidRPr="00577949">
        <w:t xml:space="preserve"> import libraries</w:t>
      </w:r>
      <w:bookmarkEnd w:id="79"/>
    </w:p>
    <w:p w14:paraId="1884A9F2" w14:textId="77777777" w:rsidR="00192032" w:rsidRDefault="00192032" w:rsidP="00192032"/>
    <w:p w14:paraId="0D0685C1" w14:textId="33A024B5" w:rsidR="00192032" w:rsidRPr="00192032" w:rsidRDefault="00192032" w:rsidP="00192032">
      <w:r>
        <w:rPr>
          <w:noProof/>
        </w:rPr>
        <mc:AlternateContent>
          <mc:Choice Requires="wps">
            <w:drawing>
              <wp:anchor distT="0" distB="0" distL="114300" distR="114300" simplePos="0" relativeHeight="251661824" behindDoc="0" locked="0" layoutInCell="1" allowOverlap="1" wp14:anchorId="21AD038E" wp14:editId="05E3D480">
                <wp:simplePos x="0" y="0"/>
                <wp:positionH relativeFrom="column">
                  <wp:posOffset>-276225</wp:posOffset>
                </wp:positionH>
                <wp:positionV relativeFrom="paragraph">
                  <wp:posOffset>1143000</wp:posOffset>
                </wp:positionV>
                <wp:extent cx="67722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772275" cy="635"/>
                        </a:xfrm>
                        <a:prstGeom prst="rect">
                          <a:avLst/>
                        </a:prstGeom>
                        <a:solidFill>
                          <a:prstClr val="white"/>
                        </a:solidFill>
                        <a:ln>
                          <a:noFill/>
                        </a:ln>
                      </wps:spPr>
                      <wps:txbx>
                        <w:txbxContent>
                          <w:p w14:paraId="20CA8C04" w14:textId="2EA18736" w:rsidR="00CD183B" w:rsidRPr="00CD183B" w:rsidRDefault="00192032" w:rsidP="00CD183B">
                            <w:pPr>
                              <w:pStyle w:val="Caption"/>
                              <w:jc w:val="center"/>
                            </w:pPr>
                            <w:bookmarkStart w:id="80" w:name="_Toc184012339"/>
                            <w:r>
                              <w:t xml:space="preserve">Figure </w:t>
                            </w:r>
                            <w:r>
                              <w:fldChar w:fldCharType="begin"/>
                            </w:r>
                            <w:r>
                              <w:instrText xml:space="preserve"> SEQ Figure \* ARABIC </w:instrText>
                            </w:r>
                            <w:r>
                              <w:fldChar w:fldCharType="separate"/>
                            </w:r>
                            <w:r w:rsidR="00361E0C">
                              <w:rPr>
                                <w:noProof/>
                              </w:rPr>
                              <w:t>2</w:t>
                            </w:r>
                            <w:r>
                              <w:fldChar w:fldCharType="end"/>
                            </w:r>
                            <w:r>
                              <w:t>:Import Data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D038E" id="_x0000_t202" coordsize="21600,21600" o:spt="202" path="m,l,21600r21600,l21600,xe">
                <v:stroke joinstyle="miter"/>
                <v:path gradientshapeok="t" o:connecttype="rect"/>
              </v:shapetype>
              <v:shape id="Text Box 3" o:spid="_x0000_s1026" type="#_x0000_t202" style="position:absolute;margin-left:-21.75pt;margin-top:90pt;width:533.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8G+FgIAADgEAAAOAAAAZHJzL2Uyb0RvYy54bWysU8GO2jAQvVfqP1i+lwDVQoUIK8qKqhLa&#10;XYmt9mwcm0RyPO7YkNCv79hJoN32VPXiTDzjN573npf3bW3YWaGvwOZ8MhpzpqyEorLHnH972X74&#10;xJkPwhbCgFU5vyjP71fv3y0bt1BTKMEUChmBWL9oXM7LENwiy7wsVS38CJyylNSAtQj0i8esQNEQ&#10;em2y6Xg8yxrAwiFI5T3tPnRJvkr4WisZnrT2KjCTc7pbSCum9RDXbLUUiyMKV1ayv4b4h1vUorLU&#10;9Ar1IIJgJ6z+gKorieBBh5GEOgOtK6nSDDTNZPxmmn0pnEqzEDneXWny/w9WPp737hlZaD9DSwJG&#10;QhrnF5424zytxjp+6aaM8kTh5UqbagOTtDmbz6fT+R1nknK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JVzxpbhAAAADAEAAA8AAABkcnMvZG93bnJldi54bWxMjzFvwjAQhfdK/Q/WVepS&#10;gQ1JEQpxEELt0C6IlKWbiU0cGp+j2IH03/fo0m53957efS9fj65lF9OHxqOE2VQAM1h53WAt4fDx&#10;OlkCC1GhVq1HI+HbBFgX93e5yrS/4t5cylgzCsGQKQk2xi7jPFTWOBWmvjNI2sn3TkVa+5rrXl0p&#10;3LV8LsSCO9UgfbCqM1trqq9ycBJ26efOPg2nl/dNmvRvh2G7ONellI8P42YFLJox/pnhhk/oUBDT&#10;0Q+oA2slTNLkmawkLAWVujnEPKHp+HuaAS9y/r9E8QMAAP//AwBQSwECLQAUAAYACAAAACEAtoM4&#10;kv4AAADhAQAAEwAAAAAAAAAAAAAAAAAAAAAAW0NvbnRlbnRfVHlwZXNdLnhtbFBLAQItABQABgAI&#10;AAAAIQA4/SH/1gAAAJQBAAALAAAAAAAAAAAAAAAAAC8BAABfcmVscy8ucmVsc1BLAQItABQABgAI&#10;AAAAIQCsu8G+FgIAADgEAAAOAAAAAAAAAAAAAAAAAC4CAABkcnMvZTJvRG9jLnhtbFBLAQItABQA&#10;BgAIAAAAIQCVc8aW4QAAAAwBAAAPAAAAAAAAAAAAAAAAAHAEAABkcnMvZG93bnJldi54bWxQSwUG&#10;AAAAAAQABADzAAAAfgUAAAAA&#10;" stroked="f">
                <v:textbox style="mso-fit-shape-to-text:t" inset="0,0,0,0">
                  <w:txbxContent>
                    <w:p w14:paraId="20CA8C04" w14:textId="2EA18736" w:rsidR="00CD183B" w:rsidRPr="00CD183B" w:rsidRDefault="00192032" w:rsidP="00CD183B">
                      <w:pPr>
                        <w:pStyle w:val="Caption"/>
                        <w:jc w:val="center"/>
                      </w:pPr>
                      <w:bookmarkStart w:id="81" w:name="_Toc184012339"/>
                      <w:r>
                        <w:t xml:space="preserve">Figure </w:t>
                      </w:r>
                      <w:r>
                        <w:fldChar w:fldCharType="begin"/>
                      </w:r>
                      <w:r>
                        <w:instrText xml:space="preserve"> SEQ Figure \* ARABIC </w:instrText>
                      </w:r>
                      <w:r>
                        <w:fldChar w:fldCharType="separate"/>
                      </w:r>
                      <w:r w:rsidR="00361E0C">
                        <w:rPr>
                          <w:noProof/>
                        </w:rPr>
                        <w:t>2</w:t>
                      </w:r>
                      <w:r>
                        <w:fldChar w:fldCharType="end"/>
                      </w:r>
                      <w:r>
                        <w:t>:Import Data</w:t>
                      </w:r>
                      <w:bookmarkEnd w:id="81"/>
                    </w:p>
                  </w:txbxContent>
                </v:textbox>
                <w10:wrap type="topAndBottom"/>
              </v:shape>
            </w:pict>
          </mc:Fallback>
        </mc:AlternateContent>
      </w:r>
      <w:r w:rsidRPr="00192032">
        <w:drawing>
          <wp:anchor distT="0" distB="0" distL="114300" distR="114300" simplePos="0" relativeHeight="251659776" behindDoc="0" locked="0" layoutInCell="1" allowOverlap="1" wp14:anchorId="0C28058B" wp14:editId="1838A214">
            <wp:simplePos x="0" y="0"/>
            <wp:positionH relativeFrom="margin">
              <wp:posOffset>-276225</wp:posOffset>
            </wp:positionH>
            <wp:positionV relativeFrom="paragraph">
              <wp:posOffset>298450</wp:posOffset>
            </wp:positionV>
            <wp:extent cx="6772275" cy="787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72275" cy="787400"/>
                    </a:xfrm>
                    <a:prstGeom prst="rect">
                      <a:avLst/>
                    </a:prstGeom>
                  </pic:spPr>
                </pic:pic>
              </a:graphicData>
            </a:graphic>
            <wp14:sizeRelH relativeFrom="margin">
              <wp14:pctWidth>0</wp14:pctWidth>
            </wp14:sizeRelH>
            <wp14:sizeRelV relativeFrom="margin">
              <wp14:pctHeight>0</wp14:pctHeight>
            </wp14:sizeRelV>
          </wp:anchor>
        </w:drawing>
      </w:r>
    </w:p>
    <w:p w14:paraId="7C9A437A" w14:textId="77777777" w:rsidR="00192032" w:rsidRDefault="00192032" w:rsidP="00192032"/>
    <w:p w14:paraId="21CDF01D" w14:textId="77777777" w:rsidR="00CD183B" w:rsidRDefault="00CD183B" w:rsidP="00CD183B">
      <w:pPr>
        <w:keepNext/>
      </w:pPr>
      <w:r w:rsidRPr="00CD183B">
        <w:drawing>
          <wp:inline distT="0" distB="0" distL="0" distR="0" wp14:anchorId="1C5F4469" wp14:editId="6B25C2F0">
            <wp:extent cx="594360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8300"/>
                    </a:xfrm>
                    <a:prstGeom prst="rect">
                      <a:avLst/>
                    </a:prstGeom>
                  </pic:spPr>
                </pic:pic>
              </a:graphicData>
            </a:graphic>
          </wp:inline>
        </w:drawing>
      </w:r>
    </w:p>
    <w:p w14:paraId="5489DCD3" w14:textId="061B049F" w:rsidR="00CD183B" w:rsidRDefault="00CD183B" w:rsidP="00CD183B">
      <w:pPr>
        <w:pStyle w:val="Caption"/>
        <w:jc w:val="center"/>
      </w:pPr>
      <w:bookmarkStart w:id="82" w:name="_Toc184012340"/>
      <w:r>
        <w:t xml:space="preserve">Figure </w:t>
      </w:r>
      <w:r>
        <w:fldChar w:fldCharType="begin"/>
      </w:r>
      <w:r>
        <w:instrText xml:space="preserve"> SEQ Figure \* ARABIC </w:instrText>
      </w:r>
      <w:r>
        <w:fldChar w:fldCharType="separate"/>
      </w:r>
      <w:r w:rsidR="00361E0C">
        <w:rPr>
          <w:noProof/>
        </w:rPr>
        <w:t>3</w:t>
      </w:r>
      <w:r>
        <w:fldChar w:fldCharType="end"/>
      </w:r>
      <w:r>
        <w:t>:Data Exploration</w:t>
      </w:r>
      <w:bookmarkEnd w:id="82"/>
    </w:p>
    <w:p w14:paraId="4D8D62FA" w14:textId="16A38638" w:rsidR="00192032" w:rsidRPr="00192032" w:rsidRDefault="00192032" w:rsidP="00192032"/>
    <w:p w14:paraId="2098BF4A" w14:textId="77777777" w:rsidR="000F4AAD" w:rsidRDefault="000F4AAD" w:rsidP="009154FA">
      <w:pPr>
        <w:pStyle w:val="NoSpacing"/>
        <w:jc w:val="right"/>
        <w:rPr>
          <w:b/>
        </w:rPr>
      </w:pPr>
    </w:p>
    <w:p w14:paraId="27BA1186" w14:textId="77777777" w:rsidR="000F4AAD" w:rsidRDefault="000F4AAD" w:rsidP="009154FA">
      <w:pPr>
        <w:pStyle w:val="NoSpacing"/>
        <w:jc w:val="right"/>
        <w:rPr>
          <w:b/>
        </w:rPr>
      </w:pPr>
    </w:p>
    <w:p w14:paraId="34E1597C" w14:textId="77777777" w:rsidR="000F4AAD" w:rsidRDefault="000F4AAD" w:rsidP="009154FA">
      <w:pPr>
        <w:pStyle w:val="NoSpacing"/>
        <w:jc w:val="right"/>
        <w:rPr>
          <w:b/>
        </w:rPr>
      </w:pPr>
    </w:p>
    <w:p w14:paraId="6A935A6F" w14:textId="77777777" w:rsidR="000F4AAD" w:rsidRDefault="000F4AAD" w:rsidP="009154FA">
      <w:pPr>
        <w:pStyle w:val="NoSpacing"/>
        <w:jc w:val="right"/>
        <w:rPr>
          <w:b/>
        </w:rPr>
      </w:pPr>
    </w:p>
    <w:p w14:paraId="6947076D" w14:textId="77777777" w:rsidR="00CD183B" w:rsidRDefault="00CD183B" w:rsidP="00CD183B">
      <w:pPr>
        <w:pStyle w:val="NoSpacing"/>
        <w:keepNext/>
        <w:jc w:val="center"/>
      </w:pPr>
      <w:r w:rsidRPr="00CD183B">
        <w:rPr>
          <w:b/>
        </w:rPr>
        <w:drawing>
          <wp:inline distT="0" distB="0" distL="0" distR="0" wp14:anchorId="78FC261F" wp14:editId="19EEF0DD">
            <wp:extent cx="5943600" cy="2492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2375"/>
                    </a:xfrm>
                    <a:prstGeom prst="rect">
                      <a:avLst/>
                    </a:prstGeom>
                  </pic:spPr>
                </pic:pic>
              </a:graphicData>
            </a:graphic>
          </wp:inline>
        </w:drawing>
      </w:r>
    </w:p>
    <w:p w14:paraId="594A8599" w14:textId="339AC8F0" w:rsidR="000F4AAD" w:rsidRDefault="00CD183B" w:rsidP="00CD183B">
      <w:pPr>
        <w:pStyle w:val="Caption"/>
        <w:jc w:val="center"/>
      </w:pPr>
      <w:bookmarkStart w:id="83" w:name="_Toc184012341"/>
      <w:r>
        <w:t xml:space="preserve">Figure </w:t>
      </w:r>
      <w:r>
        <w:fldChar w:fldCharType="begin"/>
      </w:r>
      <w:r>
        <w:instrText xml:space="preserve"> SEQ Figure \* ARABIC </w:instrText>
      </w:r>
      <w:r>
        <w:fldChar w:fldCharType="separate"/>
      </w:r>
      <w:r w:rsidR="00361E0C">
        <w:rPr>
          <w:noProof/>
        </w:rPr>
        <w:t>4</w:t>
      </w:r>
      <w:r>
        <w:fldChar w:fldCharType="end"/>
      </w:r>
      <w:r>
        <w:t>:Data  splitting</w:t>
      </w:r>
      <w:bookmarkEnd w:id="83"/>
    </w:p>
    <w:p w14:paraId="49B32447" w14:textId="77777777" w:rsidR="00CD183B" w:rsidRDefault="00CD183B" w:rsidP="00CD183B"/>
    <w:p w14:paraId="22360889" w14:textId="77777777" w:rsidR="00CD183B" w:rsidRDefault="00CD183B" w:rsidP="00CD183B">
      <w:pPr>
        <w:keepNext/>
      </w:pPr>
      <w:r w:rsidRPr="00CD183B">
        <w:drawing>
          <wp:inline distT="0" distB="0" distL="0" distR="0" wp14:anchorId="78924B16" wp14:editId="0A66FBF4">
            <wp:extent cx="594360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0215"/>
                    </a:xfrm>
                    <a:prstGeom prst="rect">
                      <a:avLst/>
                    </a:prstGeom>
                  </pic:spPr>
                </pic:pic>
              </a:graphicData>
            </a:graphic>
          </wp:inline>
        </w:drawing>
      </w:r>
    </w:p>
    <w:p w14:paraId="691DD50A" w14:textId="54415236" w:rsidR="00CD183B" w:rsidRDefault="00CD183B" w:rsidP="00CD183B">
      <w:pPr>
        <w:pStyle w:val="Caption"/>
        <w:jc w:val="center"/>
      </w:pPr>
      <w:bookmarkStart w:id="84" w:name="_Toc184012342"/>
      <w:r>
        <w:t xml:space="preserve">Figure </w:t>
      </w:r>
      <w:r>
        <w:fldChar w:fldCharType="begin"/>
      </w:r>
      <w:r>
        <w:instrText xml:space="preserve"> SEQ Figure \* ARABIC </w:instrText>
      </w:r>
      <w:r>
        <w:fldChar w:fldCharType="separate"/>
      </w:r>
      <w:r w:rsidR="00361E0C">
        <w:rPr>
          <w:noProof/>
        </w:rPr>
        <w:t>5</w:t>
      </w:r>
      <w:r>
        <w:fldChar w:fldCharType="end"/>
      </w:r>
      <w:r>
        <w:t>:Trained the model</w:t>
      </w:r>
      <w:bookmarkEnd w:id="84"/>
    </w:p>
    <w:p w14:paraId="01B1A929" w14:textId="697761B1" w:rsidR="00361E0C" w:rsidRDefault="00361E0C" w:rsidP="00361E0C">
      <w:pPr>
        <w:pStyle w:val="Heading1"/>
        <w:jc w:val="left"/>
        <w:rPr>
          <w:b w:val="0"/>
          <w:bCs w:val="0"/>
          <w:sz w:val="96"/>
          <w:szCs w:val="28"/>
        </w:rPr>
      </w:pPr>
      <w:bookmarkStart w:id="85" w:name="_Toc505635150"/>
      <w:bookmarkStart w:id="86" w:name="_Toc505635249"/>
      <w:bookmarkStart w:id="87" w:name="_Toc505635348"/>
      <w:bookmarkStart w:id="88" w:name="_Toc505635453"/>
      <w:bookmarkStart w:id="89" w:name="_Toc505635659"/>
      <w:bookmarkStart w:id="90" w:name="_Toc505638478"/>
      <w:r>
        <w:rPr>
          <w:b w:val="0"/>
          <w:bCs w:val="0"/>
          <w:sz w:val="96"/>
          <w:szCs w:val="28"/>
        </w:rPr>
        <w:lastRenderedPageBreak/>
        <w:t xml:space="preserve"> </w:t>
      </w:r>
    </w:p>
    <w:p w14:paraId="4EC4FFE5" w14:textId="0B74044B" w:rsidR="0028475C" w:rsidRPr="00BE22F9" w:rsidRDefault="00361E0C" w:rsidP="00361E0C">
      <w:pPr>
        <w:pStyle w:val="Heading1"/>
        <w:rPr>
          <w:b w:val="0"/>
          <w:bCs w:val="0"/>
          <w:sz w:val="96"/>
          <w:szCs w:val="28"/>
        </w:rPr>
      </w:pPr>
      <w:r>
        <w:rPr>
          <w:b w:val="0"/>
          <w:bCs w:val="0"/>
          <w:sz w:val="96"/>
          <w:szCs w:val="28"/>
        </w:rPr>
        <w:t xml:space="preserve">                     </w:t>
      </w:r>
      <w:bookmarkStart w:id="91" w:name="_Toc184014315"/>
      <w:r w:rsidR="00953025">
        <w:rPr>
          <w:b w:val="0"/>
          <w:bCs w:val="0"/>
          <w:sz w:val="96"/>
          <w:szCs w:val="28"/>
        </w:rPr>
        <w:t>Chapter 4</w:t>
      </w:r>
      <w:bookmarkEnd w:id="85"/>
      <w:bookmarkEnd w:id="86"/>
      <w:bookmarkEnd w:id="87"/>
      <w:bookmarkEnd w:id="88"/>
      <w:bookmarkEnd w:id="89"/>
      <w:bookmarkEnd w:id="90"/>
      <w:bookmarkEnd w:id="91"/>
    </w:p>
    <w:p w14:paraId="7699C5C9" w14:textId="04A27399" w:rsidR="0028475C" w:rsidRDefault="00663C8D" w:rsidP="00361E0C">
      <w:pPr>
        <w:pStyle w:val="Heading1"/>
        <w:rPr>
          <w:szCs w:val="72"/>
        </w:rPr>
      </w:pPr>
      <w:bookmarkStart w:id="92" w:name="_Toc184014316"/>
      <w:r>
        <w:t>Conclusion</w:t>
      </w:r>
      <w:bookmarkEnd w:id="92"/>
      <w:r w:rsidR="001303E5">
        <w:rPr>
          <w:szCs w:val="72"/>
        </w:rPr>
        <w:tab/>
      </w:r>
      <w:r w:rsidR="001303E5">
        <w:rPr>
          <w:szCs w:val="72"/>
        </w:rPr>
        <w:tab/>
      </w:r>
    </w:p>
    <w:p w14:paraId="0445A8CF" w14:textId="77777777" w:rsidR="0028475C" w:rsidRPr="00AF4A32" w:rsidRDefault="0028475C" w:rsidP="0028475C">
      <w:pPr>
        <w:pStyle w:val="Heading1"/>
        <w:rPr>
          <w:rFonts w:cs="Calibri"/>
          <w:b w:val="0"/>
          <w:bCs w:val="0"/>
        </w:rPr>
      </w:pPr>
    </w:p>
    <w:p w14:paraId="7F69B92E" w14:textId="77777777" w:rsidR="0028475C" w:rsidRPr="00AF4A32" w:rsidRDefault="0028475C" w:rsidP="0028475C">
      <w:pPr>
        <w:pStyle w:val="Heading1"/>
        <w:rPr>
          <w:rFonts w:cs="Calibri"/>
          <w:b w:val="0"/>
          <w:bCs w:val="0"/>
        </w:rPr>
      </w:pPr>
    </w:p>
    <w:p w14:paraId="15F20B74" w14:textId="77777777" w:rsidR="0028475C" w:rsidRPr="00AF4A32" w:rsidRDefault="0028475C" w:rsidP="0028475C">
      <w:pPr>
        <w:pStyle w:val="Heading1"/>
        <w:rPr>
          <w:rFonts w:cs="Calibri"/>
          <w:b w:val="0"/>
          <w:bCs w:val="0"/>
        </w:rPr>
      </w:pPr>
    </w:p>
    <w:p w14:paraId="01AE30CB" w14:textId="77777777" w:rsidR="0028475C" w:rsidRPr="00AF4A32" w:rsidRDefault="0028475C" w:rsidP="0028475C">
      <w:pPr>
        <w:pStyle w:val="Heading1"/>
        <w:rPr>
          <w:rFonts w:cs="Calibri"/>
          <w:b w:val="0"/>
          <w:bCs w:val="0"/>
        </w:rPr>
      </w:pPr>
    </w:p>
    <w:p w14:paraId="12929272" w14:textId="77777777" w:rsidR="0028475C" w:rsidRPr="00AF4A32" w:rsidRDefault="0028475C" w:rsidP="0028475C">
      <w:pPr>
        <w:pStyle w:val="Heading1"/>
        <w:rPr>
          <w:rFonts w:cs="Calibri"/>
          <w:b w:val="0"/>
          <w:bCs w:val="0"/>
        </w:rPr>
      </w:pPr>
    </w:p>
    <w:p w14:paraId="1C08E9D3" w14:textId="77777777" w:rsidR="0028475C" w:rsidRPr="00AF4A32" w:rsidRDefault="0028475C" w:rsidP="0028475C">
      <w:pPr>
        <w:pStyle w:val="Heading1"/>
        <w:rPr>
          <w:rFonts w:cs="Calibri"/>
          <w:b w:val="0"/>
          <w:bCs w:val="0"/>
        </w:rPr>
      </w:pPr>
    </w:p>
    <w:p w14:paraId="1CFEF5EF" w14:textId="77777777" w:rsidR="0028475C" w:rsidRDefault="0028475C" w:rsidP="0028475C">
      <w:pPr>
        <w:pStyle w:val="Heading1"/>
        <w:rPr>
          <w:rFonts w:cs="Calibri"/>
          <w:b w:val="0"/>
          <w:bCs w:val="0"/>
        </w:rPr>
      </w:pPr>
    </w:p>
    <w:p w14:paraId="5E18BCAC" w14:textId="77777777" w:rsidR="00663C8D" w:rsidRDefault="00663C8D" w:rsidP="00663C8D"/>
    <w:p w14:paraId="1D131293" w14:textId="77777777" w:rsidR="00663C8D" w:rsidRDefault="00663C8D" w:rsidP="00663C8D"/>
    <w:p w14:paraId="785FD2BB" w14:textId="77777777" w:rsidR="00663C8D" w:rsidRDefault="00663C8D" w:rsidP="00663C8D"/>
    <w:p w14:paraId="7C7CBEFB" w14:textId="1DA43A4F" w:rsidR="00663C8D" w:rsidRPr="00DA132E" w:rsidRDefault="00DA132E" w:rsidP="00DA132E">
      <w:pPr>
        <w:pStyle w:val="NormalWeb"/>
        <w:spacing w:line="276" w:lineRule="auto"/>
        <w:rPr>
          <w:rFonts w:asciiTheme="minorHAnsi" w:hAnsiTheme="minorHAnsi" w:cstheme="minorHAnsi"/>
        </w:rPr>
      </w:pPr>
      <w:r w:rsidRPr="00DA132E">
        <w:rPr>
          <w:rFonts w:asciiTheme="minorHAnsi" w:hAnsiTheme="minorHAnsi" w:cstheme="minorHAnsi"/>
        </w:rPr>
        <w:t xml:space="preserve">                                                                                   </w:t>
      </w:r>
      <w:r w:rsidRPr="00DA132E">
        <w:rPr>
          <w:rFonts w:asciiTheme="minorHAnsi" w:hAnsiTheme="minorHAnsi" w:cstheme="minorHAnsi"/>
        </w:rPr>
        <w:t>In conclusion, this project successfully implemented a Naive Bayes classifier to categorize emails as spam or ham. Using a dataset from Kaggle, the model achieved accurate results and demonstrated the effectiveness of machine learning in email filtering. While the project faced challenges in data preprocessing and feature extraction, future improvements could enhance performance by exploring advanced algorithms and preprocessing techniques. The system has practical applications in real-time email classification, providing a foundation for smarter email management. Overall, the project highlights the potential of machine learning in automating everyday tasks.</w:t>
      </w:r>
    </w:p>
    <w:p w14:paraId="286021B5" w14:textId="78DA5671" w:rsidR="009C07BB" w:rsidRPr="00DA132E" w:rsidRDefault="009C07BB" w:rsidP="00DA132E">
      <w:pPr>
        <w:pStyle w:val="Heading1"/>
        <w:spacing w:line="276" w:lineRule="auto"/>
        <w:jc w:val="left"/>
        <w:rPr>
          <w:rFonts w:asciiTheme="minorHAnsi" w:hAnsiTheme="minorHAnsi" w:cstheme="minorHAnsi"/>
          <w:b w:val="0"/>
          <w:bCs w:val="0"/>
          <w:sz w:val="24"/>
        </w:rPr>
      </w:pPr>
    </w:p>
    <w:sectPr w:rsidR="009C07BB" w:rsidRPr="00DA132E" w:rsidSect="00AD0142">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67C4" w14:textId="77777777" w:rsidR="00AD0142" w:rsidRDefault="00AD0142">
      <w:r>
        <w:separator/>
      </w:r>
    </w:p>
  </w:endnote>
  <w:endnote w:type="continuationSeparator" w:id="0">
    <w:p w14:paraId="7284B37F" w14:textId="77777777" w:rsidR="00AD0142" w:rsidRDefault="00AD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FC90" w14:textId="76349D03" w:rsidR="001D2D30" w:rsidRPr="00A756BE" w:rsidRDefault="001D2D3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sidR="0079015D">
      <w:rPr>
        <w:rFonts w:ascii="Calibri" w:hAnsi="Calibri" w:cs="Calibri"/>
        <w:sz w:val="20"/>
        <w:szCs w:val="20"/>
      </w:rPr>
      <w:t>University</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Pr>
        <w:rFonts w:ascii="Calibri" w:hAnsi="Calibri" w:cs="Calibri"/>
        <w:b/>
        <w:bCs/>
        <w:noProof/>
        <w:sz w:val="20"/>
        <w:szCs w:val="20"/>
      </w:rPr>
      <w:t>v</w:t>
    </w:r>
    <w:r w:rsidRPr="00A756BE">
      <w:rPr>
        <w:rFonts w:ascii="Calibri" w:hAnsi="Calibri" w:cs="Calibri"/>
        <w:b/>
        <w:bCs/>
        <w:noProof/>
        <w:sz w:val="20"/>
        <w:szCs w:val="20"/>
      </w:rPr>
      <w:fldChar w:fldCharType="end"/>
    </w:r>
  </w:p>
  <w:p w14:paraId="10FFCDA6" w14:textId="77777777" w:rsidR="001D2D30" w:rsidRPr="00A756BE" w:rsidRDefault="001D2D3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C805" w14:textId="77777777" w:rsidR="00AD0142" w:rsidRDefault="00AD0142">
      <w:r>
        <w:separator/>
      </w:r>
    </w:p>
  </w:footnote>
  <w:footnote w:type="continuationSeparator" w:id="0">
    <w:p w14:paraId="0A801A1B" w14:textId="77777777" w:rsidR="00AD0142" w:rsidRDefault="00AD0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89B7" w14:textId="46E14929" w:rsidR="001D2D30" w:rsidRDefault="001D2D3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5AEA">
      <w:rPr>
        <w:rStyle w:val="PageNumber"/>
        <w:noProof/>
      </w:rPr>
      <w:t>iv</w:t>
    </w:r>
    <w:r>
      <w:rPr>
        <w:rStyle w:val="PageNumber"/>
      </w:rPr>
      <w:fldChar w:fldCharType="end"/>
    </w:r>
  </w:p>
  <w:p w14:paraId="279A0DF2" w14:textId="77777777" w:rsidR="001D2D30" w:rsidRDefault="001D2D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F06" w14:textId="77777777" w:rsidR="00B46948" w:rsidRDefault="001D2D30" w:rsidP="00B46948">
    <w:pPr>
      <w:pStyle w:val="Subtitle"/>
      <w:jc w:val="right"/>
      <w:outlineLvl w:val="9"/>
    </w:pPr>
    <w:r w:rsidRPr="00A756BE">
      <w:rPr>
        <w:rFonts w:ascii="Calibri" w:hAnsi="Calibri" w:cs="Calibri"/>
        <w:sz w:val="20"/>
        <w:szCs w:val="20"/>
      </w:rPr>
      <w:t>P</w:t>
    </w:r>
    <w:r>
      <w:rPr>
        <w:rFonts w:ascii="Calibri" w:hAnsi="Calibri" w:cs="Calibri"/>
        <w:sz w:val="20"/>
        <w:szCs w:val="20"/>
      </w:rPr>
      <w:t xml:space="preserve">roject Report: </w:t>
    </w:r>
    <w:r w:rsidR="00B46948" w:rsidRPr="00B46948">
      <w:rPr>
        <w:rFonts w:asciiTheme="minorHAnsi" w:hAnsiTheme="minorHAnsi" w:cstheme="minorHAnsi"/>
        <w:b w:val="0"/>
        <w:bCs w:val="0"/>
        <w:sz w:val="20"/>
        <w:szCs w:val="20"/>
      </w:rPr>
      <w:t>NB-Mail Classifier</w:t>
    </w:r>
  </w:p>
  <w:p w14:paraId="47F1746E" w14:textId="4CF115F2" w:rsidR="001D2D30" w:rsidRPr="00A756BE" w:rsidRDefault="001D2D30" w:rsidP="00644460">
    <w:pPr>
      <w:pStyle w:val="Header"/>
      <w:pBdr>
        <w:bottom w:val="dotted" w:sz="4" w:space="1" w:color="808080"/>
      </w:pBdr>
      <w:tabs>
        <w:tab w:val="clear" w:pos="8640"/>
        <w:tab w:val="right" w:pos="9360"/>
      </w:tabs>
      <w:jc w:val="right"/>
      <w:rPr>
        <w:rFonts w:ascii="Calibri" w:hAnsi="Calibri" w:cs="Calibr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0D71" w14:textId="77777777" w:rsidR="001D2D30" w:rsidRDefault="001D2D3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2pt;height:12pt" o:bullet="t">
        <v:imagedata r:id="rId1" o:title="clip_image001"/>
      </v:shape>
    </w:pict>
  </w:numPicBullet>
  <w:numPicBullet w:numPicBulletId="1">
    <w:pict>
      <v:shape id="_x0000_i1209" type="#_x0000_t75" style="width:9.75pt;height:9.75pt" o:bullet="t">
        <v:imagedata r:id="rId2" o:title="clip_image001"/>
      </v:shape>
    </w:pict>
  </w:numPicBullet>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131705"/>
    <w:multiLevelType w:val="multilevel"/>
    <w:tmpl w:val="7C98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33DCF"/>
    <w:multiLevelType w:val="multilevel"/>
    <w:tmpl w:val="00C4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7" w15:restartNumberingAfterBreak="0">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9" w15:restartNumberingAfterBreak="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F650EAF"/>
    <w:multiLevelType w:val="multilevel"/>
    <w:tmpl w:val="F43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334CEE"/>
    <w:multiLevelType w:val="multilevel"/>
    <w:tmpl w:val="2F8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D14CC"/>
    <w:multiLevelType w:val="multilevel"/>
    <w:tmpl w:val="1E14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8" w15:restartNumberingAfterBreak="0">
    <w:nsid w:val="2EF24910"/>
    <w:multiLevelType w:val="multilevel"/>
    <w:tmpl w:val="4530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A6379"/>
    <w:multiLevelType w:val="multilevel"/>
    <w:tmpl w:val="B96E2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33E47870"/>
    <w:multiLevelType w:val="multilevel"/>
    <w:tmpl w:val="5D5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7380D3E"/>
    <w:multiLevelType w:val="multilevel"/>
    <w:tmpl w:val="5E22A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481D4E1F"/>
    <w:multiLevelType w:val="multilevel"/>
    <w:tmpl w:val="6F0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499E0078"/>
    <w:multiLevelType w:val="multilevel"/>
    <w:tmpl w:val="5C58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548709EB"/>
    <w:multiLevelType w:val="multilevel"/>
    <w:tmpl w:val="6D086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D311AB"/>
    <w:multiLevelType w:val="multilevel"/>
    <w:tmpl w:val="FCC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E4956"/>
    <w:multiLevelType w:val="multilevel"/>
    <w:tmpl w:val="6B1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D7B739F"/>
    <w:multiLevelType w:val="multilevel"/>
    <w:tmpl w:val="F840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F076B"/>
    <w:multiLevelType w:val="multilevel"/>
    <w:tmpl w:val="747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52" w15:restartNumberingAfterBreak="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7921E94"/>
    <w:multiLevelType w:val="multilevel"/>
    <w:tmpl w:val="B372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1F39AF"/>
    <w:multiLevelType w:val="multilevel"/>
    <w:tmpl w:val="471E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D2BEF"/>
    <w:multiLevelType w:val="multilevel"/>
    <w:tmpl w:val="4A76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23FB0"/>
    <w:multiLevelType w:val="multilevel"/>
    <w:tmpl w:val="F3E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8" w15:restartNumberingAfterBreak="0">
    <w:nsid w:val="6E447ECF"/>
    <w:multiLevelType w:val="multilevel"/>
    <w:tmpl w:val="2F78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7361C6"/>
    <w:multiLevelType w:val="multilevel"/>
    <w:tmpl w:val="52A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1" w15:restartNumberingAfterBreak="0">
    <w:nsid w:val="78AF15D0"/>
    <w:multiLevelType w:val="multilevel"/>
    <w:tmpl w:val="F352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3" w15:restartNumberingAfterBreak="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16cid:durableId="1262297856">
    <w:abstractNumId w:val="20"/>
  </w:num>
  <w:num w:numId="2" w16cid:durableId="131748774">
    <w:abstractNumId w:val="7"/>
  </w:num>
  <w:num w:numId="3" w16cid:durableId="1964729981">
    <w:abstractNumId w:val="11"/>
  </w:num>
  <w:num w:numId="4" w16cid:durableId="1039667894">
    <w:abstractNumId w:val="51"/>
  </w:num>
  <w:num w:numId="5" w16cid:durableId="650057934">
    <w:abstractNumId w:val="52"/>
  </w:num>
  <w:num w:numId="6" w16cid:durableId="316496111">
    <w:abstractNumId w:val="6"/>
  </w:num>
  <w:num w:numId="7" w16cid:durableId="1458257041">
    <w:abstractNumId w:val="38"/>
  </w:num>
  <w:num w:numId="8" w16cid:durableId="51002159">
    <w:abstractNumId w:val="8"/>
  </w:num>
  <w:num w:numId="9" w16cid:durableId="909849497">
    <w:abstractNumId w:val="16"/>
  </w:num>
  <w:num w:numId="10" w16cid:durableId="634869467">
    <w:abstractNumId w:val="13"/>
  </w:num>
  <w:num w:numId="11" w16cid:durableId="132019870">
    <w:abstractNumId w:val="17"/>
  </w:num>
  <w:num w:numId="12" w16cid:durableId="1943340585">
    <w:abstractNumId w:val="63"/>
  </w:num>
  <w:num w:numId="13" w16cid:durableId="343631337">
    <w:abstractNumId w:val="37"/>
  </w:num>
  <w:num w:numId="14" w16cid:durableId="1637300547">
    <w:abstractNumId w:val="27"/>
  </w:num>
  <w:num w:numId="15" w16cid:durableId="529029135">
    <w:abstractNumId w:val="32"/>
  </w:num>
  <w:num w:numId="16" w16cid:durableId="1870676029">
    <w:abstractNumId w:val="23"/>
  </w:num>
  <w:num w:numId="17" w16cid:durableId="570703168">
    <w:abstractNumId w:val="2"/>
  </w:num>
  <w:num w:numId="18" w16cid:durableId="60299130">
    <w:abstractNumId w:val="4"/>
  </w:num>
  <w:num w:numId="19" w16cid:durableId="745569596">
    <w:abstractNumId w:val="44"/>
  </w:num>
  <w:num w:numId="20" w16cid:durableId="1335769474">
    <w:abstractNumId w:val="12"/>
  </w:num>
  <w:num w:numId="21" w16cid:durableId="452482858">
    <w:abstractNumId w:val="46"/>
  </w:num>
  <w:num w:numId="22" w16cid:durableId="410083619">
    <w:abstractNumId w:val="40"/>
  </w:num>
  <w:num w:numId="23" w16cid:durableId="1311640673">
    <w:abstractNumId w:val="30"/>
  </w:num>
  <w:num w:numId="24" w16cid:durableId="1980652126">
    <w:abstractNumId w:val="21"/>
  </w:num>
  <w:num w:numId="25" w16cid:durableId="2097632858">
    <w:abstractNumId w:val="36"/>
  </w:num>
  <w:num w:numId="26" w16cid:durableId="2041584374">
    <w:abstractNumId w:val="26"/>
  </w:num>
  <w:num w:numId="27" w16cid:durableId="473839372">
    <w:abstractNumId w:val="33"/>
  </w:num>
  <w:num w:numId="28" w16cid:durableId="1795904960">
    <w:abstractNumId w:val="62"/>
  </w:num>
  <w:num w:numId="29" w16cid:durableId="628509929">
    <w:abstractNumId w:val="60"/>
  </w:num>
  <w:num w:numId="30" w16cid:durableId="969944245">
    <w:abstractNumId w:val="0"/>
  </w:num>
  <w:num w:numId="31" w16cid:durableId="1608268145">
    <w:abstractNumId w:val="57"/>
  </w:num>
  <w:num w:numId="32" w16cid:durableId="1946309371">
    <w:abstractNumId w:val="28"/>
  </w:num>
  <w:num w:numId="33" w16cid:durableId="369839392">
    <w:abstractNumId w:val="9"/>
  </w:num>
  <w:num w:numId="34" w16cid:durableId="1668244616">
    <w:abstractNumId w:val="45"/>
  </w:num>
  <w:num w:numId="35" w16cid:durableId="850685958">
    <w:abstractNumId w:val="24"/>
  </w:num>
  <w:num w:numId="36" w16cid:durableId="2139952386">
    <w:abstractNumId w:val="3"/>
  </w:num>
  <w:num w:numId="37" w16cid:durableId="1829249466">
    <w:abstractNumId w:val="39"/>
  </w:num>
  <w:num w:numId="38" w16cid:durableId="445658949">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16cid:durableId="1591767533">
    <w:abstractNumId w:val="49"/>
  </w:num>
  <w:num w:numId="40" w16cid:durableId="737282866">
    <w:abstractNumId w:val="50"/>
  </w:num>
  <w:num w:numId="41" w16cid:durableId="1637174729">
    <w:abstractNumId w:val="34"/>
  </w:num>
  <w:num w:numId="42" w16cid:durableId="583227352">
    <w:abstractNumId w:val="29"/>
  </w:num>
  <w:num w:numId="43" w16cid:durableId="1350179814">
    <w:abstractNumId w:val="22"/>
  </w:num>
  <w:num w:numId="44" w16cid:durableId="1430351271">
    <w:abstractNumId w:val="58"/>
  </w:num>
  <w:num w:numId="45" w16cid:durableId="1981378881">
    <w:abstractNumId w:val="56"/>
  </w:num>
  <w:num w:numId="46" w16cid:durableId="1222671372">
    <w:abstractNumId w:val="31"/>
  </w:num>
  <w:num w:numId="47" w16cid:durableId="1652640214">
    <w:abstractNumId w:val="10"/>
  </w:num>
  <w:num w:numId="48" w16cid:durableId="1980187296">
    <w:abstractNumId w:val="42"/>
  </w:num>
  <w:num w:numId="49" w16cid:durableId="69928182">
    <w:abstractNumId w:val="18"/>
  </w:num>
  <w:num w:numId="50" w16cid:durableId="1916084763">
    <w:abstractNumId w:val="59"/>
  </w:num>
  <w:num w:numId="51" w16cid:durableId="1263689519">
    <w:abstractNumId w:val="14"/>
  </w:num>
  <w:num w:numId="52" w16cid:durableId="1740904544">
    <w:abstractNumId w:val="35"/>
  </w:num>
  <w:num w:numId="53" w16cid:durableId="1234656295">
    <w:abstractNumId w:val="48"/>
  </w:num>
  <w:num w:numId="54" w16cid:durableId="1126705115">
    <w:abstractNumId w:val="5"/>
  </w:num>
  <w:num w:numId="55" w16cid:durableId="1911771677">
    <w:abstractNumId w:val="1"/>
  </w:num>
  <w:num w:numId="56" w16cid:durableId="1807969798">
    <w:abstractNumId w:val="53"/>
  </w:num>
  <w:num w:numId="57" w16cid:durableId="527646355">
    <w:abstractNumId w:val="15"/>
  </w:num>
  <w:num w:numId="58" w16cid:durableId="2099401992">
    <w:abstractNumId w:val="43"/>
  </w:num>
  <w:num w:numId="59" w16cid:durableId="1753891391">
    <w:abstractNumId w:val="54"/>
  </w:num>
  <w:num w:numId="60" w16cid:durableId="58410157">
    <w:abstractNumId w:val="47"/>
  </w:num>
  <w:num w:numId="61" w16cid:durableId="212274317">
    <w:abstractNumId w:val="41"/>
  </w:num>
  <w:num w:numId="62" w16cid:durableId="1724058506">
    <w:abstractNumId w:val="25"/>
  </w:num>
  <w:num w:numId="63" w16cid:durableId="437605998">
    <w:abstractNumId w:val="55"/>
  </w:num>
  <w:num w:numId="64" w16cid:durableId="476075898">
    <w:abstractNumId w:val="61"/>
  </w:num>
  <w:num w:numId="65" w16cid:durableId="1123600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AAD"/>
    <w:rsid w:val="000F4DBE"/>
    <w:rsid w:val="000F5EBA"/>
    <w:rsid w:val="000F7F86"/>
    <w:rsid w:val="001014A8"/>
    <w:rsid w:val="00103BD7"/>
    <w:rsid w:val="00106BB9"/>
    <w:rsid w:val="0011201B"/>
    <w:rsid w:val="00113DDC"/>
    <w:rsid w:val="001303E5"/>
    <w:rsid w:val="0013319D"/>
    <w:rsid w:val="00136B47"/>
    <w:rsid w:val="00136F67"/>
    <w:rsid w:val="00142C12"/>
    <w:rsid w:val="00147925"/>
    <w:rsid w:val="00147B39"/>
    <w:rsid w:val="00147EA7"/>
    <w:rsid w:val="00150539"/>
    <w:rsid w:val="0015121D"/>
    <w:rsid w:val="001515A4"/>
    <w:rsid w:val="00155A7D"/>
    <w:rsid w:val="0015606D"/>
    <w:rsid w:val="00156A9E"/>
    <w:rsid w:val="00160229"/>
    <w:rsid w:val="00165EE6"/>
    <w:rsid w:val="001670A8"/>
    <w:rsid w:val="00173CEA"/>
    <w:rsid w:val="00174F59"/>
    <w:rsid w:val="001778A1"/>
    <w:rsid w:val="00181A76"/>
    <w:rsid w:val="001908E6"/>
    <w:rsid w:val="00192032"/>
    <w:rsid w:val="0019509B"/>
    <w:rsid w:val="00195B6B"/>
    <w:rsid w:val="001A2CF4"/>
    <w:rsid w:val="001A4C08"/>
    <w:rsid w:val="001A6615"/>
    <w:rsid w:val="001A7012"/>
    <w:rsid w:val="001A7467"/>
    <w:rsid w:val="001A792C"/>
    <w:rsid w:val="001C5752"/>
    <w:rsid w:val="001C5DE4"/>
    <w:rsid w:val="001D055C"/>
    <w:rsid w:val="001D2D30"/>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5514F"/>
    <w:rsid w:val="00360DDB"/>
    <w:rsid w:val="003614BB"/>
    <w:rsid w:val="003617E8"/>
    <w:rsid w:val="00361E0C"/>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01D9"/>
    <w:rsid w:val="00471E4A"/>
    <w:rsid w:val="00472686"/>
    <w:rsid w:val="00474C93"/>
    <w:rsid w:val="00480A3B"/>
    <w:rsid w:val="0048190E"/>
    <w:rsid w:val="0049164A"/>
    <w:rsid w:val="004A01F2"/>
    <w:rsid w:val="004A0E5F"/>
    <w:rsid w:val="004B4046"/>
    <w:rsid w:val="004B6680"/>
    <w:rsid w:val="004B74BF"/>
    <w:rsid w:val="004C3DAF"/>
    <w:rsid w:val="004D54B2"/>
    <w:rsid w:val="004D6F16"/>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5AEA"/>
    <w:rsid w:val="006268B6"/>
    <w:rsid w:val="00630C9D"/>
    <w:rsid w:val="00631B64"/>
    <w:rsid w:val="0063256A"/>
    <w:rsid w:val="00644460"/>
    <w:rsid w:val="0064697B"/>
    <w:rsid w:val="00653988"/>
    <w:rsid w:val="006541AF"/>
    <w:rsid w:val="00660BC8"/>
    <w:rsid w:val="00663C8D"/>
    <w:rsid w:val="00666260"/>
    <w:rsid w:val="0067747C"/>
    <w:rsid w:val="00677A0C"/>
    <w:rsid w:val="006818E6"/>
    <w:rsid w:val="00682CFA"/>
    <w:rsid w:val="00685B8D"/>
    <w:rsid w:val="006871E8"/>
    <w:rsid w:val="00690605"/>
    <w:rsid w:val="00690C19"/>
    <w:rsid w:val="00691ACF"/>
    <w:rsid w:val="006935A2"/>
    <w:rsid w:val="006A1903"/>
    <w:rsid w:val="006B2B93"/>
    <w:rsid w:val="006C082C"/>
    <w:rsid w:val="006C08B1"/>
    <w:rsid w:val="006D0CBE"/>
    <w:rsid w:val="006D1D2F"/>
    <w:rsid w:val="006D2D53"/>
    <w:rsid w:val="006E501E"/>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155A"/>
    <w:rsid w:val="00736529"/>
    <w:rsid w:val="00742550"/>
    <w:rsid w:val="00751144"/>
    <w:rsid w:val="007555E5"/>
    <w:rsid w:val="0076671E"/>
    <w:rsid w:val="00772FF5"/>
    <w:rsid w:val="007732D4"/>
    <w:rsid w:val="007751E3"/>
    <w:rsid w:val="007836E8"/>
    <w:rsid w:val="007838C1"/>
    <w:rsid w:val="0079015D"/>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E5D7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299A"/>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0142"/>
    <w:rsid w:val="00AD38FA"/>
    <w:rsid w:val="00AD4EB3"/>
    <w:rsid w:val="00AE3745"/>
    <w:rsid w:val="00AE5464"/>
    <w:rsid w:val="00AE78F0"/>
    <w:rsid w:val="00AF098E"/>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46948"/>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183B"/>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26987"/>
    <w:rsid w:val="00D3253C"/>
    <w:rsid w:val="00D36D77"/>
    <w:rsid w:val="00D37C2F"/>
    <w:rsid w:val="00D43E7C"/>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132E"/>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1BC7"/>
    <w:rsid w:val="00E1252C"/>
    <w:rsid w:val="00E1469E"/>
    <w:rsid w:val="00E17F17"/>
    <w:rsid w:val="00E23971"/>
    <w:rsid w:val="00E31B62"/>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7951"/>
    <w:rsid w:val="00EA33A3"/>
    <w:rsid w:val="00EA46B8"/>
    <w:rsid w:val="00EA5401"/>
    <w:rsid w:val="00EA79DA"/>
    <w:rsid w:val="00EC1659"/>
    <w:rsid w:val="00EC2003"/>
    <w:rsid w:val="00ED049C"/>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79015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7E5D76"/>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character" w:customStyle="1" w:styleId="Heading3Char">
    <w:name w:val="Heading 3 Char"/>
    <w:basedOn w:val="DefaultParagraphFont"/>
    <w:link w:val="Heading3"/>
    <w:semiHidden/>
    <w:rsid w:val="0079015D"/>
    <w:rPr>
      <w:rFonts w:asciiTheme="majorHAnsi" w:eastAsiaTheme="majorEastAsia" w:hAnsiTheme="majorHAnsi" w:cstheme="majorBidi"/>
      <w:b/>
      <w:bCs/>
      <w:sz w:val="26"/>
      <w:szCs w:val="26"/>
    </w:rPr>
  </w:style>
  <w:style w:type="paragraph" w:styleId="NormalWeb">
    <w:name w:val="Normal (Web)"/>
    <w:basedOn w:val="Normal"/>
    <w:uiPriority w:val="99"/>
    <w:unhideWhenUsed/>
    <w:rsid w:val="0079015D"/>
    <w:pPr>
      <w:spacing w:before="100" w:beforeAutospacing="1" w:after="100" w:afterAutospacing="1"/>
    </w:pPr>
  </w:style>
  <w:style w:type="character" w:styleId="Strong">
    <w:name w:val="Strong"/>
    <w:uiPriority w:val="22"/>
    <w:qFormat/>
    <w:rsid w:val="0079015D"/>
    <w:rPr>
      <w:b/>
      <w:bCs/>
    </w:rPr>
  </w:style>
  <w:style w:type="character" w:styleId="HTMLCode">
    <w:name w:val="HTML Code"/>
    <w:uiPriority w:val="99"/>
    <w:unhideWhenUsed/>
    <w:rsid w:val="0079015D"/>
    <w:rPr>
      <w:rFonts w:ascii="Courier New" w:eastAsia="Times New Roman" w:hAnsi="Courier New" w:cs="Courier New"/>
      <w:sz w:val="20"/>
      <w:szCs w:val="20"/>
    </w:rPr>
  </w:style>
  <w:style w:type="character" w:customStyle="1" w:styleId="Heading4Char">
    <w:name w:val="Heading 4 Char"/>
    <w:basedOn w:val="DefaultParagraphFont"/>
    <w:link w:val="Heading4"/>
    <w:rsid w:val="007E5D76"/>
    <w:rPr>
      <w:rFonts w:asciiTheme="minorHAnsi" w:eastAsiaTheme="minorEastAsia" w:hAnsiTheme="minorHAnsi" w:cstheme="minorBidi"/>
      <w:b/>
      <w:bCs/>
      <w:sz w:val="28"/>
      <w:szCs w:val="28"/>
    </w:rPr>
  </w:style>
  <w:style w:type="character" w:styleId="FollowedHyperlink">
    <w:name w:val="FollowedHyperlink"/>
    <w:basedOn w:val="DefaultParagraphFont"/>
    <w:rsid w:val="00625AEA"/>
    <w:rPr>
      <w:color w:val="954F72" w:themeColor="followedHyperlink"/>
      <w:u w:val="single"/>
    </w:rPr>
  </w:style>
  <w:style w:type="paragraph" w:styleId="Caption">
    <w:name w:val="caption"/>
    <w:basedOn w:val="Normal"/>
    <w:next w:val="Normal"/>
    <w:unhideWhenUsed/>
    <w:qFormat/>
    <w:rsid w:val="006E501E"/>
    <w:rPr>
      <w:b/>
      <w:bCs/>
      <w:sz w:val="20"/>
      <w:szCs w:val="20"/>
    </w:rPr>
  </w:style>
  <w:style w:type="character" w:customStyle="1" w:styleId="overflow-hidden">
    <w:name w:val="overflow-hidden"/>
    <w:basedOn w:val="DefaultParagraphFont"/>
    <w:rsid w:val="00DA132E"/>
  </w:style>
  <w:style w:type="paragraph" w:styleId="TableofFigures">
    <w:name w:val="table of figures"/>
    <w:basedOn w:val="Normal"/>
    <w:next w:val="Normal"/>
    <w:uiPriority w:val="99"/>
    <w:rsid w:val="00DA132E"/>
  </w:style>
  <w:style w:type="paragraph" w:styleId="FootnoteText">
    <w:name w:val="footnote text"/>
    <w:basedOn w:val="Normal"/>
    <w:link w:val="FootnoteTextChar"/>
    <w:rsid w:val="00361E0C"/>
    <w:rPr>
      <w:sz w:val="20"/>
      <w:szCs w:val="20"/>
    </w:rPr>
  </w:style>
  <w:style w:type="character" w:customStyle="1" w:styleId="FootnoteTextChar">
    <w:name w:val="Footnote Text Char"/>
    <w:basedOn w:val="DefaultParagraphFont"/>
    <w:link w:val="FootnoteText"/>
    <w:rsid w:val="00361E0C"/>
  </w:style>
  <w:style w:type="character" w:styleId="FootnoteReference">
    <w:name w:val="footnote reference"/>
    <w:basedOn w:val="DefaultParagraphFont"/>
    <w:rsid w:val="00361E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211">
      <w:bodyDiv w:val="1"/>
      <w:marLeft w:val="0"/>
      <w:marRight w:val="0"/>
      <w:marTop w:val="0"/>
      <w:marBottom w:val="0"/>
      <w:divBdr>
        <w:top w:val="none" w:sz="0" w:space="0" w:color="auto"/>
        <w:left w:val="none" w:sz="0" w:space="0" w:color="auto"/>
        <w:bottom w:val="none" w:sz="0" w:space="0" w:color="auto"/>
        <w:right w:val="none" w:sz="0" w:space="0" w:color="auto"/>
      </w:divBdr>
    </w:div>
    <w:div w:id="430860784">
      <w:bodyDiv w:val="1"/>
      <w:marLeft w:val="0"/>
      <w:marRight w:val="0"/>
      <w:marTop w:val="0"/>
      <w:marBottom w:val="0"/>
      <w:divBdr>
        <w:top w:val="none" w:sz="0" w:space="0" w:color="auto"/>
        <w:left w:val="none" w:sz="0" w:space="0" w:color="auto"/>
        <w:bottom w:val="none" w:sz="0" w:space="0" w:color="auto"/>
        <w:right w:val="none" w:sz="0" w:space="0" w:color="auto"/>
      </w:divBdr>
    </w:div>
    <w:div w:id="573048192">
      <w:bodyDiv w:val="1"/>
      <w:marLeft w:val="0"/>
      <w:marRight w:val="0"/>
      <w:marTop w:val="0"/>
      <w:marBottom w:val="0"/>
      <w:divBdr>
        <w:top w:val="none" w:sz="0" w:space="0" w:color="auto"/>
        <w:left w:val="none" w:sz="0" w:space="0" w:color="auto"/>
        <w:bottom w:val="none" w:sz="0" w:space="0" w:color="auto"/>
        <w:right w:val="none" w:sz="0" w:space="0" w:color="auto"/>
      </w:divBdr>
    </w:div>
    <w:div w:id="577911333">
      <w:bodyDiv w:val="1"/>
      <w:marLeft w:val="0"/>
      <w:marRight w:val="0"/>
      <w:marTop w:val="0"/>
      <w:marBottom w:val="0"/>
      <w:divBdr>
        <w:top w:val="none" w:sz="0" w:space="0" w:color="auto"/>
        <w:left w:val="none" w:sz="0" w:space="0" w:color="auto"/>
        <w:bottom w:val="none" w:sz="0" w:space="0" w:color="auto"/>
        <w:right w:val="none" w:sz="0" w:space="0" w:color="auto"/>
      </w:divBdr>
      <w:divsChild>
        <w:div w:id="1815103387">
          <w:marLeft w:val="0"/>
          <w:marRight w:val="0"/>
          <w:marTop w:val="0"/>
          <w:marBottom w:val="0"/>
          <w:divBdr>
            <w:top w:val="none" w:sz="0" w:space="0" w:color="auto"/>
            <w:left w:val="none" w:sz="0" w:space="0" w:color="auto"/>
            <w:bottom w:val="none" w:sz="0" w:space="0" w:color="auto"/>
            <w:right w:val="none" w:sz="0" w:space="0" w:color="auto"/>
          </w:divBdr>
          <w:divsChild>
            <w:div w:id="2037467030">
              <w:marLeft w:val="0"/>
              <w:marRight w:val="0"/>
              <w:marTop w:val="0"/>
              <w:marBottom w:val="0"/>
              <w:divBdr>
                <w:top w:val="none" w:sz="0" w:space="0" w:color="auto"/>
                <w:left w:val="none" w:sz="0" w:space="0" w:color="auto"/>
                <w:bottom w:val="none" w:sz="0" w:space="0" w:color="auto"/>
                <w:right w:val="none" w:sz="0" w:space="0" w:color="auto"/>
              </w:divBdr>
              <w:divsChild>
                <w:div w:id="704065015">
                  <w:marLeft w:val="0"/>
                  <w:marRight w:val="0"/>
                  <w:marTop w:val="0"/>
                  <w:marBottom w:val="0"/>
                  <w:divBdr>
                    <w:top w:val="none" w:sz="0" w:space="0" w:color="auto"/>
                    <w:left w:val="none" w:sz="0" w:space="0" w:color="auto"/>
                    <w:bottom w:val="none" w:sz="0" w:space="0" w:color="auto"/>
                    <w:right w:val="none" w:sz="0" w:space="0" w:color="auto"/>
                  </w:divBdr>
                  <w:divsChild>
                    <w:div w:id="13499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976">
          <w:marLeft w:val="0"/>
          <w:marRight w:val="0"/>
          <w:marTop w:val="0"/>
          <w:marBottom w:val="0"/>
          <w:divBdr>
            <w:top w:val="none" w:sz="0" w:space="0" w:color="auto"/>
            <w:left w:val="none" w:sz="0" w:space="0" w:color="auto"/>
            <w:bottom w:val="none" w:sz="0" w:space="0" w:color="auto"/>
            <w:right w:val="none" w:sz="0" w:space="0" w:color="auto"/>
          </w:divBdr>
          <w:divsChild>
            <w:div w:id="1979143598">
              <w:marLeft w:val="0"/>
              <w:marRight w:val="0"/>
              <w:marTop w:val="0"/>
              <w:marBottom w:val="0"/>
              <w:divBdr>
                <w:top w:val="none" w:sz="0" w:space="0" w:color="auto"/>
                <w:left w:val="none" w:sz="0" w:space="0" w:color="auto"/>
                <w:bottom w:val="none" w:sz="0" w:space="0" w:color="auto"/>
                <w:right w:val="none" w:sz="0" w:space="0" w:color="auto"/>
              </w:divBdr>
              <w:divsChild>
                <w:div w:id="632294060">
                  <w:marLeft w:val="0"/>
                  <w:marRight w:val="0"/>
                  <w:marTop w:val="0"/>
                  <w:marBottom w:val="0"/>
                  <w:divBdr>
                    <w:top w:val="none" w:sz="0" w:space="0" w:color="auto"/>
                    <w:left w:val="none" w:sz="0" w:space="0" w:color="auto"/>
                    <w:bottom w:val="none" w:sz="0" w:space="0" w:color="auto"/>
                    <w:right w:val="none" w:sz="0" w:space="0" w:color="auto"/>
                  </w:divBdr>
                  <w:divsChild>
                    <w:div w:id="273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4257">
      <w:bodyDiv w:val="1"/>
      <w:marLeft w:val="0"/>
      <w:marRight w:val="0"/>
      <w:marTop w:val="0"/>
      <w:marBottom w:val="0"/>
      <w:divBdr>
        <w:top w:val="none" w:sz="0" w:space="0" w:color="auto"/>
        <w:left w:val="none" w:sz="0" w:space="0" w:color="auto"/>
        <w:bottom w:val="none" w:sz="0" w:space="0" w:color="auto"/>
        <w:right w:val="none" w:sz="0" w:space="0" w:color="auto"/>
      </w:divBdr>
    </w:div>
    <w:div w:id="15792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5D27-E926-4124-93B0-4E851E1B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Hammad Arshad</cp:lastModifiedBy>
  <cp:revision>2</cp:revision>
  <cp:lastPrinted>2024-12-02T14:47:00Z</cp:lastPrinted>
  <dcterms:created xsi:type="dcterms:W3CDTF">2024-12-02T14:49:00Z</dcterms:created>
  <dcterms:modified xsi:type="dcterms:W3CDTF">2024-12-02T14:49:00Z</dcterms:modified>
</cp:coreProperties>
</file>