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F6510" w14:textId="77777777" w:rsidR="00FB4932" w:rsidRPr="00FB4932" w:rsidRDefault="00FB4932" w:rsidP="00FB4932">
      <w:pPr>
        <w:rPr>
          <w:b/>
          <w:bCs/>
        </w:rPr>
      </w:pPr>
      <w:r w:rsidRPr="00FB4932">
        <w:rPr>
          <w:b/>
          <w:bCs/>
          <w:sz w:val="36"/>
          <w:szCs w:val="36"/>
        </w:rPr>
        <w:t>Discussion on Quantum State Transitions and Optimization</w:t>
      </w:r>
    </w:p>
    <w:p w14:paraId="18E50004" w14:textId="77777777" w:rsidR="00FB4932" w:rsidRPr="00FB4932" w:rsidRDefault="00FB4932" w:rsidP="00FB4932">
      <w:pPr>
        <w:rPr>
          <w:b/>
          <w:bCs/>
        </w:rPr>
      </w:pPr>
      <w:r w:rsidRPr="00FB4932">
        <w:rPr>
          <w:b/>
          <w:bCs/>
        </w:rPr>
        <w:t>Overview of Progress</w:t>
      </w:r>
    </w:p>
    <w:p w14:paraId="243E4DD4" w14:textId="77777777" w:rsidR="00FB4932" w:rsidRPr="00FB4932" w:rsidRDefault="00FB4932" w:rsidP="00FB4932">
      <w:r w:rsidRPr="00FB4932">
        <w:t xml:space="preserve">We have developed a MATLAB-based simulation for quantum state transitions. The states (S0, S1, S2, S3, and S4) represent probabilistic quantum states, and their transitions are modeled using a weighted </w:t>
      </w:r>
      <w:proofErr w:type="gramStart"/>
      <w:r w:rsidRPr="00FB4932">
        <w:t>adjacency</w:t>
      </w:r>
      <w:proofErr w:type="gramEnd"/>
      <w:r w:rsidRPr="00FB4932">
        <w:t xml:space="preserve"> matrix. The weights in the matrix were derived based on the provided diagram, which represents the cost or difficulty of transitioning between these states. A directed graph was used to visualize the transitions and identify optimal pathways.</w:t>
      </w:r>
    </w:p>
    <w:p w14:paraId="053C9696" w14:textId="77777777" w:rsidR="00FB4932" w:rsidRPr="00FB4932" w:rsidRDefault="00FB4932" w:rsidP="00FB4932">
      <w:r w:rsidRPr="00FB4932">
        <w:t xml:space="preserve">The implementation includes several key features. The states are represented as vectors in a probabilistic quantum superposition of |0&gt; and |1&gt;, reflecting the probabilities or amplitudes associated with the basis states. Transition costs are </w:t>
      </w:r>
      <w:proofErr w:type="gramStart"/>
      <w:r w:rsidRPr="00FB4932">
        <w:t>encoded</w:t>
      </w:r>
      <w:proofErr w:type="gramEnd"/>
      <w:r w:rsidRPr="00FB4932">
        <w:t xml:space="preserve"> in an adjacency matrix, with weights updated based on the diagram, ranging from 1 to 10. A directed graph models the state transitions, providing a visual representation with edges labeled by their respective weights. Path optimization was performed to find the shortest path from the initial state (S0) to the target state (S4) using MATLAB's shortest path algorithm, yielding the sequence of states and the total transition cost. Finally, a state transition simulation was implemented to evolve a state based on a given operator and weight, ensuring normalization of the resulting state.</w:t>
      </w:r>
    </w:p>
    <w:p w14:paraId="0069A06F" w14:textId="77777777" w:rsidR="00FB4932" w:rsidRPr="00FB4932" w:rsidRDefault="00FB4932" w:rsidP="00FB4932">
      <w:pPr>
        <w:rPr>
          <w:b/>
          <w:bCs/>
        </w:rPr>
      </w:pPr>
      <w:r w:rsidRPr="00FB4932">
        <w:rPr>
          <w:b/>
          <w:bCs/>
        </w:rPr>
        <w:t>Key Questions for Further Exploration</w:t>
      </w:r>
    </w:p>
    <w:p w14:paraId="6F3C6EAE" w14:textId="77777777" w:rsidR="00FB4932" w:rsidRPr="00FB4932" w:rsidRDefault="00FB4932" w:rsidP="00FB4932">
      <w:r w:rsidRPr="00FB4932">
        <w:t>There are several questions to address for further development and refinement. Regarding transition cost modeling, it is essential to determine whether the weights assigned to transitions are consistent with quantum mechanical principles. The weights might represent probabilities, amplitudes, or a combination, and experimental validation of these weights is necessary. In terms of optimization goals, additional criteria could be explored beyond finding the shortest path, such as minimizing energy usage, error rates, or time. It is also worth considering whether the model can handle dynamic or time-dependent transition costs.</w:t>
      </w:r>
    </w:p>
    <w:p w14:paraId="7C6EF76E" w14:textId="77777777" w:rsidR="00FB4932" w:rsidRPr="00FB4932" w:rsidRDefault="00FB4932" w:rsidP="00FB4932">
      <w:r w:rsidRPr="00FB4932">
        <w:t xml:space="preserve">Scalability is another critical concern. As systems grow in complexity with more states and transitions, we need to address how the model can scale efficiently. Computational techniques, such as parallel processing, may be required to manage larger systems. Physical realism must also be maintained; the transition operator in the simulation should adhere to unitary evolution principles in quantum mechanics. Further constraints or corrections might be necessary to ensure physical accuracy. Finally, applications of this </w:t>
      </w:r>
      <w:r w:rsidRPr="00FB4932">
        <w:lastRenderedPageBreak/>
        <w:t>framework could include practical problems like quantum error correction and quantum communication. Machine learning techniques could potentially enhance the identification of optimal transition pathways.</w:t>
      </w:r>
    </w:p>
    <w:p w14:paraId="481726AE" w14:textId="77777777" w:rsidR="00FB4932" w:rsidRPr="00FB4932" w:rsidRDefault="00FB4932" w:rsidP="00FB4932">
      <w:pPr>
        <w:rPr>
          <w:b/>
          <w:bCs/>
        </w:rPr>
      </w:pPr>
      <w:r w:rsidRPr="00FB4932">
        <w:rPr>
          <w:b/>
          <w:bCs/>
        </w:rPr>
        <w:t>Next Steps</w:t>
      </w:r>
    </w:p>
    <w:p w14:paraId="3B33B475" w14:textId="77777777" w:rsidR="00FB4932" w:rsidRPr="00FB4932" w:rsidRDefault="00FB4932" w:rsidP="00FB4932">
      <w:r w:rsidRPr="00FB4932">
        <w:t xml:space="preserve">To advance this work, several steps are planned. First, validation of the transition operator and </w:t>
      </w:r>
      <w:proofErr w:type="gramStart"/>
      <w:r w:rsidRPr="00FB4932">
        <w:t>adjacency</w:t>
      </w:r>
      <w:proofErr w:type="gramEnd"/>
      <w:r w:rsidRPr="00FB4932">
        <w:t xml:space="preserve"> matrix against theoretical models or experimental data will be crucial. Second, the system should be expanded to include more states and realistic transition dynamics, potentially introducing time-dependent or probabilistic variations in transition costs. Third, the model could be integrated into larger quantum algorithm simulations, exploring connections with quantum gates and circuits to understand practical implications. Fourth, advanced optimization techniques, such as dynamic programming or reinforcement learning, could be investigated to find optimal paths more efficiently. Heuristics may also be developed for faster computation in larger graphs.</w:t>
      </w:r>
    </w:p>
    <w:p w14:paraId="499EBEC6" w14:textId="77777777" w:rsidR="00FB4932" w:rsidRPr="00FB4932" w:rsidRDefault="00FB4932" w:rsidP="00FB4932">
      <w:pPr>
        <w:rPr>
          <w:b/>
          <w:bCs/>
        </w:rPr>
      </w:pPr>
      <w:r w:rsidRPr="00FB4932">
        <w:rPr>
          <w:b/>
          <w:bCs/>
        </w:rPr>
        <w:t>Summary Table</w:t>
      </w:r>
    </w:p>
    <w:tbl>
      <w:tblPr>
        <w:tblStyle w:val="GridTable4"/>
        <w:tblW w:w="0" w:type="auto"/>
        <w:tblLook w:val="04A0" w:firstRow="1" w:lastRow="0" w:firstColumn="1" w:lastColumn="0" w:noHBand="0" w:noVBand="1"/>
      </w:tblPr>
      <w:tblGrid>
        <w:gridCol w:w="2206"/>
        <w:gridCol w:w="3735"/>
        <w:gridCol w:w="3409"/>
      </w:tblGrid>
      <w:tr w:rsidR="00FB4932" w:rsidRPr="00FB4932" w14:paraId="364CAC46" w14:textId="77777777" w:rsidTr="00FB4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099CB3" w14:textId="77777777" w:rsidR="00FB4932" w:rsidRPr="00FB4932" w:rsidRDefault="00FB4932" w:rsidP="00FB4932">
            <w:pPr>
              <w:spacing w:after="160" w:line="278" w:lineRule="auto"/>
            </w:pPr>
            <w:r w:rsidRPr="00FB4932">
              <w:t>Aspect</w:t>
            </w:r>
          </w:p>
        </w:tc>
        <w:tc>
          <w:tcPr>
            <w:tcW w:w="0" w:type="auto"/>
            <w:hideMark/>
          </w:tcPr>
          <w:p w14:paraId="0DCD7904" w14:textId="77777777" w:rsidR="00FB4932" w:rsidRPr="00FB4932" w:rsidRDefault="00FB4932" w:rsidP="00FB4932">
            <w:pPr>
              <w:spacing w:after="160" w:line="278" w:lineRule="auto"/>
              <w:cnfStyle w:val="100000000000" w:firstRow="1" w:lastRow="0" w:firstColumn="0" w:lastColumn="0" w:oddVBand="0" w:evenVBand="0" w:oddHBand="0" w:evenHBand="0" w:firstRowFirstColumn="0" w:firstRowLastColumn="0" w:lastRowFirstColumn="0" w:lastRowLastColumn="0"/>
            </w:pPr>
            <w:r w:rsidRPr="00FB4932">
              <w:t>Current Implementation</w:t>
            </w:r>
          </w:p>
        </w:tc>
        <w:tc>
          <w:tcPr>
            <w:tcW w:w="0" w:type="auto"/>
            <w:hideMark/>
          </w:tcPr>
          <w:p w14:paraId="1EA836D8" w14:textId="77777777" w:rsidR="00FB4932" w:rsidRPr="00FB4932" w:rsidRDefault="00FB4932" w:rsidP="00FB4932">
            <w:pPr>
              <w:spacing w:after="160" w:line="278" w:lineRule="auto"/>
              <w:cnfStyle w:val="100000000000" w:firstRow="1" w:lastRow="0" w:firstColumn="0" w:lastColumn="0" w:oddVBand="0" w:evenVBand="0" w:oddHBand="0" w:evenHBand="0" w:firstRowFirstColumn="0" w:firstRowLastColumn="0" w:lastRowFirstColumn="0" w:lastRowLastColumn="0"/>
            </w:pPr>
            <w:r w:rsidRPr="00FB4932">
              <w:t>Future Directions</w:t>
            </w:r>
          </w:p>
        </w:tc>
      </w:tr>
      <w:tr w:rsidR="00FB4932" w:rsidRPr="00FB4932" w14:paraId="32311843" w14:textId="77777777" w:rsidTr="00FB4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9CEEC" w14:textId="77777777" w:rsidR="00FB4932" w:rsidRPr="00FB4932" w:rsidRDefault="00FB4932" w:rsidP="00FB4932">
            <w:pPr>
              <w:spacing w:after="160" w:line="278" w:lineRule="auto"/>
            </w:pPr>
            <w:r w:rsidRPr="00FB4932">
              <w:t>State Representation</w:t>
            </w:r>
          </w:p>
        </w:tc>
        <w:tc>
          <w:tcPr>
            <w:tcW w:w="0" w:type="auto"/>
            <w:hideMark/>
          </w:tcPr>
          <w:p w14:paraId="7A04173C" w14:textId="77777777" w:rsidR="00FB4932" w:rsidRPr="00FB4932" w:rsidRDefault="00FB4932" w:rsidP="00FB4932">
            <w:pPr>
              <w:spacing w:after="160" w:line="278" w:lineRule="auto"/>
              <w:cnfStyle w:val="000000100000" w:firstRow="0" w:lastRow="0" w:firstColumn="0" w:lastColumn="0" w:oddVBand="0" w:evenVBand="0" w:oddHBand="1" w:evenHBand="0" w:firstRowFirstColumn="0" w:firstRowLastColumn="0" w:lastRowFirstColumn="0" w:lastRowLastColumn="0"/>
            </w:pPr>
            <w:r w:rsidRPr="00FB4932">
              <w:t>Probabilistic superposition of</w:t>
            </w:r>
          </w:p>
        </w:tc>
        <w:tc>
          <w:tcPr>
            <w:tcW w:w="0" w:type="auto"/>
            <w:hideMark/>
          </w:tcPr>
          <w:p w14:paraId="09FC6165" w14:textId="77777777" w:rsidR="00FB4932" w:rsidRPr="00FB4932" w:rsidRDefault="00FB4932" w:rsidP="00FB4932">
            <w:pPr>
              <w:spacing w:after="160" w:line="278" w:lineRule="auto"/>
              <w:cnfStyle w:val="000000100000" w:firstRow="0" w:lastRow="0" w:firstColumn="0" w:lastColumn="0" w:oddVBand="0" w:evenVBand="0" w:oddHBand="1" w:evenHBand="0" w:firstRowFirstColumn="0" w:firstRowLastColumn="0" w:lastRowFirstColumn="0" w:lastRowLastColumn="0"/>
            </w:pPr>
            <w:r w:rsidRPr="00FB4932">
              <w:t>0&gt; and</w:t>
            </w:r>
          </w:p>
        </w:tc>
      </w:tr>
      <w:tr w:rsidR="00FB4932" w:rsidRPr="00FB4932" w14:paraId="1EB476E6" w14:textId="77777777" w:rsidTr="00FB4932">
        <w:tc>
          <w:tcPr>
            <w:cnfStyle w:val="001000000000" w:firstRow="0" w:lastRow="0" w:firstColumn="1" w:lastColumn="0" w:oddVBand="0" w:evenVBand="0" w:oddHBand="0" w:evenHBand="0" w:firstRowFirstColumn="0" w:firstRowLastColumn="0" w:lastRowFirstColumn="0" w:lastRowLastColumn="0"/>
            <w:tcW w:w="0" w:type="auto"/>
            <w:hideMark/>
          </w:tcPr>
          <w:p w14:paraId="207CA180" w14:textId="77777777" w:rsidR="00FB4932" w:rsidRPr="00FB4932" w:rsidRDefault="00FB4932" w:rsidP="00FB4932">
            <w:pPr>
              <w:spacing w:after="160" w:line="278" w:lineRule="auto"/>
            </w:pPr>
            <w:r w:rsidRPr="00FB4932">
              <w:t>Transition Costs</w:t>
            </w:r>
          </w:p>
        </w:tc>
        <w:tc>
          <w:tcPr>
            <w:tcW w:w="0" w:type="auto"/>
            <w:hideMark/>
          </w:tcPr>
          <w:p w14:paraId="684C7933" w14:textId="77777777" w:rsidR="00FB4932" w:rsidRPr="00FB4932" w:rsidRDefault="00FB4932" w:rsidP="00FB4932">
            <w:pPr>
              <w:spacing w:after="160" w:line="278" w:lineRule="auto"/>
              <w:cnfStyle w:val="000000000000" w:firstRow="0" w:lastRow="0" w:firstColumn="0" w:lastColumn="0" w:oddVBand="0" w:evenVBand="0" w:oddHBand="0" w:evenHBand="0" w:firstRowFirstColumn="0" w:firstRowLastColumn="0" w:lastRowFirstColumn="0" w:lastRowLastColumn="0"/>
            </w:pPr>
            <w:r w:rsidRPr="00FB4932">
              <w:t>Fixed weights based on adjacency matrix</w:t>
            </w:r>
          </w:p>
        </w:tc>
        <w:tc>
          <w:tcPr>
            <w:tcW w:w="0" w:type="auto"/>
            <w:hideMark/>
          </w:tcPr>
          <w:p w14:paraId="58D2813A" w14:textId="77777777" w:rsidR="00FB4932" w:rsidRPr="00FB4932" w:rsidRDefault="00FB4932" w:rsidP="00FB4932">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FB4932">
              <w:t>Introduce</w:t>
            </w:r>
            <w:proofErr w:type="gramEnd"/>
            <w:r w:rsidRPr="00FB4932">
              <w:t xml:space="preserve"> dynamic or probabilistic variations</w:t>
            </w:r>
          </w:p>
        </w:tc>
      </w:tr>
      <w:tr w:rsidR="00FB4932" w:rsidRPr="00FB4932" w14:paraId="3EB424B8" w14:textId="77777777" w:rsidTr="00FB4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420D74" w14:textId="77777777" w:rsidR="00FB4932" w:rsidRPr="00FB4932" w:rsidRDefault="00FB4932" w:rsidP="00FB4932">
            <w:pPr>
              <w:spacing w:after="160" w:line="278" w:lineRule="auto"/>
            </w:pPr>
            <w:r w:rsidRPr="00FB4932">
              <w:t>Graph Representation</w:t>
            </w:r>
          </w:p>
        </w:tc>
        <w:tc>
          <w:tcPr>
            <w:tcW w:w="0" w:type="auto"/>
            <w:hideMark/>
          </w:tcPr>
          <w:p w14:paraId="5D0AE1F2" w14:textId="77777777" w:rsidR="00FB4932" w:rsidRPr="00FB4932" w:rsidRDefault="00FB4932" w:rsidP="00FB4932">
            <w:pPr>
              <w:spacing w:after="160" w:line="278" w:lineRule="auto"/>
              <w:cnfStyle w:val="000000100000" w:firstRow="0" w:lastRow="0" w:firstColumn="0" w:lastColumn="0" w:oddVBand="0" w:evenVBand="0" w:oddHBand="1" w:evenHBand="0" w:firstRowFirstColumn="0" w:firstRowLastColumn="0" w:lastRowFirstColumn="0" w:lastRowLastColumn="0"/>
            </w:pPr>
            <w:r w:rsidRPr="00FB4932">
              <w:t>Directed graph with labeled edges</w:t>
            </w:r>
          </w:p>
        </w:tc>
        <w:tc>
          <w:tcPr>
            <w:tcW w:w="0" w:type="auto"/>
            <w:hideMark/>
          </w:tcPr>
          <w:p w14:paraId="058AF3B5" w14:textId="77777777" w:rsidR="00FB4932" w:rsidRPr="00FB4932" w:rsidRDefault="00FB4932" w:rsidP="00FB4932">
            <w:pPr>
              <w:spacing w:after="160" w:line="278" w:lineRule="auto"/>
              <w:cnfStyle w:val="000000100000" w:firstRow="0" w:lastRow="0" w:firstColumn="0" w:lastColumn="0" w:oddVBand="0" w:evenVBand="0" w:oddHBand="1" w:evenHBand="0" w:firstRowFirstColumn="0" w:firstRowLastColumn="0" w:lastRowFirstColumn="0" w:lastRowLastColumn="0"/>
            </w:pPr>
            <w:r w:rsidRPr="00FB4932">
              <w:t>Explore scalable representations for larger systems</w:t>
            </w:r>
          </w:p>
        </w:tc>
      </w:tr>
      <w:tr w:rsidR="00FB4932" w:rsidRPr="00FB4932" w14:paraId="54C13D86" w14:textId="77777777" w:rsidTr="00FB4932">
        <w:tc>
          <w:tcPr>
            <w:cnfStyle w:val="001000000000" w:firstRow="0" w:lastRow="0" w:firstColumn="1" w:lastColumn="0" w:oddVBand="0" w:evenVBand="0" w:oddHBand="0" w:evenHBand="0" w:firstRowFirstColumn="0" w:firstRowLastColumn="0" w:lastRowFirstColumn="0" w:lastRowLastColumn="0"/>
            <w:tcW w:w="0" w:type="auto"/>
            <w:hideMark/>
          </w:tcPr>
          <w:p w14:paraId="1FF18901" w14:textId="77777777" w:rsidR="00FB4932" w:rsidRPr="00FB4932" w:rsidRDefault="00FB4932" w:rsidP="00FB4932">
            <w:pPr>
              <w:spacing w:after="160" w:line="278" w:lineRule="auto"/>
            </w:pPr>
            <w:r w:rsidRPr="00FB4932">
              <w:t>Path Optimization</w:t>
            </w:r>
          </w:p>
        </w:tc>
        <w:tc>
          <w:tcPr>
            <w:tcW w:w="0" w:type="auto"/>
            <w:hideMark/>
          </w:tcPr>
          <w:p w14:paraId="10219CE5" w14:textId="77777777" w:rsidR="00FB4932" w:rsidRPr="00FB4932" w:rsidRDefault="00FB4932" w:rsidP="00FB4932">
            <w:pPr>
              <w:spacing w:after="160" w:line="278" w:lineRule="auto"/>
              <w:cnfStyle w:val="000000000000" w:firstRow="0" w:lastRow="0" w:firstColumn="0" w:lastColumn="0" w:oddVBand="0" w:evenVBand="0" w:oddHBand="0" w:evenHBand="0" w:firstRowFirstColumn="0" w:firstRowLastColumn="0" w:lastRowFirstColumn="0" w:lastRowLastColumn="0"/>
            </w:pPr>
            <w:r w:rsidRPr="00FB4932">
              <w:t>Shortest path using MATLAB algorithm</w:t>
            </w:r>
          </w:p>
        </w:tc>
        <w:tc>
          <w:tcPr>
            <w:tcW w:w="0" w:type="auto"/>
            <w:hideMark/>
          </w:tcPr>
          <w:p w14:paraId="748CB323" w14:textId="77777777" w:rsidR="00FB4932" w:rsidRPr="00FB4932" w:rsidRDefault="00FB4932" w:rsidP="00FB4932">
            <w:pPr>
              <w:spacing w:after="160" w:line="278" w:lineRule="auto"/>
              <w:cnfStyle w:val="000000000000" w:firstRow="0" w:lastRow="0" w:firstColumn="0" w:lastColumn="0" w:oddVBand="0" w:evenVBand="0" w:oddHBand="0" w:evenHBand="0" w:firstRowFirstColumn="0" w:firstRowLastColumn="0" w:lastRowFirstColumn="0" w:lastRowLastColumn="0"/>
            </w:pPr>
            <w:r w:rsidRPr="00FB4932">
              <w:t>Investigate advanced optimization techniques</w:t>
            </w:r>
          </w:p>
        </w:tc>
      </w:tr>
      <w:tr w:rsidR="00FB4932" w:rsidRPr="00FB4932" w14:paraId="6D0E076D" w14:textId="77777777" w:rsidTr="00FB4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62289B" w14:textId="77777777" w:rsidR="00FB4932" w:rsidRPr="00FB4932" w:rsidRDefault="00FB4932" w:rsidP="00FB4932">
            <w:pPr>
              <w:spacing w:after="160" w:line="278" w:lineRule="auto"/>
            </w:pPr>
            <w:r w:rsidRPr="00FB4932">
              <w:t>Physical Realism</w:t>
            </w:r>
          </w:p>
        </w:tc>
        <w:tc>
          <w:tcPr>
            <w:tcW w:w="0" w:type="auto"/>
            <w:hideMark/>
          </w:tcPr>
          <w:p w14:paraId="14BC7D81" w14:textId="77777777" w:rsidR="00FB4932" w:rsidRPr="00FB4932" w:rsidRDefault="00FB4932" w:rsidP="00FB4932">
            <w:pPr>
              <w:spacing w:after="160" w:line="278" w:lineRule="auto"/>
              <w:cnfStyle w:val="000000100000" w:firstRow="0" w:lastRow="0" w:firstColumn="0" w:lastColumn="0" w:oddVBand="0" w:evenVBand="0" w:oddHBand="1" w:evenHBand="0" w:firstRowFirstColumn="0" w:firstRowLastColumn="0" w:lastRowFirstColumn="0" w:lastRowLastColumn="0"/>
            </w:pPr>
            <w:r w:rsidRPr="00FB4932">
              <w:t>Basic normalization and operator design</w:t>
            </w:r>
          </w:p>
        </w:tc>
        <w:tc>
          <w:tcPr>
            <w:tcW w:w="0" w:type="auto"/>
            <w:hideMark/>
          </w:tcPr>
          <w:p w14:paraId="1E278460" w14:textId="77777777" w:rsidR="00FB4932" w:rsidRPr="00FB4932" w:rsidRDefault="00FB4932" w:rsidP="00FB4932">
            <w:pPr>
              <w:spacing w:after="160" w:line="278" w:lineRule="auto"/>
              <w:cnfStyle w:val="000000100000" w:firstRow="0" w:lastRow="0" w:firstColumn="0" w:lastColumn="0" w:oddVBand="0" w:evenVBand="0" w:oddHBand="1" w:evenHBand="0" w:firstRowFirstColumn="0" w:firstRowLastColumn="0" w:lastRowFirstColumn="0" w:lastRowLastColumn="0"/>
            </w:pPr>
            <w:r w:rsidRPr="00FB4932">
              <w:t>Ensure adherence to unitary quantum mechanics</w:t>
            </w:r>
          </w:p>
        </w:tc>
      </w:tr>
      <w:tr w:rsidR="00FB4932" w:rsidRPr="00FB4932" w14:paraId="22FA92AE" w14:textId="77777777" w:rsidTr="00FB4932">
        <w:tc>
          <w:tcPr>
            <w:cnfStyle w:val="001000000000" w:firstRow="0" w:lastRow="0" w:firstColumn="1" w:lastColumn="0" w:oddVBand="0" w:evenVBand="0" w:oddHBand="0" w:evenHBand="0" w:firstRowFirstColumn="0" w:firstRowLastColumn="0" w:lastRowFirstColumn="0" w:lastRowLastColumn="0"/>
            <w:tcW w:w="0" w:type="auto"/>
            <w:hideMark/>
          </w:tcPr>
          <w:p w14:paraId="4E3FD569" w14:textId="77777777" w:rsidR="00FB4932" w:rsidRPr="00FB4932" w:rsidRDefault="00FB4932" w:rsidP="00FB4932">
            <w:pPr>
              <w:spacing w:after="160" w:line="278" w:lineRule="auto"/>
            </w:pPr>
            <w:r w:rsidRPr="00FB4932">
              <w:t>Practical Applications</w:t>
            </w:r>
          </w:p>
        </w:tc>
        <w:tc>
          <w:tcPr>
            <w:tcW w:w="0" w:type="auto"/>
            <w:hideMark/>
          </w:tcPr>
          <w:p w14:paraId="01EAFDE2" w14:textId="77777777" w:rsidR="00FB4932" w:rsidRPr="00FB4932" w:rsidRDefault="00FB4932" w:rsidP="00FB4932">
            <w:pPr>
              <w:spacing w:after="160" w:line="278" w:lineRule="auto"/>
              <w:cnfStyle w:val="000000000000" w:firstRow="0" w:lastRow="0" w:firstColumn="0" w:lastColumn="0" w:oddVBand="0" w:evenVBand="0" w:oddHBand="0" w:evenHBand="0" w:firstRowFirstColumn="0" w:firstRowLastColumn="0" w:lastRowFirstColumn="0" w:lastRowLastColumn="0"/>
            </w:pPr>
            <w:r w:rsidRPr="00FB4932">
              <w:t>Initial framework for error correction and communication</w:t>
            </w:r>
          </w:p>
        </w:tc>
        <w:tc>
          <w:tcPr>
            <w:tcW w:w="0" w:type="auto"/>
            <w:hideMark/>
          </w:tcPr>
          <w:p w14:paraId="2F1A6752" w14:textId="77777777" w:rsidR="00FB4932" w:rsidRPr="00FB4932" w:rsidRDefault="00FB4932" w:rsidP="00FB4932">
            <w:pPr>
              <w:spacing w:after="160" w:line="278" w:lineRule="auto"/>
              <w:cnfStyle w:val="000000000000" w:firstRow="0" w:lastRow="0" w:firstColumn="0" w:lastColumn="0" w:oddVBand="0" w:evenVBand="0" w:oddHBand="0" w:evenHBand="0" w:firstRowFirstColumn="0" w:firstRowLastColumn="0" w:lastRowFirstColumn="0" w:lastRowLastColumn="0"/>
            </w:pPr>
            <w:r w:rsidRPr="00FB4932">
              <w:t>Integration into larger quantum simulations</w:t>
            </w:r>
          </w:p>
        </w:tc>
      </w:tr>
    </w:tbl>
    <w:p w14:paraId="01D9D82F" w14:textId="77777777" w:rsidR="00FB4932" w:rsidRPr="00FB4932" w:rsidRDefault="00FB4932" w:rsidP="00FB4932">
      <w:pPr>
        <w:rPr>
          <w:b/>
          <w:bCs/>
        </w:rPr>
      </w:pPr>
      <w:r w:rsidRPr="00FB4932">
        <w:rPr>
          <w:b/>
          <w:bCs/>
        </w:rPr>
        <w:t>Conclusion</w:t>
      </w:r>
    </w:p>
    <w:p w14:paraId="1D4734AE" w14:textId="77777777" w:rsidR="00FB4932" w:rsidRPr="00FB4932" w:rsidRDefault="00FB4932" w:rsidP="00FB4932">
      <w:r w:rsidRPr="00FB4932">
        <w:t xml:space="preserve">The current implementation provides a solid foundation for simulating and optimizing quantum state transitions. By addressing the questions raised and pursuing the outlined </w:t>
      </w:r>
      <w:r w:rsidRPr="00FB4932">
        <w:lastRenderedPageBreak/>
        <w:t>next steps, this framework can be refined and its potential applications in quantum computing and related fields fully explored.</w:t>
      </w:r>
    </w:p>
    <w:p w14:paraId="7A4F6456" w14:textId="77777777" w:rsidR="009C6760" w:rsidRDefault="009C6760"/>
    <w:sectPr w:rsidR="009C6760" w:rsidSect="00FB4932">
      <w:pgSz w:w="12240" w:h="15840"/>
      <w:pgMar w:top="1440" w:right="1440" w:bottom="1440" w:left="1440" w:header="720" w:footer="720" w:gutter="0"/>
      <w:pgBorders w:offsetFrom="page">
        <w:top w:val="thinThickSmallGap" w:sz="48" w:space="24" w:color="auto"/>
        <w:left w:val="thinThickSmallGap" w:sz="48" w:space="24" w:color="auto"/>
        <w:bottom w:val="thickThinSmallGap" w:sz="48" w:space="24" w:color="auto"/>
        <w:right w:val="thickThinSmallGap"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32"/>
    <w:rsid w:val="001E7C32"/>
    <w:rsid w:val="001F51ED"/>
    <w:rsid w:val="007822EB"/>
    <w:rsid w:val="00784AE8"/>
    <w:rsid w:val="007D2D40"/>
    <w:rsid w:val="00964908"/>
    <w:rsid w:val="009C6760"/>
    <w:rsid w:val="00B67C8B"/>
    <w:rsid w:val="00E81799"/>
    <w:rsid w:val="00F938A4"/>
    <w:rsid w:val="00F94965"/>
    <w:rsid w:val="00FB49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01B6"/>
  <w15:chartTrackingRefBased/>
  <w15:docId w15:val="{1EBF4E6B-34C4-4267-89C0-C3C7E662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932"/>
    <w:rPr>
      <w:rFonts w:eastAsiaTheme="majorEastAsia" w:cstheme="majorBidi"/>
      <w:color w:val="272727" w:themeColor="text1" w:themeTint="D8"/>
    </w:rPr>
  </w:style>
  <w:style w:type="paragraph" w:styleId="Title">
    <w:name w:val="Title"/>
    <w:basedOn w:val="Normal"/>
    <w:next w:val="Normal"/>
    <w:link w:val="TitleChar"/>
    <w:uiPriority w:val="10"/>
    <w:qFormat/>
    <w:rsid w:val="00FB4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932"/>
    <w:pPr>
      <w:spacing w:before="160"/>
      <w:jc w:val="center"/>
    </w:pPr>
    <w:rPr>
      <w:i/>
      <w:iCs/>
      <w:color w:val="404040" w:themeColor="text1" w:themeTint="BF"/>
    </w:rPr>
  </w:style>
  <w:style w:type="character" w:customStyle="1" w:styleId="QuoteChar">
    <w:name w:val="Quote Char"/>
    <w:basedOn w:val="DefaultParagraphFont"/>
    <w:link w:val="Quote"/>
    <w:uiPriority w:val="29"/>
    <w:rsid w:val="00FB4932"/>
    <w:rPr>
      <w:i/>
      <w:iCs/>
      <w:color w:val="404040" w:themeColor="text1" w:themeTint="BF"/>
    </w:rPr>
  </w:style>
  <w:style w:type="paragraph" w:styleId="ListParagraph">
    <w:name w:val="List Paragraph"/>
    <w:basedOn w:val="Normal"/>
    <w:uiPriority w:val="34"/>
    <w:qFormat/>
    <w:rsid w:val="00FB4932"/>
    <w:pPr>
      <w:ind w:left="720"/>
      <w:contextualSpacing/>
    </w:pPr>
  </w:style>
  <w:style w:type="character" w:styleId="IntenseEmphasis">
    <w:name w:val="Intense Emphasis"/>
    <w:basedOn w:val="DefaultParagraphFont"/>
    <w:uiPriority w:val="21"/>
    <w:qFormat/>
    <w:rsid w:val="00FB4932"/>
    <w:rPr>
      <w:i/>
      <w:iCs/>
      <w:color w:val="0F4761" w:themeColor="accent1" w:themeShade="BF"/>
    </w:rPr>
  </w:style>
  <w:style w:type="paragraph" w:styleId="IntenseQuote">
    <w:name w:val="Intense Quote"/>
    <w:basedOn w:val="Normal"/>
    <w:next w:val="Normal"/>
    <w:link w:val="IntenseQuoteChar"/>
    <w:uiPriority w:val="30"/>
    <w:qFormat/>
    <w:rsid w:val="00FB4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932"/>
    <w:rPr>
      <w:i/>
      <w:iCs/>
      <w:color w:val="0F4761" w:themeColor="accent1" w:themeShade="BF"/>
    </w:rPr>
  </w:style>
  <w:style w:type="character" w:styleId="IntenseReference">
    <w:name w:val="Intense Reference"/>
    <w:basedOn w:val="DefaultParagraphFont"/>
    <w:uiPriority w:val="32"/>
    <w:qFormat/>
    <w:rsid w:val="00FB4932"/>
    <w:rPr>
      <w:b/>
      <w:bCs/>
      <w:smallCaps/>
      <w:color w:val="0F4761" w:themeColor="accent1" w:themeShade="BF"/>
      <w:spacing w:val="5"/>
    </w:rPr>
  </w:style>
  <w:style w:type="table" w:styleId="GridTable4">
    <w:name w:val="Grid Table 4"/>
    <w:basedOn w:val="TableNormal"/>
    <w:uiPriority w:val="49"/>
    <w:rsid w:val="00FB49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10552">
      <w:bodyDiv w:val="1"/>
      <w:marLeft w:val="0"/>
      <w:marRight w:val="0"/>
      <w:marTop w:val="0"/>
      <w:marBottom w:val="0"/>
      <w:divBdr>
        <w:top w:val="none" w:sz="0" w:space="0" w:color="auto"/>
        <w:left w:val="none" w:sz="0" w:space="0" w:color="auto"/>
        <w:bottom w:val="none" w:sz="0" w:space="0" w:color="auto"/>
        <w:right w:val="none" w:sz="0" w:space="0" w:color="auto"/>
      </w:divBdr>
    </w:div>
    <w:div w:id="11253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E Muhammad</dc:creator>
  <cp:keywords/>
  <dc:description/>
  <cp:lastModifiedBy>Hammad E Muhammad</cp:lastModifiedBy>
  <cp:revision>1</cp:revision>
  <dcterms:created xsi:type="dcterms:W3CDTF">2025-01-18T07:57:00Z</dcterms:created>
  <dcterms:modified xsi:type="dcterms:W3CDTF">2025-01-18T08:00:00Z</dcterms:modified>
</cp:coreProperties>
</file>