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82" w:rsidRDefault="00E17EB9">
      <w:r>
        <w:t>This is about how to tune parameters and bui</w:t>
      </w:r>
      <w:r w:rsidR="00642ADE">
        <w:t>ld the optimal prediction model using deep neural networks.</w:t>
      </w:r>
    </w:p>
    <w:p w:rsidR="00642ADE" w:rsidRDefault="00642ADE"/>
    <w:p w:rsidR="00642ADE" w:rsidRDefault="00642ADE" w:rsidP="00642ADE">
      <w:r>
        <w:t>Three</w:t>
      </w:r>
      <w:r>
        <w:t xml:space="preserve"> </w:t>
      </w:r>
      <w:r>
        <w:t>examples will be used.</w:t>
      </w:r>
    </w:p>
    <w:p w:rsidR="00642ADE" w:rsidRDefault="00642ADE" w:rsidP="00642ADE">
      <w:pPr>
        <w:pStyle w:val="ListParagraph"/>
        <w:numPr>
          <w:ilvl w:val="0"/>
          <w:numId w:val="1"/>
        </w:numPr>
      </w:pPr>
      <w:r>
        <w:t>Recognizing digits (0-9) in M</w:t>
      </w:r>
      <w:r>
        <w:t>NIST dataset. Haipeng will explain the example. We will discuss about the tunable parameters (modules) and then try to optimize it. Ms. Zhuo He may join our discussion.</w:t>
      </w:r>
    </w:p>
    <w:p w:rsidR="00642ADE" w:rsidRDefault="00642ADE" w:rsidP="00642ADE"/>
    <w:p w:rsidR="00642ADE" w:rsidRDefault="00642ADE" w:rsidP="00642ADE">
      <w:pPr>
        <w:pStyle w:val="ListParagraph"/>
        <w:numPr>
          <w:ilvl w:val="0"/>
          <w:numId w:val="1"/>
        </w:numPr>
      </w:pPr>
      <w:r>
        <w:t>Screening the dementia. This is the continuation of Project 2 but we will use all the features and DNN to make the prediction.</w:t>
      </w:r>
    </w:p>
    <w:p w:rsidR="00642ADE" w:rsidRDefault="00642ADE" w:rsidP="00642ADE">
      <w:pPr>
        <w:pStyle w:val="ListParagraph"/>
      </w:pPr>
    </w:p>
    <w:p w:rsidR="00642ADE" w:rsidRDefault="00642ADE" w:rsidP="00642ADE">
      <w:pPr>
        <w:pStyle w:val="ListParagraph"/>
        <w:numPr>
          <w:ilvl w:val="0"/>
          <w:numId w:val="1"/>
        </w:numPr>
      </w:pPr>
      <w:r>
        <w:t>We might still use the health risk prediction data, but will build the DNN models by ourselves. This may be our third project.</w:t>
      </w:r>
    </w:p>
    <w:p w:rsidR="00642ADE" w:rsidRDefault="00642ADE"/>
    <w:p w:rsidR="00E17EB9" w:rsidRDefault="00E17EB9"/>
    <w:p w:rsidR="00E17EB9" w:rsidRDefault="00E17EB9">
      <w:r>
        <w:t>Data &amp; code files: Please contact Haipeng.</w:t>
      </w:r>
    </w:p>
    <w:p w:rsidR="00E17EB9" w:rsidRDefault="00E17EB9"/>
    <w:p w:rsidR="00E17EB9" w:rsidRDefault="00E17EB9">
      <w:r>
        <w:t>On 10/3, Haipeng will give the first presentation about the codes</w:t>
      </w:r>
      <w:r w:rsidR="00642ADE">
        <w:t xml:space="preserve"> of the MNIST data</w:t>
      </w:r>
      <w:r>
        <w:t xml:space="preserve">. </w:t>
      </w:r>
    </w:p>
    <w:p w:rsidR="00E17EB9" w:rsidRDefault="00E17EB9"/>
    <w:p w:rsidR="00E17EB9" w:rsidRDefault="00642ADE">
      <w:r>
        <w:t>You</w:t>
      </w:r>
      <w:r w:rsidR="00E17EB9">
        <w:t xml:space="preserve"> should be able to build your own optimized </w:t>
      </w:r>
      <w:r>
        <w:t xml:space="preserve">DNN </w:t>
      </w:r>
      <w:r w:rsidR="00E17EB9">
        <w:t>model.</w:t>
      </w:r>
      <w:bookmarkStart w:id="0" w:name="_GoBack"/>
      <w:bookmarkEnd w:id="0"/>
    </w:p>
    <w:p w:rsidR="00E17EB9" w:rsidRDefault="00E17EB9"/>
    <w:p w:rsidR="00E17EB9" w:rsidRDefault="00E17EB9"/>
    <w:sectPr w:rsidR="00E1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F1C2B"/>
    <w:multiLevelType w:val="hybridMultilevel"/>
    <w:tmpl w:val="BF5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D7"/>
    <w:rsid w:val="00642ADE"/>
    <w:rsid w:val="00722CD7"/>
    <w:rsid w:val="00DE4B82"/>
    <w:rsid w:val="00E1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97D44-BC52-4135-A112-7E16756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DE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665</Characters>
  <Application>Microsoft Office Word</Application>
  <DocSecurity>0</DocSecurity>
  <Lines>5</Lines>
  <Paragraphs>1</Paragraphs>
  <ScaleCrop>false</ScaleCrop>
  <Company>University of Southern Mississippi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Weihua Zhou</dc:creator>
  <cp:keywords/>
  <dc:description/>
  <cp:lastModifiedBy>Weihua Zhou</cp:lastModifiedBy>
  <cp:revision>3</cp:revision>
  <dcterms:created xsi:type="dcterms:W3CDTF">2018-10-05T17:43:00Z</dcterms:created>
  <dcterms:modified xsi:type="dcterms:W3CDTF">2018-10-09T19:20:00Z</dcterms:modified>
</cp:coreProperties>
</file>