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E1B9" w14:textId="77777777" w:rsidR="00F22568" w:rsidRDefault="00F22568" w:rsidP="00F22568">
      <w:pPr>
        <w:spacing w:line="480" w:lineRule="auto"/>
        <w:jc w:val="center"/>
        <w:rPr>
          <w:rFonts w:ascii="Times New Roman" w:hAnsi="Times New Roman" w:cs="Times New Roman"/>
          <w:b/>
          <w:bCs/>
          <w:sz w:val="24"/>
          <w:szCs w:val="24"/>
        </w:rPr>
      </w:pPr>
    </w:p>
    <w:p w14:paraId="0CE430A8" w14:textId="77777777" w:rsidR="00F22568" w:rsidRDefault="00F22568" w:rsidP="00F22568">
      <w:pPr>
        <w:spacing w:line="480" w:lineRule="auto"/>
        <w:jc w:val="center"/>
        <w:rPr>
          <w:rFonts w:ascii="Times New Roman" w:hAnsi="Times New Roman" w:cs="Times New Roman"/>
          <w:b/>
          <w:bCs/>
          <w:sz w:val="24"/>
          <w:szCs w:val="24"/>
        </w:rPr>
      </w:pPr>
    </w:p>
    <w:p w14:paraId="292B4438" w14:textId="77777777" w:rsidR="00F22568" w:rsidRDefault="00F22568" w:rsidP="00F22568">
      <w:pPr>
        <w:spacing w:line="480" w:lineRule="auto"/>
        <w:jc w:val="center"/>
        <w:rPr>
          <w:rFonts w:ascii="Times New Roman" w:hAnsi="Times New Roman" w:cs="Times New Roman"/>
          <w:b/>
          <w:bCs/>
          <w:sz w:val="24"/>
          <w:szCs w:val="24"/>
        </w:rPr>
      </w:pPr>
    </w:p>
    <w:p w14:paraId="7BE4F21B" w14:textId="77777777" w:rsidR="00F22568" w:rsidRDefault="00F22568" w:rsidP="00F225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Deliverable 1: Scanning and Reporting Using Nessus Vulnerability Scanner</w:t>
      </w:r>
    </w:p>
    <w:p w14:paraId="1928E6E1" w14:textId="77777777" w:rsidR="00F22568" w:rsidRDefault="00F22568" w:rsidP="00F22568">
      <w:pPr>
        <w:spacing w:line="480" w:lineRule="auto"/>
        <w:jc w:val="center"/>
        <w:rPr>
          <w:rFonts w:ascii="Times New Roman" w:hAnsi="Times New Roman" w:cs="Times New Roman"/>
          <w:sz w:val="24"/>
          <w:szCs w:val="24"/>
        </w:rPr>
      </w:pPr>
    </w:p>
    <w:p w14:paraId="512DFCF6" w14:textId="77777777" w:rsidR="00F22568" w:rsidRDefault="00F22568" w:rsidP="00F22568">
      <w:pPr>
        <w:spacing w:line="480" w:lineRule="auto"/>
        <w:jc w:val="center"/>
        <w:rPr>
          <w:rFonts w:ascii="Times New Roman" w:hAnsi="Times New Roman" w:cs="Times New Roman"/>
          <w:sz w:val="24"/>
          <w:szCs w:val="24"/>
        </w:rPr>
      </w:pPr>
      <w:r>
        <w:rPr>
          <w:rFonts w:ascii="Times New Roman" w:hAnsi="Times New Roman" w:cs="Times New Roman"/>
          <w:sz w:val="24"/>
          <w:szCs w:val="24"/>
        </w:rPr>
        <w:t>Hammaz Ahmed</w:t>
      </w:r>
    </w:p>
    <w:p w14:paraId="6C4E3E2F" w14:textId="77777777" w:rsidR="00F22568" w:rsidRDefault="00F22568" w:rsidP="00F22568">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Professional Studies, Saint Louis University</w:t>
      </w:r>
    </w:p>
    <w:p w14:paraId="10B48298" w14:textId="77777777" w:rsidR="00F22568" w:rsidRDefault="00F22568" w:rsidP="00F22568">
      <w:pPr>
        <w:spacing w:line="480" w:lineRule="auto"/>
        <w:jc w:val="center"/>
        <w:rPr>
          <w:rFonts w:ascii="Times New Roman" w:hAnsi="Times New Roman" w:cs="Times New Roman"/>
          <w:sz w:val="24"/>
          <w:szCs w:val="24"/>
        </w:rPr>
      </w:pPr>
      <w:r>
        <w:rPr>
          <w:rFonts w:ascii="Times New Roman" w:hAnsi="Times New Roman" w:cs="Times New Roman"/>
          <w:sz w:val="24"/>
          <w:szCs w:val="24"/>
        </w:rPr>
        <w:t>CYBR-5220-21- Incident Response and Mitigation</w:t>
      </w:r>
    </w:p>
    <w:p w14:paraId="7802BBE2" w14:textId="77777777" w:rsidR="00F22568" w:rsidRDefault="00F22568" w:rsidP="00F2256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Randy Sliva, Teacher. </w:t>
      </w:r>
    </w:p>
    <w:p w14:paraId="1BEED5EC" w14:textId="77777777" w:rsidR="00F22568" w:rsidRDefault="00F22568" w:rsidP="00F22568">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11</w:t>
      </w:r>
      <w:r>
        <w:rPr>
          <w:rFonts w:ascii="Times New Roman" w:hAnsi="Times New Roman" w:cs="Times New Roman"/>
          <w:sz w:val="24"/>
          <w:szCs w:val="24"/>
          <w:vertAlign w:val="superscript"/>
        </w:rPr>
        <w:t>th</w:t>
      </w:r>
      <w:r>
        <w:rPr>
          <w:rFonts w:ascii="Times New Roman" w:hAnsi="Times New Roman" w:cs="Times New Roman"/>
          <w:sz w:val="24"/>
          <w:szCs w:val="24"/>
        </w:rPr>
        <w:t>, 2023</w:t>
      </w:r>
    </w:p>
    <w:p w14:paraId="34918C49" w14:textId="77777777" w:rsidR="00F22568" w:rsidRDefault="00F22568" w:rsidP="00F22568"/>
    <w:p w14:paraId="4EBFA648" w14:textId="77777777" w:rsidR="00F22568" w:rsidRDefault="00F22568" w:rsidP="00F22568"/>
    <w:p w14:paraId="295B093A" w14:textId="77777777" w:rsidR="00F22568" w:rsidRDefault="00F22568" w:rsidP="00F22568"/>
    <w:p w14:paraId="247DAD38" w14:textId="77777777" w:rsidR="00F22568" w:rsidRDefault="00F22568" w:rsidP="00F22568"/>
    <w:p w14:paraId="046B0B33" w14:textId="77777777" w:rsidR="00F22568" w:rsidRDefault="00F22568" w:rsidP="00F22568"/>
    <w:p w14:paraId="19994C71" w14:textId="77777777" w:rsidR="00F22568" w:rsidRDefault="00F22568" w:rsidP="00F22568"/>
    <w:p w14:paraId="29164546" w14:textId="77777777" w:rsidR="00F22568" w:rsidRDefault="00F22568" w:rsidP="00F22568"/>
    <w:p w14:paraId="566C4713" w14:textId="77777777" w:rsidR="00F22568" w:rsidRDefault="00F22568" w:rsidP="00F22568"/>
    <w:p w14:paraId="12EF8A08" w14:textId="77777777" w:rsidR="00F22568" w:rsidRDefault="00F22568" w:rsidP="00F22568"/>
    <w:p w14:paraId="0A8F1E7D" w14:textId="77777777" w:rsidR="00F22568" w:rsidRDefault="00F22568" w:rsidP="00F22568"/>
    <w:p w14:paraId="2F916320" w14:textId="77777777" w:rsidR="00F22568" w:rsidRDefault="00F22568" w:rsidP="00F22568"/>
    <w:p w14:paraId="77948190" w14:textId="77777777" w:rsidR="00F22568" w:rsidRDefault="00F22568" w:rsidP="00F22568"/>
    <w:p w14:paraId="173B6155" w14:textId="77777777" w:rsidR="00F22568" w:rsidRDefault="00F22568" w:rsidP="00F22568"/>
    <w:p w14:paraId="5C11C2A2" w14:textId="77777777" w:rsidR="00F22568" w:rsidRDefault="00F22568" w:rsidP="00F225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Deliverable 1: Scanning and Reporting Using Nessus Vulnerability Scanner</w:t>
      </w:r>
    </w:p>
    <w:p w14:paraId="3064A901" w14:textId="77777777" w:rsidR="00F22568" w:rsidRDefault="00F22568" w:rsidP="00F22568">
      <w:pPr>
        <w:spacing w:line="480" w:lineRule="auto"/>
        <w:rPr>
          <w:rFonts w:ascii="Times New Roman" w:hAnsi="Times New Roman" w:cs="Times New Roman"/>
          <w:b/>
          <w:bCs/>
          <w:sz w:val="24"/>
          <w:szCs w:val="24"/>
        </w:rPr>
      </w:pPr>
      <w:r>
        <w:rPr>
          <w:rFonts w:ascii="Times New Roman" w:hAnsi="Times New Roman" w:cs="Times New Roman"/>
          <w:b/>
          <w:bCs/>
          <w:sz w:val="24"/>
          <w:szCs w:val="24"/>
        </w:rPr>
        <w:t>Target Selection</w:t>
      </w:r>
    </w:p>
    <w:p w14:paraId="20B45146" w14:textId="77777777" w:rsidR="00F22568" w:rsidRDefault="00F22568" w:rsidP="00F225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Sanofi is a multinational pharmaceutical company that deals with multiple aspects of healthcare and can include research, development, manufacturing, and distribution of pharmaceuticals. The primary reason for choosing this company is that pharmaceutical companies are among the most targeted industries out there because of their sensitive data, and valuable Personally identifiable information. This company belongs among the mid-sized companies and hence there are more chances of discovering vulnerabilities which will also be more common among smaller-sized companies. This report can also help other lower-level companies by matching the loopholes that are present in this project. A basic network scan was performed using Nessus Essentials and the report and a summary along with recommendations are provided below.</w:t>
      </w:r>
    </w:p>
    <w:p w14:paraId="409EAFF7" w14:textId="77777777" w:rsidR="00F22568" w:rsidRDefault="00F22568" w:rsidP="00F22568">
      <w:pPr>
        <w:spacing w:line="480" w:lineRule="auto"/>
        <w:rPr>
          <w:rFonts w:ascii="Times New Roman" w:hAnsi="Times New Roman" w:cs="Times New Roman"/>
          <w:b/>
          <w:bCs/>
          <w:sz w:val="24"/>
          <w:szCs w:val="24"/>
        </w:rPr>
      </w:pPr>
      <w:r>
        <w:rPr>
          <w:rFonts w:ascii="Times New Roman" w:hAnsi="Times New Roman" w:cs="Times New Roman"/>
          <w:b/>
          <w:bCs/>
          <w:sz w:val="24"/>
          <w:szCs w:val="24"/>
        </w:rPr>
        <w:t>Audience</w:t>
      </w:r>
    </w:p>
    <w:p w14:paraId="22D15FCA" w14:textId="77777777" w:rsidR="00F22568" w:rsidRDefault="00F22568" w:rsidP="00F225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report is for the CEO of our organization. It gives the higher-ups an overview of the current vulnerabilities presented in our website “</w:t>
      </w:r>
      <w:hyperlink r:id="rId5" w:history="1">
        <w:r>
          <w:rPr>
            <w:rStyle w:val="Hyperlink"/>
          </w:rPr>
          <w:t>https://www.sanofi.com/en</w:t>
        </w:r>
      </w:hyperlink>
      <w:r>
        <w:rPr>
          <w:rFonts w:ascii="Times New Roman" w:hAnsi="Times New Roman" w:cs="Times New Roman"/>
          <w:sz w:val="24"/>
          <w:szCs w:val="24"/>
        </w:rPr>
        <w:t xml:space="preserve">”. The report also provides recommendations and steps to take to minimize or completely eradicate the vulnerabilities present. </w:t>
      </w:r>
    </w:p>
    <w:p w14:paraId="55547FAE" w14:textId="77777777" w:rsidR="00F22568" w:rsidRDefault="00F22568" w:rsidP="00F22568">
      <w:pPr>
        <w:spacing w:line="480" w:lineRule="auto"/>
        <w:rPr>
          <w:rFonts w:ascii="Times New Roman" w:hAnsi="Times New Roman" w:cs="Times New Roman"/>
          <w:b/>
          <w:bCs/>
          <w:sz w:val="24"/>
          <w:szCs w:val="24"/>
        </w:rPr>
      </w:pPr>
    </w:p>
    <w:p w14:paraId="25B31200" w14:textId="77777777" w:rsidR="00F22568" w:rsidRDefault="00F22568" w:rsidP="00F22568">
      <w:pPr>
        <w:spacing w:line="480" w:lineRule="auto"/>
        <w:rPr>
          <w:rFonts w:ascii="Times New Roman" w:hAnsi="Times New Roman" w:cs="Times New Roman"/>
          <w:b/>
          <w:bCs/>
          <w:sz w:val="24"/>
          <w:szCs w:val="24"/>
        </w:rPr>
      </w:pPr>
    </w:p>
    <w:p w14:paraId="61C65108" w14:textId="77777777" w:rsidR="00F22568" w:rsidRDefault="00F22568" w:rsidP="00F22568">
      <w:pPr>
        <w:spacing w:line="480" w:lineRule="auto"/>
        <w:rPr>
          <w:rFonts w:ascii="Times New Roman" w:hAnsi="Times New Roman" w:cs="Times New Roman"/>
          <w:b/>
          <w:bCs/>
          <w:sz w:val="24"/>
          <w:szCs w:val="24"/>
        </w:rPr>
      </w:pPr>
    </w:p>
    <w:p w14:paraId="101F813E" w14:textId="77777777" w:rsidR="00F22568" w:rsidRDefault="00F22568" w:rsidP="00F22568">
      <w:pPr>
        <w:spacing w:line="480" w:lineRule="auto"/>
        <w:rPr>
          <w:rFonts w:ascii="Times New Roman" w:hAnsi="Times New Roman" w:cs="Times New Roman"/>
          <w:b/>
          <w:bCs/>
          <w:sz w:val="24"/>
          <w:szCs w:val="24"/>
        </w:rPr>
      </w:pPr>
    </w:p>
    <w:p w14:paraId="23ADD921" w14:textId="77777777" w:rsidR="00F22568" w:rsidRDefault="00F22568" w:rsidP="00F2256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5F6F83E7" w14:textId="77777777" w:rsidR="00F22568" w:rsidRDefault="00F22568" w:rsidP="00F22568">
      <w:pPr>
        <w:spacing w:line="360" w:lineRule="auto"/>
        <w:rPr>
          <w:rFonts w:ascii="Times New Roman" w:hAnsi="Times New Roman" w:cs="Times New Roman"/>
          <w:sz w:val="24"/>
          <w:szCs w:val="24"/>
        </w:rPr>
      </w:pPr>
      <w:r>
        <w:rPr>
          <w:rFonts w:ascii="Times New Roman" w:hAnsi="Times New Roman" w:cs="Times New Roman"/>
          <w:sz w:val="24"/>
          <w:szCs w:val="24"/>
        </w:rPr>
        <w:t>Visual Analysis of Vulnerabilities Present</w:t>
      </w:r>
    </w:p>
    <w:p w14:paraId="5424289B" w14:textId="387C6F7D" w:rsidR="00F22568" w:rsidRDefault="00F22568" w:rsidP="00F225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6F1688" wp14:editId="76586736">
            <wp:extent cx="4670425" cy="2975610"/>
            <wp:effectExtent l="0" t="0" r="0" b="0"/>
            <wp:docPr id="2077492000" name="Picture 3"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425" cy="2975610"/>
                    </a:xfrm>
                    <a:prstGeom prst="rect">
                      <a:avLst/>
                    </a:prstGeom>
                    <a:noFill/>
                    <a:ln>
                      <a:noFill/>
                    </a:ln>
                  </pic:spPr>
                </pic:pic>
              </a:graphicData>
            </a:graphic>
          </wp:inline>
        </w:drawing>
      </w:r>
    </w:p>
    <w:p w14:paraId="0A36AD89" w14:textId="77777777" w:rsidR="00F22568" w:rsidRDefault="00F22568" w:rsidP="00F22568">
      <w:pPr>
        <w:rPr>
          <w:rFonts w:ascii="Times New Roman" w:hAnsi="Times New Roman" w:cs="Times New Roman"/>
          <w:b/>
          <w:bCs/>
          <w:sz w:val="24"/>
          <w:szCs w:val="24"/>
        </w:rPr>
      </w:pPr>
      <w:r>
        <w:rPr>
          <w:rFonts w:ascii="Times New Roman" w:hAnsi="Times New Roman" w:cs="Times New Roman"/>
          <w:b/>
          <w:bCs/>
          <w:sz w:val="24"/>
          <w:szCs w:val="24"/>
        </w:rPr>
        <w:tab/>
      </w:r>
    </w:p>
    <w:p w14:paraId="6EAC1178" w14:textId="77777777" w:rsidR="00F22568" w:rsidRDefault="00F22568" w:rsidP="00F22568">
      <w:pPr>
        <w:rPr>
          <w:rFonts w:ascii="Times New Roman" w:hAnsi="Times New Roman" w:cs="Times New Roman"/>
          <w:b/>
          <w:bCs/>
          <w:sz w:val="24"/>
          <w:szCs w:val="24"/>
        </w:rPr>
      </w:pPr>
    </w:p>
    <w:p w14:paraId="5A272B58" w14:textId="77777777" w:rsidR="00F22568" w:rsidRDefault="00F22568" w:rsidP="00F22568">
      <w:pPr>
        <w:rPr>
          <w:rFonts w:ascii="Times New Roman" w:hAnsi="Times New Roman" w:cs="Times New Roman"/>
          <w:b/>
          <w:bCs/>
          <w:sz w:val="24"/>
          <w:szCs w:val="24"/>
        </w:rPr>
      </w:pPr>
    </w:p>
    <w:p w14:paraId="2BB6A776" w14:textId="77777777" w:rsidR="00F22568" w:rsidRDefault="00F22568" w:rsidP="00F22568">
      <w:pPr>
        <w:spacing w:line="276"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19432134" w14:textId="77777777" w:rsidR="00F22568" w:rsidRDefault="00F22568" w:rsidP="00F22568">
      <w:pPr>
        <w:spacing w:line="276" w:lineRule="auto"/>
        <w:rPr>
          <w:rFonts w:ascii="Times New Roman" w:hAnsi="Times New Roman" w:cs="Times New Roman"/>
          <w:sz w:val="24"/>
          <w:szCs w:val="24"/>
        </w:rPr>
      </w:pPr>
      <w:r>
        <w:rPr>
          <w:rFonts w:ascii="Times New Roman" w:hAnsi="Times New Roman" w:cs="Times New Roman"/>
          <w:sz w:val="24"/>
          <w:szCs w:val="24"/>
        </w:rPr>
        <w:t>Report From Nessus</w:t>
      </w:r>
    </w:p>
    <w:p w14:paraId="3F5D785F" w14:textId="66E8839B" w:rsidR="00F22568" w:rsidRDefault="00F22568" w:rsidP="00F225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C044A3" wp14:editId="2472E5D9">
            <wp:extent cx="5943600" cy="2862580"/>
            <wp:effectExtent l="0" t="0" r="0" b="0"/>
            <wp:docPr id="6795961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7FDF9BFD" w14:textId="77777777" w:rsidR="00F22568" w:rsidRDefault="00F22568" w:rsidP="00F22568">
      <w:pPr>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070440D" w14:textId="77777777" w:rsidR="00F22568" w:rsidRDefault="00F22568" w:rsidP="00F22568">
      <w:pPr>
        <w:rPr>
          <w:rFonts w:ascii="Times New Roman" w:hAnsi="Times New Roman" w:cs="Times New Roman"/>
          <w:sz w:val="24"/>
          <w:szCs w:val="24"/>
        </w:rPr>
      </w:pPr>
      <w:r>
        <w:rPr>
          <w:rFonts w:ascii="Times New Roman" w:hAnsi="Times New Roman" w:cs="Times New Roman"/>
          <w:sz w:val="24"/>
          <w:szCs w:val="24"/>
        </w:rPr>
        <w:t>Top 5 Vulnerabilities Present</w:t>
      </w:r>
    </w:p>
    <w:tbl>
      <w:tblPr>
        <w:tblStyle w:val="TableGrid"/>
        <w:tblW w:w="0" w:type="auto"/>
        <w:tblInd w:w="0" w:type="dxa"/>
        <w:tblLook w:val="04A0" w:firstRow="1" w:lastRow="0" w:firstColumn="1" w:lastColumn="0" w:noHBand="0" w:noVBand="1"/>
      </w:tblPr>
      <w:tblGrid>
        <w:gridCol w:w="1941"/>
        <w:gridCol w:w="1683"/>
        <w:gridCol w:w="2131"/>
        <w:gridCol w:w="1919"/>
        <w:gridCol w:w="1260"/>
      </w:tblGrid>
      <w:tr w:rsidR="00F22568" w14:paraId="677D0588"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2DEF8C67" w14:textId="77777777" w:rsidR="00F22568" w:rsidRDefault="00F22568">
            <w:pPr>
              <w:spacing w:after="0"/>
              <w:rPr>
                <w:rFonts w:ascii="Times New Roman" w:hAnsi="Times New Roman" w:cs="Times New Roman"/>
                <w:sz w:val="24"/>
                <w:szCs w:val="24"/>
              </w:rPr>
            </w:pPr>
            <w:r>
              <w:rPr>
                <w:rFonts w:ascii="Times New Roman" w:hAnsi="Times New Roman" w:cs="Times New Roman"/>
                <w:sz w:val="24"/>
                <w:szCs w:val="24"/>
              </w:rPr>
              <w:t>CVE</w:t>
            </w:r>
          </w:p>
        </w:tc>
        <w:tc>
          <w:tcPr>
            <w:tcW w:w="1683" w:type="dxa"/>
            <w:tcBorders>
              <w:top w:val="single" w:sz="4" w:space="0" w:color="auto"/>
              <w:left w:val="single" w:sz="4" w:space="0" w:color="auto"/>
              <w:bottom w:val="single" w:sz="4" w:space="0" w:color="auto"/>
              <w:right w:val="single" w:sz="4" w:space="0" w:color="auto"/>
            </w:tcBorders>
            <w:hideMark/>
          </w:tcPr>
          <w:p w14:paraId="59EA118D" w14:textId="77777777" w:rsidR="00F22568" w:rsidRDefault="00F22568">
            <w:pPr>
              <w:rPr>
                <w:rFonts w:ascii="Times New Roman" w:hAnsi="Times New Roman" w:cs="Times New Roman"/>
                <w:sz w:val="24"/>
                <w:szCs w:val="24"/>
              </w:rPr>
            </w:pPr>
            <w:r>
              <w:rPr>
                <w:rFonts w:ascii="Times New Roman" w:hAnsi="Times New Roman" w:cs="Times New Roman"/>
                <w:sz w:val="24"/>
                <w:szCs w:val="24"/>
              </w:rPr>
              <w:t>CVSS/Severity</w:t>
            </w:r>
          </w:p>
        </w:tc>
        <w:tc>
          <w:tcPr>
            <w:tcW w:w="2131" w:type="dxa"/>
            <w:tcBorders>
              <w:top w:val="single" w:sz="4" w:space="0" w:color="auto"/>
              <w:left w:val="single" w:sz="4" w:space="0" w:color="auto"/>
              <w:bottom w:val="single" w:sz="4" w:space="0" w:color="auto"/>
              <w:right w:val="single" w:sz="4" w:space="0" w:color="auto"/>
            </w:tcBorders>
            <w:hideMark/>
          </w:tcPr>
          <w:p w14:paraId="03B028AA" w14:textId="77777777" w:rsidR="00F22568" w:rsidRDefault="00F22568">
            <w:pPr>
              <w:rPr>
                <w:rFonts w:ascii="Times New Roman" w:hAnsi="Times New Roman" w:cs="Times New Roman"/>
                <w:sz w:val="24"/>
                <w:szCs w:val="24"/>
              </w:rPr>
            </w:pPr>
            <w:r>
              <w:rPr>
                <w:rFonts w:ascii="Times New Roman" w:hAnsi="Times New Roman" w:cs="Times New Roman"/>
                <w:sz w:val="24"/>
                <w:szCs w:val="24"/>
              </w:rPr>
              <w:t xml:space="preserve">Vulnerability Name </w:t>
            </w:r>
          </w:p>
        </w:tc>
        <w:tc>
          <w:tcPr>
            <w:tcW w:w="1919" w:type="dxa"/>
            <w:tcBorders>
              <w:top w:val="single" w:sz="4" w:space="0" w:color="auto"/>
              <w:left w:val="single" w:sz="4" w:space="0" w:color="auto"/>
              <w:bottom w:val="single" w:sz="4" w:space="0" w:color="auto"/>
              <w:right w:val="single" w:sz="4" w:space="0" w:color="auto"/>
            </w:tcBorders>
            <w:hideMark/>
          </w:tcPr>
          <w:p w14:paraId="1814BE74" w14:textId="77777777" w:rsidR="00F22568" w:rsidRDefault="00F22568">
            <w:pPr>
              <w:rPr>
                <w:rFonts w:ascii="Times New Roman" w:hAnsi="Times New Roman" w:cs="Times New Roman"/>
                <w:sz w:val="24"/>
                <w:szCs w:val="24"/>
              </w:rPr>
            </w:pPr>
            <w:r>
              <w:rPr>
                <w:rFonts w:ascii="Times New Roman" w:hAnsi="Times New Roman" w:cs="Times New Roman"/>
                <w:sz w:val="24"/>
                <w:szCs w:val="24"/>
              </w:rPr>
              <w:t>Reason</w:t>
            </w:r>
          </w:p>
        </w:tc>
        <w:tc>
          <w:tcPr>
            <w:tcW w:w="1260" w:type="dxa"/>
            <w:tcBorders>
              <w:top w:val="single" w:sz="4" w:space="0" w:color="auto"/>
              <w:left w:val="single" w:sz="4" w:space="0" w:color="auto"/>
              <w:bottom w:val="single" w:sz="4" w:space="0" w:color="auto"/>
              <w:right w:val="single" w:sz="4" w:space="0" w:color="auto"/>
            </w:tcBorders>
            <w:hideMark/>
          </w:tcPr>
          <w:p w14:paraId="6EDB208F" w14:textId="77777777" w:rsidR="00F22568" w:rsidRDefault="00F22568">
            <w:pPr>
              <w:rPr>
                <w:rFonts w:ascii="Times New Roman" w:hAnsi="Times New Roman" w:cs="Times New Roman"/>
                <w:sz w:val="24"/>
                <w:szCs w:val="24"/>
              </w:rPr>
            </w:pPr>
            <w:r>
              <w:rPr>
                <w:rFonts w:ascii="Times New Roman" w:hAnsi="Times New Roman" w:cs="Times New Roman"/>
                <w:sz w:val="24"/>
                <w:szCs w:val="24"/>
              </w:rPr>
              <w:t>Solution</w:t>
            </w:r>
          </w:p>
        </w:tc>
      </w:tr>
      <w:tr w:rsidR="00F22568" w14:paraId="09089153"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424A2EB6"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CVE-2023-25690</w:t>
            </w:r>
          </w:p>
        </w:tc>
        <w:tc>
          <w:tcPr>
            <w:tcW w:w="1683" w:type="dxa"/>
            <w:tcBorders>
              <w:top w:val="single" w:sz="4" w:space="0" w:color="auto"/>
              <w:left w:val="single" w:sz="4" w:space="0" w:color="auto"/>
              <w:bottom w:val="single" w:sz="4" w:space="0" w:color="auto"/>
              <w:right w:val="single" w:sz="4" w:space="0" w:color="auto"/>
            </w:tcBorders>
            <w:hideMark/>
          </w:tcPr>
          <w:p w14:paraId="32EEE312"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9.8/ Critical</w:t>
            </w:r>
          </w:p>
        </w:tc>
        <w:tc>
          <w:tcPr>
            <w:tcW w:w="2131" w:type="dxa"/>
            <w:tcBorders>
              <w:top w:val="single" w:sz="4" w:space="0" w:color="auto"/>
              <w:left w:val="single" w:sz="4" w:space="0" w:color="auto"/>
              <w:bottom w:val="single" w:sz="4" w:space="0" w:color="auto"/>
              <w:right w:val="single" w:sz="4" w:space="0" w:color="auto"/>
            </w:tcBorders>
          </w:tcPr>
          <w:p w14:paraId="1189F30C" w14:textId="77777777" w:rsidR="00F22568" w:rsidRDefault="00F22568">
            <w:pPr>
              <w:shd w:val="clear" w:color="auto" w:fill="FFFFFF"/>
              <w:spacing w:before="100" w:beforeAutospacing="1" w:after="100" w:afterAutospacing="1" w:line="240" w:lineRule="auto"/>
              <w:outlineLvl w:val="3"/>
              <w:rPr>
                <w:rFonts w:ascii="Times New Roman" w:eastAsia="Times New Roman" w:hAnsi="Times New Roman" w:cs="Times New Roman"/>
                <w:color w:val="333333"/>
                <w:kern w:val="0"/>
                <w:sz w:val="20"/>
                <w:szCs w:val="20"/>
                <w14:ligatures w14:val="none"/>
              </w:rPr>
            </w:pPr>
            <w:r>
              <w:rPr>
                <w:rFonts w:ascii="Times New Roman" w:eastAsia="Times New Roman" w:hAnsi="Times New Roman" w:cs="Times New Roman"/>
                <w:color w:val="333333"/>
                <w:kern w:val="0"/>
                <w:sz w:val="20"/>
                <w:szCs w:val="20"/>
                <w14:ligatures w14:val="none"/>
              </w:rPr>
              <w:t>Apache 2.4.x &lt; 2.4.56 Multiple Vulnerabilities</w:t>
            </w:r>
          </w:p>
          <w:p w14:paraId="743DCE1A" w14:textId="77777777" w:rsidR="00F22568" w:rsidRDefault="00F22568">
            <w:pPr>
              <w:rPr>
                <w:rFonts w:ascii="Times New Roman" w:hAnsi="Times New Roman" w:cs="Times New Roman"/>
                <w:sz w:val="20"/>
                <w:szCs w:val="20"/>
              </w:rPr>
            </w:pPr>
          </w:p>
        </w:tc>
        <w:tc>
          <w:tcPr>
            <w:tcW w:w="1919" w:type="dxa"/>
            <w:tcBorders>
              <w:top w:val="single" w:sz="4" w:space="0" w:color="auto"/>
              <w:left w:val="single" w:sz="4" w:space="0" w:color="auto"/>
              <w:bottom w:val="single" w:sz="4" w:space="0" w:color="auto"/>
              <w:right w:val="single" w:sz="4" w:space="0" w:color="auto"/>
            </w:tcBorders>
            <w:hideMark/>
          </w:tcPr>
          <w:p w14:paraId="0218A4E0"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The version of Apache httpd installed on the remote host is prior to 2.4.56</w:t>
            </w:r>
          </w:p>
        </w:tc>
        <w:tc>
          <w:tcPr>
            <w:tcW w:w="1260" w:type="dxa"/>
            <w:tcBorders>
              <w:top w:val="single" w:sz="4" w:space="0" w:color="auto"/>
              <w:left w:val="single" w:sz="4" w:space="0" w:color="auto"/>
              <w:bottom w:val="single" w:sz="4" w:space="0" w:color="auto"/>
              <w:right w:val="single" w:sz="4" w:space="0" w:color="auto"/>
            </w:tcBorders>
            <w:hideMark/>
          </w:tcPr>
          <w:p w14:paraId="0679C85F" w14:textId="77777777" w:rsidR="00F22568" w:rsidRDefault="00F22568">
            <w:pPr>
              <w:rPr>
                <w:rFonts w:ascii="Times New Roman" w:hAnsi="Times New Roman" w:cs="Times New Roman"/>
                <w:sz w:val="24"/>
                <w:szCs w:val="24"/>
              </w:rPr>
            </w:pPr>
            <w:r>
              <w:rPr>
                <w:rFonts w:ascii="Times New Roman" w:hAnsi="Times New Roman" w:cs="Times New Roman"/>
                <w:color w:val="333333"/>
                <w:sz w:val="20"/>
                <w:szCs w:val="20"/>
                <w:shd w:val="clear" w:color="auto" w:fill="FFFFFF"/>
              </w:rPr>
              <w:t>Upgrade to Apache version 2.4.56 or later.</w:t>
            </w:r>
          </w:p>
        </w:tc>
      </w:tr>
      <w:tr w:rsidR="00F22568" w14:paraId="54ECA351"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28BBD916"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CVE-2021-44224</w:t>
            </w:r>
          </w:p>
        </w:tc>
        <w:tc>
          <w:tcPr>
            <w:tcW w:w="1683" w:type="dxa"/>
            <w:tcBorders>
              <w:top w:val="single" w:sz="4" w:space="0" w:color="auto"/>
              <w:left w:val="single" w:sz="4" w:space="0" w:color="auto"/>
              <w:bottom w:val="single" w:sz="4" w:space="0" w:color="auto"/>
              <w:right w:val="single" w:sz="4" w:space="0" w:color="auto"/>
            </w:tcBorders>
            <w:hideMark/>
          </w:tcPr>
          <w:p w14:paraId="4983F790"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9.8/Critical</w:t>
            </w:r>
          </w:p>
        </w:tc>
        <w:tc>
          <w:tcPr>
            <w:tcW w:w="2131" w:type="dxa"/>
            <w:tcBorders>
              <w:top w:val="single" w:sz="4" w:space="0" w:color="auto"/>
              <w:left w:val="single" w:sz="4" w:space="0" w:color="auto"/>
              <w:bottom w:val="single" w:sz="4" w:space="0" w:color="auto"/>
              <w:right w:val="single" w:sz="4" w:space="0" w:color="auto"/>
            </w:tcBorders>
          </w:tcPr>
          <w:p w14:paraId="66BD28B3" w14:textId="77777777" w:rsidR="00F22568" w:rsidRDefault="00F22568">
            <w:pPr>
              <w:pStyle w:val="Heading4"/>
              <w:shd w:val="clear" w:color="auto" w:fill="FFFFFF"/>
              <w:rPr>
                <w:b w:val="0"/>
                <w:bCs w:val="0"/>
                <w:color w:val="333333"/>
                <w:kern w:val="2"/>
                <w:sz w:val="20"/>
                <w:szCs w:val="20"/>
                <w14:ligatures w14:val="standardContextual"/>
              </w:rPr>
            </w:pPr>
            <w:r>
              <w:rPr>
                <w:b w:val="0"/>
                <w:bCs w:val="0"/>
                <w:color w:val="333333"/>
                <w:kern w:val="2"/>
                <w:sz w:val="20"/>
                <w:szCs w:val="20"/>
                <w14:ligatures w14:val="standardContextual"/>
              </w:rPr>
              <w:t>Apache 2.4.x &gt;= 2.4.7 / &lt; 2.4.52 Forward Proxy DoS / SSRF</w:t>
            </w:r>
          </w:p>
          <w:p w14:paraId="01CF4F9F" w14:textId="77777777" w:rsidR="00F22568" w:rsidRDefault="00F22568">
            <w:pPr>
              <w:rPr>
                <w:rFonts w:ascii="Times New Roman" w:hAnsi="Times New Roman" w:cs="Times New Roman"/>
                <w:sz w:val="20"/>
                <w:szCs w:val="20"/>
              </w:rPr>
            </w:pPr>
          </w:p>
        </w:tc>
        <w:tc>
          <w:tcPr>
            <w:tcW w:w="1919" w:type="dxa"/>
            <w:tcBorders>
              <w:top w:val="single" w:sz="4" w:space="0" w:color="auto"/>
              <w:left w:val="single" w:sz="4" w:space="0" w:color="auto"/>
              <w:bottom w:val="single" w:sz="4" w:space="0" w:color="auto"/>
              <w:right w:val="single" w:sz="4" w:space="0" w:color="auto"/>
            </w:tcBorders>
            <w:hideMark/>
          </w:tcPr>
          <w:p w14:paraId="092E2C28"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A version of Apache httpd installed on the remote host is equal to or greater than 2.4.7 and prior to 2.4.52.</w:t>
            </w:r>
          </w:p>
        </w:tc>
        <w:tc>
          <w:tcPr>
            <w:tcW w:w="1260" w:type="dxa"/>
            <w:tcBorders>
              <w:top w:val="single" w:sz="4" w:space="0" w:color="auto"/>
              <w:left w:val="single" w:sz="4" w:space="0" w:color="auto"/>
              <w:bottom w:val="single" w:sz="4" w:space="0" w:color="auto"/>
              <w:right w:val="single" w:sz="4" w:space="0" w:color="auto"/>
            </w:tcBorders>
            <w:hideMark/>
          </w:tcPr>
          <w:p w14:paraId="4B60A026"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Upgrade to Apache version 2.4.52 or later.</w:t>
            </w:r>
          </w:p>
        </w:tc>
      </w:tr>
      <w:tr w:rsidR="00F22568" w14:paraId="267C74CE"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15423CF6"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CVE-2023-31122</w:t>
            </w:r>
          </w:p>
        </w:tc>
        <w:tc>
          <w:tcPr>
            <w:tcW w:w="1683" w:type="dxa"/>
            <w:tcBorders>
              <w:top w:val="single" w:sz="4" w:space="0" w:color="auto"/>
              <w:left w:val="single" w:sz="4" w:space="0" w:color="auto"/>
              <w:bottom w:val="single" w:sz="4" w:space="0" w:color="auto"/>
              <w:right w:val="single" w:sz="4" w:space="0" w:color="auto"/>
            </w:tcBorders>
            <w:hideMark/>
          </w:tcPr>
          <w:p w14:paraId="29295760"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7.5/High</w:t>
            </w:r>
          </w:p>
        </w:tc>
        <w:tc>
          <w:tcPr>
            <w:tcW w:w="2131" w:type="dxa"/>
            <w:tcBorders>
              <w:top w:val="single" w:sz="4" w:space="0" w:color="auto"/>
              <w:left w:val="single" w:sz="4" w:space="0" w:color="auto"/>
              <w:bottom w:val="single" w:sz="4" w:space="0" w:color="auto"/>
              <w:right w:val="single" w:sz="4" w:space="0" w:color="auto"/>
            </w:tcBorders>
          </w:tcPr>
          <w:p w14:paraId="3209C595" w14:textId="77777777" w:rsidR="00F22568" w:rsidRDefault="00F22568">
            <w:pPr>
              <w:pStyle w:val="Heading4"/>
              <w:shd w:val="clear" w:color="auto" w:fill="FFFFFF"/>
              <w:rPr>
                <w:b w:val="0"/>
                <w:bCs w:val="0"/>
                <w:color w:val="333333"/>
                <w:kern w:val="2"/>
                <w:sz w:val="20"/>
                <w:szCs w:val="20"/>
                <w14:ligatures w14:val="standardContextual"/>
              </w:rPr>
            </w:pPr>
            <w:r>
              <w:rPr>
                <w:b w:val="0"/>
                <w:bCs w:val="0"/>
                <w:color w:val="333333"/>
                <w:kern w:val="2"/>
                <w:sz w:val="20"/>
                <w:szCs w:val="20"/>
                <w14:ligatures w14:val="standardContextual"/>
              </w:rPr>
              <w:t xml:space="preserve">Apache 2.4.x &lt;2 .4.58 Multiple form of Vulnerabilities </w:t>
            </w:r>
          </w:p>
          <w:p w14:paraId="3BEDB873" w14:textId="77777777" w:rsidR="00F22568" w:rsidRDefault="00F22568">
            <w:pPr>
              <w:rPr>
                <w:rFonts w:ascii="Times New Roman" w:hAnsi="Times New Roman" w:cs="Times New Roman"/>
                <w:sz w:val="20"/>
                <w:szCs w:val="20"/>
              </w:rPr>
            </w:pPr>
          </w:p>
        </w:tc>
        <w:tc>
          <w:tcPr>
            <w:tcW w:w="1919" w:type="dxa"/>
            <w:tcBorders>
              <w:top w:val="single" w:sz="4" w:space="0" w:color="auto"/>
              <w:left w:val="single" w:sz="4" w:space="0" w:color="auto"/>
              <w:bottom w:val="single" w:sz="4" w:space="0" w:color="auto"/>
              <w:right w:val="single" w:sz="4" w:space="0" w:color="auto"/>
            </w:tcBorders>
            <w:hideMark/>
          </w:tcPr>
          <w:p w14:paraId="29C9ED05"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The version of Apache httpd installed on the remote host is prior to 2.4.58.</w:t>
            </w:r>
          </w:p>
        </w:tc>
        <w:tc>
          <w:tcPr>
            <w:tcW w:w="1260" w:type="dxa"/>
            <w:tcBorders>
              <w:top w:val="single" w:sz="4" w:space="0" w:color="auto"/>
              <w:left w:val="single" w:sz="4" w:space="0" w:color="auto"/>
              <w:bottom w:val="single" w:sz="4" w:space="0" w:color="auto"/>
              <w:right w:val="single" w:sz="4" w:space="0" w:color="auto"/>
            </w:tcBorders>
            <w:hideMark/>
          </w:tcPr>
          <w:p w14:paraId="4296991B"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Upgrade to Apache version 2.4.58 or later.</w:t>
            </w:r>
          </w:p>
        </w:tc>
      </w:tr>
      <w:tr w:rsidR="00F22568" w14:paraId="7638C705"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0F99CE11"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CVE-2021-36160</w:t>
            </w:r>
          </w:p>
        </w:tc>
        <w:tc>
          <w:tcPr>
            <w:tcW w:w="1683" w:type="dxa"/>
            <w:tcBorders>
              <w:top w:val="single" w:sz="4" w:space="0" w:color="auto"/>
              <w:left w:val="single" w:sz="4" w:space="0" w:color="auto"/>
              <w:bottom w:val="single" w:sz="4" w:space="0" w:color="auto"/>
              <w:right w:val="single" w:sz="4" w:space="0" w:color="auto"/>
            </w:tcBorders>
            <w:hideMark/>
          </w:tcPr>
          <w:p w14:paraId="1A8323BE" w14:textId="77777777" w:rsidR="00F22568" w:rsidRDefault="00F22568">
            <w:pPr>
              <w:rPr>
                <w:rFonts w:ascii="Times New Roman" w:hAnsi="Times New Roman" w:cs="Times New Roman"/>
                <w:sz w:val="20"/>
                <w:szCs w:val="20"/>
              </w:rPr>
            </w:pPr>
            <w:r>
              <w:rPr>
                <w:rFonts w:ascii="Times New Roman" w:hAnsi="Times New Roman" w:cs="Times New Roman"/>
                <w:sz w:val="20"/>
                <w:szCs w:val="20"/>
              </w:rPr>
              <w:t>7.5/High</w:t>
            </w:r>
          </w:p>
        </w:tc>
        <w:tc>
          <w:tcPr>
            <w:tcW w:w="2131" w:type="dxa"/>
            <w:tcBorders>
              <w:top w:val="single" w:sz="4" w:space="0" w:color="auto"/>
              <w:left w:val="single" w:sz="4" w:space="0" w:color="auto"/>
              <w:bottom w:val="single" w:sz="4" w:space="0" w:color="auto"/>
              <w:right w:val="single" w:sz="4" w:space="0" w:color="auto"/>
            </w:tcBorders>
          </w:tcPr>
          <w:p w14:paraId="33FEE107" w14:textId="77777777" w:rsidR="00F22568" w:rsidRDefault="00F22568">
            <w:pPr>
              <w:shd w:val="clear" w:color="auto" w:fill="FFFFFF"/>
              <w:spacing w:before="100" w:beforeAutospacing="1" w:after="100" w:afterAutospacing="1" w:line="240" w:lineRule="auto"/>
              <w:outlineLvl w:val="3"/>
              <w:rPr>
                <w:rFonts w:ascii="Times New Roman" w:eastAsia="Times New Roman" w:hAnsi="Times New Roman" w:cs="Times New Roman"/>
                <w:color w:val="333333"/>
                <w:kern w:val="0"/>
                <w:sz w:val="20"/>
                <w:szCs w:val="20"/>
                <w14:ligatures w14:val="none"/>
              </w:rPr>
            </w:pPr>
            <w:r>
              <w:rPr>
                <w:rFonts w:ascii="Times New Roman" w:eastAsia="Times New Roman" w:hAnsi="Times New Roman" w:cs="Times New Roman"/>
                <w:color w:val="333333"/>
                <w:kern w:val="0"/>
                <w:sz w:val="20"/>
                <w:szCs w:val="20"/>
                <w14:ligatures w14:val="none"/>
              </w:rPr>
              <w:t>Apache &gt;= 2.4.30 &lt; 2.4.49 mod_proxy_uwsgi</w:t>
            </w:r>
          </w:p>
          <w:p w14:paraId="540B9B70" w14:textId="77777777" w:rsidR="00F22568" w:rsidRDefault="00F22568">
            <w:pPr>
              <w:rPr>
                <w:rFonts w:ascii="Times New Roman" w:hAnsi="Times New Roman" w:cs="Times New Roman"/>
                <w:sz w:val="20"/>
                <w:szCs w:val="20"/>
              </w:rPr>
            </w:pPr>
          </w:p>
        </w:tc>
        <w:tc>
          <w:tcPr>
            <w:tcW w:w="1919" w:type="dxa"/>
            <w:tcBorders>
              <w:top w:val="single" w:sz="4" w:space="0" w:color="auto"/>
              <w:left w:val="single" w:sz="4" w:space="0" w:color="auto"/>
              <w:bottom w:val="single" w:sz="4" w:space="0" w:color="auto"/>
              <w:right w:val="single" w:sz="4" w:space="0" w:color="auto"/>
            </w:tcBorders>
            <w:hideMark/>
          </w:tcPr>
          <w:p w14:paraId="5C5705FB"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The version of Apache httpd installed on the remote host is greater than 2.4.30 and is prior to 2.4.49. </w:t>
            </w:r>
          </w:p>
        </w:tc>
        <w:tc>
          <w:tcPr>
            <w:tcW w:w="1260" w:type="dxa"/>
            <w:tcBorders>
              <w:top w:val="single" w:sz="4" w:space="0" w:color="auto"/>
              <w:left w:val="single" w:sz="4" w:space="0" w:color="auto"/>
              <w:bottom w:val="single" w:sz="4" w:space="0" w:color="auto"/>
              <w:right w:val="single" w:sz="4" w:space="0" w:color="auto"/>
            </w:tcBorders>
            <w:hideMark/>
          </w:tcPr>
          <w:p w14:paraId="118D5669"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Upgrade to Apache version 2.4.49 or later.</w:t>
            </w:r>
          </w:p>
        </w:tc>
      </w:tr>
      <w:tr w:rsidR="00F22568" w14:paraId="057393A9" w14:textId="77777777" w:rsidTr="00F22568">
        <w:tc>
          <w:tcPr>
            <w:tcW w:w="1941" w:type="dxa"/>
            <w:tcBorders>
              <w:top w:val="single" w:sz="4" w:space="0" w:color="auto"/>
              <w:left w:val="single" w:sz="4" w:space="0" w:color="auto"/>
              <w:bottom w:val="single" w:sz="4" w:space="0" w:color="auto"/>
              <w:right w:val="single" w:sz="4" w:space="0" w:color="auto"/>
            </w:tcBorders>
            <w:hideMark/>
          </w:tcPr>
          <w:p w14:paraId="7B37F297" w14:textId="77777777" w:rsidR="00F22568" w:rsidRDefault="00F22568">
            <w:pPr>
              <w:rPr>
                <w:rStyle w:val="Hyperlink"/>
                <w:color w:val="1A0DAB"/>
                <w:shd w:val="clear" w:color="auto" w:fill="FFFFFF"/>
              </w:rPr>
            </w:pPr>
            <w:r>
              <w:rPr>
                <w:rFonts w:ascii="Times New Roman" w:hAnsi="Times New Roman" w:cs="Times New Roman"/>
                <w:sz w:val="20"/>
                <w:szCs w:val="20"/>
              </w:rPr>
              <w:t>CVE-2016-6797</w:t>
            </w:r>
          </w:p>
        </w:tc>
        <w:tc>
          <w:tcPr>
            <w:tcW w:w="1683" w:type="dxa"/>
            <w:tcBorders>
              <w:top w:val="single" w:sz="4" w:space="0" w:color="auto"/>
              <w:left w:val="single" w:sz="4" w:space="0" w:color="auto"/>
              <w:bottom w:val="single" w:sz="4" w:space="0" w:color="auto"/>
              <w:right w:val="single" w:sz="4" w:space="0" w:color="auto"/>
            </w:tcBorders>
            <w:hideMark/>
          </w:tcPr>
          <w:p w14:paraId="2C627ABA" w14:textId="77777777" w:rsidR="00F22568" w:rsidRDefault="00F22568">
            <w:r>
              <w:rPr>
                <w:rFonts w:ascii="Times New Roman" w:hAnsi="Times New Roman" w:cs="Times New Roman"/>
                <w:sz w:val="20"/>
                <w:szCs w:val="20"/>
              </w:rPr>
              <w:t>6.5/Medium</w:t>
            </w:r>
          </w:p>
        </w:tc>
        <w:tc>
          <w:tcPr>
            <w:tcW w:w="2131" w:type="dxa"/>
            <w:tcBorders>
              <w:top w:val="single" w:sz="4" w:space="0" w:color="auto"/>
              <w:left w:val="single" w:sz="4" w:space="0" w:color="auto"/>
              <w:bottom w:val="single" w:sz="4" w:space="0" w:color="auto"/>
              <w:right w:val="single" w:sz="4" w:space="0" w:color="auto"/>
            </w:tcBorders>
          </w:tcPr>
          <w:p w14:paraId="590AEC63" w14:textId="77777777" w:rsidR="00F22568" w:rsidRDefault="00F22568">
            <w:pPr>
              <w:pStyle w:val="Heading4"/>
              <w:shd w:val="clear" w:color="auto" w:fill="FFFFFF"/>
              <w:rPr>
                <w:b w:val="0"/>
                <w:bCs w:val="0"/>
                <w:color w:val="333333"/>
                <w:kern w:val="2"/>
                <w:sz w:val="20"/>
                <w:szCs w:val="20"/>
                <w14:ligatures w14:val="standardContextual"/>
              </w:rPr>
            </w:pPr>
            <w:r>
              <w:rPr>
                <w:b w:val="0"/>
                <w:bCs w:val="0"/>
                <w:color w:val="333333"/>
                <w:kern w:val="2"/>
                <w:sz w:val="20"/>
                <w:szCs w:val="20"/>
                <w14:ligatures w14:val="standardContextual"/>
              </w:rPr>
              <w:t>HSTS Missing From HTTPS Server (RFC 6797)</w:t>
            </w:r>
          </w:p>
          <w:p w14:paraId="131B825C" w14:textId="77777777" w:rsidR="00F22568" w:rsidRDefault="00F22568">
            <w:pPr>
              <w:rPr>
                <w:rFonts w:ascii="Times New Roman" w:hAnsi="Times New Roman" w:cs="Times New Roman"/>
                <w:sz w:val="20"/>
                <w:szCs w:val="20"/>
              </w:rPr>
            </w:pPr>
          </w:p>
        </w:tc>
        <w:tc>
          <w:tcPr>
            <w:tcW w:w="1919" w:type="dxa"/>
            <w:tcBorders>
              <w:top w:val="single" w:sz="4" w:space="0" w:color="auto"/>
              <w:left w:val="single" w:sz="4" w:space="0" w:color="auto"/>
              <w:bottom w:val="single" w:sz="4" w:space="0" w:color="auto"/>
              <w:right w:val="single" w:sz="4" w:space="0" w:color="auto"/>
            </w:tcBorders>
            <w:hideMark/>
          </w:tcPr>
          <w:p w14:paraId="2164C895"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Remote web server is not enforcing HSTS, the lack of HSTS allows downgrade attacks, and SSL-stripping man-in-the-middle attacks, and weakens cookie-hijacking protections.</w:t>
            </w:r>
          </w:p>
        </w:tc>
        <w:tc>
          <w:tcPr>
            <w:tcW w:w="1260" w:type="dxa"/>
            <w:tcBorders>
              <w:top w:val="single" w:sz="4" w:space="0" w:color="auto"/>
              <w:left w:val="single" w:sz="4" w:space="0" w:color="auto"/>
              <w:bottom w:val="single" w:sz="4" w:space="0" w:color="auto"/>
              <w:right w:val="single" w:sz="4" w:space="0" w:color="auto"/>
            </w:tcBorders>
            <w:hideMark/>
          </w:tcPr>
          <w:p w14:paraId="326FC8B5" w14:textId="77777777" w:rsidR="00F22568" w:rsidRDefault="00F22568">
            <w:pPr>
              <w:rPr>
                <w:rFonts w:ascii="Times New Roman" w:hAnsi="Times New Roman" w:cs="Times New Roman"/>
                <w:sz w:val="20"/>
                <w:szCs w:val="20"/>
              </w:rPr>
            </w:pPr>
            <w:r>
              <w:rPr>
                <w:rFonts w:ascii="Times New Roman" w:hAnsi="Times New Roman" w:cs="Times New Roman"/>
                <w:color w:val="333333"/>
                <w:sz w:val="20"/>
                <w:szCs w:val="20"/>
                <w:shd w:val="clear" w:color="auto" w:fill="FFFFFF"/>
              </w:rPr>
              <w:t>Configure the remote web server to use HSTS.</w:t>
            </w:r>
          </w:p>
        </w:tc>
      </w:tr>
    </w:tbl>
    <w:p w14:paraId="3DF46DF2" w14:textId="77777777" w:rsidR="00F22568" w:rsidRDefault="00F22568" w:rsidP="00F22568">
      <w:pPr>
        <w:rPr>
          <w:rFonts w:ascii="Times New Roman" w:hAnsi="Times New Roman" w:cs="Times New Roman"/>
          <w:sz w:val="24"/>
          <w:szCs w:val="24"/>
        </w:rPr>
      </w:pPr>
    </w:p>
    <w:p w14:paraId="652AB58D" w14:textId="77777777" w:rsidR="00F22568" w:rsidRDefault="00F22568" w:rsidP="00F22568">
      <w:pPr>
        <w:spacing w:line="480" w:lineRule="auto"/>
        <w:rPr>
          <w:rFonts w:ascii="Times New Roman" w:hAnsi="Times New Roman" w:cs="Times New Roman"/>
          <w:b/>
          <w:bCs/>
          <w:sz w:val="24"/>
          <w:szCs w:val="24"/>
        </w:rPr>
      </w:pPr>
      <w:r>
        <w:rPr>
          <w:rFonts w:ascii="Times New Roman" w:hAnsi="Times New Roman" w:cs="Times New Roman"/>
          <w:b/>
          <w:bCs/>
          <w:sz w:val="24"/>
          <w:szCs w:val="24"/>
        </w:rPr>
        <w:t>Assessment</w:t>
      </w:r>
    </w:p>
    <w:p w14:paraId="3283DDDB" w14:textId="77777777" w:rsidR="00F22568" w:rsidRDefault="00F22568" w:rsidP="00F22568">
      <w:pPr>
        <w:spacing w:line="480" w:lineRule="auto"/>
        <w:rPr>
          <w:rFonts w:ascii="Times New Roman" w:hAnsi="Times New Roman" w:cs="Times New Roman"/>
          <w:color w:val="1F1F1F"/>
          <w:sz w:val="24"/>
          <w:szCs w:val="24"/>
          <w:shd w:val="clear" w:color="auto" w:fill="FFFFFF"/>
        </w:rPr>
      </w:pPr>
      <w:r>
        <w:rPr>
          <w:rFonts w:ascii="Times New Roman" w:hAnsi="Times New Roman" w:cs="Times New Roman"/>
          <w:b/>
          <w:bCs/>
          <w:sz w:val="24"/>
          <w:szCs w:val="24"/>
        </w:rPr>
        <w:tab/>
      </w:r>
      <w:r>
        <w:rPr>
          <w:rFonts w:ascii="Times New Roman" w:hAnsi="Times New Roman" w:cs="Times New Roman"/>
          <w:color w:val="1F1F1F"/>
          <w:sz w:val="24"/>
          <w:szCs w:val="24"/>
          <w:shd w:val="clear" w:color="auto" w:fill="FFFFFF"/>
        </w:rPr>
        <w:t xml:space="preserve">The organization is at serious risk of security breaches due to the presence of critical vulnerabilities in its Apache HTTP Server software. These vulnerabilities could allow attackers to launch Denial of Service (DoS) attacks, which would overwhelm the server and make it unavailable to legitimate users, or Server-Side Request Forgery (SSRF) attacks, which could allow attackers to control the server and execute arbitrary commands. The organization's HTTPS </w:t>
      </w:r>
      <w:r>
        <w:rPr>
          <w:rFonts w:ascii="Times New Roman" w:hAnsi="Times New Roman" w:cs="Times New Roman"/>
          <w:color w:val="1F1F1F"/>
          <w:sz w:val="24"/>
          <w:szCs w:val="24"/>
          <w:shd w:val="clear" w:color="auto" w:fill="FFFFFF"/>
        </w:rPr>
        <w:lastRenderedPageBreak/>
        <w:t>server is also vulnerable to attack because it does not have HSTS (HTTP Strict Transport Security) enabled. HSTS instructs web browsers to always connect to the server over HTTPS, even if the user types in an HTTP URL. This helps to protect against attacks that downgrade security to HTTP, such as man-in-the-middle attacks. Without HSTS, sensitive data could be exposed to potential attackers.</w:t>
      </w:r>
    </w:p>
    <w:p w14:paraId="07E2E92A" w14:textId="77777777" w:rsidR="00F22568" w:rsidRDefault="00F22568" w:rsidP="00F22568">
      <w:pPr>
        <w:spacing w:line="480" w:lineRule="auto"/>
        <w:rPr>
          <w:rFonts w:ascii="Times New Roman" w:hAnsi="Times New Roman" w:cs="Times New Roman"/>
          <w:b/>
          <w:bCs/>
          <w:color w:val="1F1F1F"/>
          <w:sz w:val="24"/>
          <w:szCs w:val="24"/>
          <w:shd w:val="clear" w:color="auto" w:fill="FFFFFF"/>
        </w:rPr>
      </w:pPr>
      <w:r>
        <w:rPr>
          <w:rFonts w:ascii="Times New Roman" w:hAnsi="Times New Roman" w:cs="Times New Roman"/>
          <w:b/>
          <w:bCs/>
          <w:color w:val="1F1F1F"/>
          <w:sz w:val="24"/>
          <w:szCs w:val="24"/>
          <w:shd w:val="clear" w:color="auto" w:fill="FFFFFF"/>
        </w:rPr>
        <w:t>Figure 3</w:t>
      </w:r>
    </w:p>
    <w:p w14:paraId="27179221" w14:textId="77777777" w:rsidR="00F22568" w:rsidRDefault="00F22568" w:rsidP="00F22568">
      <w:pPr>
        <w:spacing w:line="480" w:lineRule="auto"/>
        <w:rPr>
          <w:rFonts w:ascii="Times New Roman" w:hAnsi="Times New Roman" w:cs="Times New Roman"/>
          <w:color w:val="1F1F1F"/>
          <w:sz w:val="24"/>
          <w:szCs w:val="24"/>
          <w:shd w:val="clear" w:color="auto" w:fill="FFFFFF"/>
        </w:rPr>
      </w:pPr>
      <w:r>
        <w:rPr>
          <w:rFonts w:ascii="Times New Roman" w:hAnsi="Times New Roman" w:cs="Times New Roman"/>
          <w:color w:val="1F1F1F"/>
          <w:sz w:val="24"/>
          <w:szCs w:val="24"/>
          <w:shd w:val="clear" w:color="auto" w:fill="FFFFFF"/>
        </w:rPr>
        <w:t>Screenshot from Nessus Dashboard</w:t>
      </w:r>
    </w:p>
    <w:p w14:paraId="4E4DB35C" w14:textId="6C022B25" w:rsidR="00F22568" w:rsidRDefault="00F22568" w:rsidP="00F22568">
      <w:pPr>
        <w:spacing w:line="480" w:lineRule="auto"/>
        <w:rPr>
          <w:rFonts w:ascii="Times New Roman" w:hAnsi="Times New Roman" w:cs="Times New Roman"/>
          <w:color w:val="1F1F1F"/>
          <w:sz w:val="24"/>
          <w:szCs w:val="24"/>
          <w:shd w:val="clear" w:color="auto" w:fill="FFFFFF"/>
        </w:rPr>
      </w:pPr>
      <w:r>
        <w:rPr>
          <w:rFonts w:ascii="Times New Roman" w:hAnsi="Times New Roman" w:cs="Times New Roman"/>
          <w:noProof/>
          <w:color w:val="1F1F1F"/>
          <w:sz w:val="24"/>
          <w:szCs w:val="24"/>
          <w:shd w:val="clear" w:color="auto" w:fill="FFFFFF"/>
        </w:rPr>
        <w:drawing>
          <wp:inline distT="0" distB="0" distL="0" distR="0" wp14:anchorId="6915E3E6" wp14:editId="65398DCF">
            <wp:extent cx="5535930" cy="3917950"/>
            <wp:effectExtent l="0" t="0" r="7620" b="6350"/>
            <wp:docPr id="140420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5930" cy="3917950"/>
                    </a:xfrm>
                    <a:prstGeom prst="rect">
                      <a:avLst/>
                    </a:prstGeom>
                    <a:noFill/>
                    <a:ln>
                      <a:noFill/>
                    </a:ln>
                  </pic:spPr>
                </pic:pic>
              </a:graphicData>
            </a:graphic>
          </wp:inline>
        </w:drawing>
      </w:r>
    </w:p>
    <w:p w14:paraId="2DE675D6" w14:textId="77777777" w:rsidR="00F22568" w:rsidRDefault="00F22568" w:rsidP="00F22568">
      <w:pPr>
        <w:spacing w:line="480" w:lineRule="auto"/>
        <w:rPr>
          <w:rFonts w:ascii="Times New Roman" w:hAnsi="Times New Roman" w:cs="Times New Roman"/>
          <w:b/>
          <w:bCs/>
          <w:color w:val="1F1F1F"/>
          <w:sz w:val="24"/>
          <w:szCs w:val="24"/>
          <w:shd w:val="clear" w:color="auto" w:fill="FFFFFF"/>
        </w:rPr>
      </w:pPr>
    </w:p>
    <w:p w14:paraId="1F10DD26" w14:textId="77777777" w:rsidR="00F22568" w:rsidRDefault="00F22568" w:rsidP="00F22568">
      <w:pPr>
        <w:spacing w:line="480" w:lineRule="auto"/>
        <w:rPr>
          <w:rFonts w:ascii="Times New Roman" w:hAnsi="Times New Roman" w:cs="Times New Roman"/>
          <w:b/>
          <w:bCs/>
          <w:color w:val="1F1F1F"/>
          <w:sz w:val="24"/>
          <w:szCs w:val="24"/>
          <w:shd w:val="clear" w:color="auto" w:fill="FFFFFF"/>
        </w:rPr>
      </w:pPr>
    </w:p>
    <w:p w14:paraId="66E2C98D" w14:textId="77777777" w:rsidR="00F22568" w:rsidRDefault="00F22568" w:rsidP="00F22568">
      <w:pPr>
        <w:spacing w:line="480" w:lineRule="auto"/>
        <w:rPr>
          <w:rFonts w:ascii="Times New Roman" w:hAnsi="Times New Roman" w:cs="Times New Roman"/>
          <w:b/>
          <w:bCs/>
          <w:color w:val="1F1F1F"/>
          <w:sz w:val="24"/>
          <w:szCs w:val="24"/>
          <w:shd w:val="clear" w:color="auto" w:fill="FFFFFF"/>
        </w:rPr>
      </w:pPr>
    </w:p>
    <w:p w14:paraId="15E6B32E" w14:textId="6500B313" w:rsidR="00F22568" w:rsidRDefault="00F22568" w:rsidP="00F22568">
      <w:pPr>
        <w:spacing w:line="480" w:lineRule="auto"/>
        <w:rPr>
          <w:rFonts w:ascii="Times New Roman" w:hAnsi="Times New Roman" w:cs="Times New Roman"/>
          <w:b/>
          <w:bCs/>
          <w:color w:val="1F1F1F"/>
          <w:sz w:val="24"/>
          <w:szCs w:val="24"/>
          <w:shd w:val="clear" w:color="auto" w:fill="FFFFFF"/>
        </w:rPr>
      </w:pPr>
      <w:r>
        <w:rPr>
          <w:rFonts w:ascii="Times New Roman" w:hAnsi="Times New Roman" w:cs="Times New Roman"/>
          <w:b/>
          <w:bCs/>
          <w:color w:val="1F1F1F"/>
          <w:sz w:val="24"/>
          <w:szCs w:val="24"/>
          <w:shd w:val="clear" w:color="auto" w:fill="FFFFFF"/>
        </w:rPr>
        <w:lastRenderedPageBreak/>
        <w:t>Recommendations</w:t>
      </w:r>
    </w:p>
    <w:p w14:paraId="4E74AE9F" w14:textId="77777777" w:rsidR="00F22568" w:rsidRDefault="00F22568" w:rsidP="00F22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Apache HTTP Server:</w:t>
      </w:r>
      <w:r>
        <w:rPr>
          <w:rFonts w:ascii="Times New Roman" w:hAnsi="Times New Roman" w:cs="Times New Roman"/>
          <w:sz w:val="24"/>
          <w:szCs w:val="24"/>
        </w:rPr>
        <w:t xml:space="preserve"> Our organization should prioritize updating all Apache servers. This will automatically address critical vulnerabilities mentioned in table 1.</w:t>
      </w:r>
    </w:p>
    <w:p w14:paraId="6D5BEB77" w14:textId="77777777" w:rsidR="00F22568" w:rsidRDefault="00F22568" w:rsidP="00F22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HSTS Configuration:</w:t>
      </w:r>
      <w:r>
        <w:rPr>
          <w:rFonts w:ascii="Times New Roman" w:hAnsi="Times New Roman" w:cs="Times New Roman"/>
          <w:sz w:val="24"/>
          <w:szCs w:val="24"/>
        </w:rPr>
        <w:t xml:space="preserve"> Upgrading to HSTS (HyperText Strict Transport Security) will better the HTPPS connection, hence preventing man-in-the-middle attack and downgrade attacks.</w:t>
      </w:r>
    </w:p>
    <w:p w14:paraId="7A652F09" w14:textId="77777777" w:rsidR="00F22568" w:rsidRDefault="00F22568" w:rsidP="00F22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Regular Vulnerability Scanning:</w:t>
      </w:r>
      <w:r>
        <w:rPr>
          <w:rFonts w:ascii="Times New Roman" w:hAnsi="Times New Roman" w:cs="Times New Roman"/>
          <w:sz w:val="24"/>
          <w:szCs w:val="24"/>
        </w:rPr>
        <w:t xml:space="preserve"> </w:t>
      </w:r>
      <w:r>
        <w:rPr>
          <w:rFonts w:ascii="Times New Roman" w:hAnsi="Times New Roman" w:cs="Times New Roman"/>
          <w:color w:val="1F1F1F"/>
          <w:sz w:val="24"/>
          <w:szCs w:val="24"/>
          <w:shd w:val="clear" w:color="auto" w:fill="FFFFFF"/>
        </w:rPr>
        <w:t>Regular scans can help identify new security weaknesses as they arise and enable proactive measures to minimize risks.</w:t>
      </w:r>
    </w:p>
    <w:p w14:paraId="16CA6163" w14:textId="77777777" w:rsidR="00F22568" w:rsidRDefault="00F22568" w:rsidP="00F225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Patch Management:</w:t>
      </w:r>
      <w:r>
        <w:rPr>
          <w:rFonts w:ascii="Times New Roman" w:hAnsi="Times New Roman" w:cs="Times New Roman"/>
          <w:sz w:val="24"/>
          <w:szCs w:val="24"/>
        </w:rPr>
        <w:t xml:space="preserve"> Having and implementing robust patch management procedures and rules will reduce the chances of exposure to vulnerabilities.</w:t>
      </w:r>
    </w:p>
    <w:p w14:paraId="6D06C2D7" w14:textId="77777777" w:rsidR="00F22568" w:rsidRDefault="00F22568" w:rsidP="00F22568">
      <w:pPr>
        <w:spacing w:line="480" w:lineRule="auto"/>
        <w:rPr>
          <w:rFonts w:ascii="Times New Roman" w:hAnsi="Times New Roman" w:cs="Times New Roman"/>
          <w:b/>
          <w:bCs/>
          <w:sz w:val="24"/>
          <w:szCs w:val="24"/>
        </w:rPr>
      </w:pPr>
      <w:r>
        <w:rPr>
          <w:rFonts w:ascii="Times New Roman" w:hAnsi="Times New Roman" w:cs="Times New Roman"/>
          <w:b/>
          <w:bCs/>
          <w:sz w:val="24"/>
          <w:szCs w:val="24"/>
        </w:rPr>
        <w:t>Remaining Vulnerabilities</w:t>
      </w:r>
    </w:p>
    <w:p w14:paraId="376DB4EE" w14:textId="77777777" w:rsidR="00F22568" w:rsidRDefault="00F22568" w:rsidP="00F22568">
      <w:pPr>
        <w:pStyle w:val="Heading4"/>
        <w:shd w:val="clear" w:color="auto" w:fill="FFFFFF"/>
        <w:spacing w:line="480" w:lineRule="auto"/>
        <w:rPr>
          <w:rFonts w:ascii="open_sans_regular" w:hAnsi="open_sans_regular"/>
          <w:b w:val="0"/>
          <w:bCs w:val="0"/>
          <w:color w:val="333333"/>
        </w:rPr>
      </w:pPr>
      <w:r>
        <w:rPr>
          <w:b w:val="0"/>
          <w:bCs w:val="0"/>
        </w:rPr>
        <w:tab/>
        <w:t>As shown in Figure 1 above there are other vulnerabilities as well which I haven’t mentioned in my table of top 5 vulnerabilities. For instance, “</w:t>
      </w:r>
      <w:r>
        <w:rPr>
          <w:rFonts w:ascii="open_sans_regular" w:hAnsi="open_sans_regular"/>
          <w:b w:val="0"/>
          <w:bCs w:val="0"/>
          <w:color w:val="333333"/>
        </w:rPr>
        <w:t>HTTP/2 Cleartext Detection”. This can be avoided by regulating and limiting incoming traffic coming to this port. As for all the other minor vulnerabilities present, as recommended if we update our systems and patch them now and, in the future, then these vulnerabilities will occur at a very low rate and won't pose any threat to our organization.</w:t>
      </w:r>
    </w:p>
    <w:p w14:paraId="06C2EE00" w14:textId="77777777" w:rsidR="00F22568" w:rsidRDefault="00F22568" w:rsidP="00F22568">
      <w:pPr>
        <w:pStyle w:val="Heading4"/>
        <w:shd w:val="clear" w:color="auto" w:fill="FFFFFF"/>
        <w:spacing w:line="480" w:lineRule="auto"/>
        <w:rPr>
          <w:rFonts w:ascii="open_sans_regular" w:hAnsi="open_sans_regular"/>
          <w:color w:val="333333"/>
        </w:rPr>
      </w:pPr>
      <w:r>
        <w:rPr>
          <w:rFonts w:ascii="open_sans_regular" w:hAnsi="open_sans_regular"/>
          <w:color w:val="333333"/>
        </w:rPr>
        <w:t>Conclusion</w:t>
      </w:r>
    </w:p>
    <w:p w14:paraId="7F3119D0" w14:textId="77777777" w:rsidR="00F22568" w:rsidRDefault="00F22568" w:rsidP="00F22568">
      <w:pPr>
        <w:pStyle w:val="Heading4"/>
        <w:shd w:val="clear" w:color="auto" w:fill="FFFFFF"/>
        <w:spacing w:line="480" w:lineRule="auto"/>
        <w:rPr>
          <w:b w:val="0"/>
          <w:bCs w:val="0"/>
          <w:color w:val="1F1F1F"/>
          <w:shd w:val="clear" w:color="auto" w:fill="FFFFFF"/>
        </w:rPr>
      </w:pPr>
      <w:r>
        <w:rPr>
          <w:rFonts w:ascii="open_sans_regular" w:hAnsi="open_sans_regular"/>
          <w:color w:val="333333"/>
        </w:rPr>
        <w:tab/>
      </w:r>
      <w:r>
        <w:rPr>
          <w:b w:val="0"/>
          <w:bCs w:val="0"/>
          <w:color w:val="1F1F1F"/>
          <w:shd w:val="clear" w:color="auto" w:fill="FFFFFF"/>
        </w:rPr>
        <w:t xml:space="preserve">It is essential to address the critical vulnerabilities found in the Apache HTTP Server and implement HSTS in the organization's web servers to strengthen the security posture. Immediate action should be taken to update and patch vulnerable systems, and ongoing security measures </w:t>
      </w:r>
      <w:r>
        <w:rPr>
          <w:b w:val="0"/>
          <w:bCs w:val="0"/>
          <w:color w:val="1F1F1F"/>
          <w:shd w:val="clear" w:color="auto" w:fill="FFFFFF"/>
        </w:rPr>
        <w:lastRenderedPageBreak/>
        <w:t>should be implemented to prevent the emergence of new vulnerabilities. A proactive approach to security is crucial to protect the organization's digital assets and data.</w:t>
      </w:r>
    </w:p>
    <w:p w14:paraId="19B83A06" w14:textId="77777777" w:rsidR="00F22568" w:rsidRDefault="00F22568" w:rsidP="00F22568">
      <w:pPr>
        <w:pStyle w:val="Heading4"/>
        <w:shd w:val="clear" w:color="auto" w:fill="FFFFFF"/>
        <w:spacing w:line="480" w:lineRule="auto"/>
        <w:jc w:val="center"/>
        <w:rPr>
          <w:b w:val="0"/>
          <w:bCs w:val="0"/>
          <w:color w:val="333333"/>
        </w:rPr>
      </w:pPr>
    </w:p>
    <w:p w14:paraId="4B96BC97" w14:textId="77777777" w:rsidR="00F22568" w:rsidRDefault="00F22568" w:rsidP="00F22568">
      <w:pPr>
        <w:pStyle w:val="Heading4"/>
        <w:shd w:val="clear" w:color="auto" w:fill="FFFFFF"/>
        <w:spacing w:line="480" w:lineRule="auto"/>
        <w:jc w:val="center"/>
        <w:rPr>
          <w:color w:val="333333"/>
        </w:rPr>
      </w:pPr>
      <w:r>
        <w:rPr>
          <w:color w:val="333333"/>
        </w:rPr>
        <w:t>Reference</w:t>
      </w:r>
    </w:p>
    <w:p w14:paraId="70CDC079" w14:textId="77777777" w:rsidR="00F22568" w:rsidRDefault="00F22568" w:rsidP="00F22568">
      <w:pPr>
        <w:pStyle w:val="NormalWeb"/>
        <w:spacing w:before="0" w:beforeAutospacing="0" w:after="0" w:afterAutospacing="0" w:line="480" w:lineRule="auto"/>
        <w:ind w:left="720" w:hanging="720"/>
      </w:pPr>
      <w:r>
        <w:rPr>
          <w:i/>
          <w:iCs/>
        </w:rPr>
        <w:t>How To: Run Your First Vulnerability Scan with Nessus</w:t>
      </w:r>
      <w:r>
        <w:t xml:space="preserve">. (2023, October 31). Tenable®. </w:t>
      </w:r>
      <w:hyperlink r:id="rId9" w:history="1">
        <w:r>
          <w:rPr>
            <w:rStyle w:val="Hyperlink"/>
          </w:rPr>
          <w:t>https://www.tenable.com/blog/how-to-run-your-first-vulnerability-scan-with-nessus</w:t>
        </w:r>
      </w:hyperlink>
    </w:p>
    <w:p w14:paraId="205DD712" w14:textId="77777777" w:rsidR="00F22568" w:rsidRDefault="00F22568" w:rsidP="00F22568">
      <w:pPr>
        <w:pStyle w:val="NormalWeb"/>
        <w:spacing w:before="0" w:beforeAutospacing="0" w:after="0" w:afterAutospacing="0" w:line="480" w:lineRule="auto"/>
      </w:pPr>
      <w:r>
        <w:t xml:space="preserve">KtechHub. (2019, September 2). </w:t>
      </w:r>
      <w:r>
        <w:rPr>
          <w:i/>
          <w:iCs/>
        </w:rPr>
        <w:t>How to do Vulnerability Scanning with Nessus</w:t>
      </w:r>
      <w:r>
        <w:t xml:space="preserve"> [Video]. YouTube. </w:t>
      </w:r>
      <w:hyperlink r:id="rId10" w:history="1">
        <w:r>
          <w:rPr>
            <w:rStyle w:val="Hyperlink"/>
          </w:rPr>
          <w:t>https://www.youtube.com/watch?v=35a0VhzIO2Y</w:t>
        </w:r>
      </w:hyperlink>
    </w:p>
    <w:p w14:paraId="4B10A3C8" w14:textId="77777777" w:rsidR="00F22568" w:rsidRDefault="00F22568" w:rsidP="00F22568">
      <w:pPr>
        <w:pStyle w:val="NormalWeb"/>
        <w:spacing w:before="0" w:beforeAutospacing="0" w:after="0" w:afterAutospacing="0" w:line="480" w:lineRule="auto"/>
        <w:ind w:left="720" w:hanging="720"/>
      </w:pPr>
      <w:r>
        <w:t xml:space="preserve">Rangapur, A. (2021, December 16). Vulnerability scanning using Nessus Essentials - Security at your desk - Medium. </w:t>
      </w:r>
      <w:r>
        <w:rPr>
          <w:i/>
          <w:iCs/>
        </w:rPr>
        <w:t>Medium</w:t>
      </w:r>
      <w:r>
        <w:t>. https://medium.com/security-at-your-desk/vulnerability-scanning-using-nessus-essentials-c1a6b71c21f8</w:t>
      </w:r>
    </w:p>
    <w:p w14:paraId="7AFF272C" w14:textId="77777777" w:rsidR="0026280B" w:rsidRDefault="0026280B"/>
    <w:sectPr w:rsidR="00262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_sans_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B43"/>
    <w:multiLevelType w:val="hybridMultilevel"/>
    <w:tmpl w:val="FDD44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21622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68"/>
    <w:rsid w:val="0026280B"/>
    <w:rsid w:val="0078555D"/>
    <w:rsid w:val="00F2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26E5B"/>
  <w15:chartTrackingRefBased/>
  <w15:docId w15:val="{50E0A771-DF59-49E8-B618-8B016E7C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568"/>
    <w:pPr>
      <w:spacing w:line="252" w:lineRule="auto"/>
    </w:pPr>
  </w:style>
  <w:style w:type="paragraph" w:styleId="Heading4">
    <w:name w:val="heading 4"/>
    <w:basedOn w:val="Normal"/>
    <w:link w:val="Heading4Char"/>
    <w:uiPriority w:val="9"/>
    <w:semiHidden/>
    <w:unhideWhenUsed/>
    <w:qFormat/>
    <w:rsid w:val="00F2256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22568"/>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F22568"/>
    <w:rPr>
      <w:color w:val="0563C1" w:themeColor="hyperlink"/>
      <w:u w:val="single"/>
    </w:rPr>
  </w:style>
  <w:style w:type="paragraph" w:styleId="NormalWeb">
    <w:name w:val="Normal (Web)"/>
    <w:basedOn w:val="Normal"/>
    <w:uiPriority w:val="99"/>
    <w:semiHidden/>
    <w:unhideWhenUsed/>
    <w:rsid w:val="00F225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22568"/>
    <w:pPr>
      <w:ind w:left="720"/>
      <w:contextualSpacing/>
    </w:pPr>
  </w:style>
  <w:style w:type="table" w:styleId="TableGrid">
    <w:name w:val="Table Grid"/>
    <w:basedOn w:val="TableNormal"/>
    <w:uiPriority w:val="39"/>
    <w:rsid w:val="00F225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anofi.com/en" TargetMode="External"/><Relationship Id="rId10" Type="http://schemas.openxmlformats.org/officeDocument/2006/relationships/hyperlink" Target="https://www.youtube.com/watch?v=35a0VhzIO2Y" TargetMode="External"/><Relationship Id="rId4" Type="http://schemas.openxmlformats.org/officeDocument/2006/relationships/webSettings" Target="webSettings.xml"/><Relationship Id="rId9" Type="http://schemas.openxmlformats.org/officeDocument/2006/relationships/hyperlink" Target="https://www.tenable.com/blog/how-to-run-your-first-vulnerability-scan-with-nes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823</Words>
  <Characters>5015</Characters>
  <Application>Microsoft Office Word</Application>
  <DocSecurity>0</DocSecurity>
  <Lines>198</Lines>
  <Paragraphs>64</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1</cp:revision>
  <dcterms:created xsi:type="dcterms:W3CDTF">2023-11-22T15:34:00Z</dcterms:created>
  <dcterms:modified xsi:type="dcterms:W3CDTF">2023-11-22T15:34:00Z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686eee8c-8c71-459f-8561-a0db8f8a54f5</vt:lpwstr>
  </property>
</Properties>
</file>