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Codebook</w:t>
      </w:r>
      <w:r>
        <w:t xml:space="preserve"> </w:t>
      </w:r>
      <w:r>
        <w:t xml:space="preserve">for</w:t>
      </w:r>
      <w:r>
        <w:t xml:space="preserve"> </w:t>
      </w:r>
      <w:r>
        <w:t xml:space="preserve">beers</w:t>
      </w:r>
    </w:p>
    <w:p>
      <w:pPr>
        <w:pStyle w:val="Subtitle"/>
      </w:pPr>
      <w:r>
        <w:t xml:space="preserve">Autogenerated</w:t>
      </w:r>
      <w:r>
        <w:t xml:space="preserve"> </w:t>
      </w:r>
      <w:r>
        <w:t xml:space="preserve">data</w:t>
      </w:r>
      <w:r>
        <w:t xml:space="preserve"> </w:t>
      </w:r>
      <w:r>
        <w:t xml:space="preserve">summary</w:t>
      </w:r>
      <w:r>
        <w:t xml:space="preserve"> </w:t>
      </w:r>
      <w:r>
        <w:t xml:space="preserve">from</w:t>
      </w:r>
      <w:r>
        <w:t xml:space="preserve"> </w:t>
      </w:r>
      <w:r>
        <w:t xml:space="preserve">dataMaid</w:t>
      </w:r>
    </w:p>
    <w:p>
      <w:pPr>
        <w:pStyle w:val="Date"/>
      </w:pPr>
      <w:r>
        <w:t xml:space="preserve">2018-10-13</w:t>
      </w:r>
      <w:r>
        <w:t xml:space="preserve"> </w:t>
      </w:r>
      <w:r>
        <w:t xml:space="preserve">17:34:56</w:t>
      </w:r>
    </w:p>
    <w:p>
      <w:pPr>
        <w:pStyle w:val="Heading1"/>
      </w:pPr>
      <w:bookmarkStart w:id="21" w:name="data-report-overview"/>
      <w:bookmarkEnd w:id="21"/>
      <w:r>
        <w:t xml:space="preserve">Data report overview</w:t>
      </w:r>
    </w:p>
    <w:p>
      <w:pPr>
        <w:pStyle w:val="FirstParagraph"/>
      </w:pPr>
      <w:r>
        <w:t xml:space="preserve">The dataset examined has the following dimensions:</w:t>
      </w:r>
    </w:p>
    <w:tbl>
      <w:tblPr>
        <w:tblStyle w:val="TableNormal"/>
        <w:tblW w:type="pct" w:w="2291.6666666666665"/>
        <w:tblLook w:firstRow="1"/>
      </w:tblPr>
      <w:tblGrid>
        <w:gridCol w:w="2750"/>
        <w:gridCol w:w="88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observations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variables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</w:tbl>
    <w:p>
      <w:pPr>
        <w:pStyle w:val="Heading1"/>
      </w:pPr>
      <w:bookmarkStart w:id="22" w:name="codebook-summary-table"/>
      <w:bookmarkEnd w:id="22"/>
      <w:r>
        <w:t xml:space="preserve">Codebook summary table</w:t>
      </w:r>
    </w:p>
    <w:tbl>
      <w:tblPr>
        <w:tblStyle w:val="TableNormal"/>
        <w:tblW w:type="pct" w:w="5000.0"/>
        <w:tblLook w:firstRow="1"/>
      </w:tblPr>
      <w:tblGrid>
        <w:gridCol w:w="880"/>
        <w:gridCol w:w="2200"/>
        <w:gridCol w:w="1100"/>
        <w:gridCol w:w="1210"/>
        <w:gridCol w:w="110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Label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Class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# unique</w:t>
            </w:r>
            <w:r>
              <w:t xml:space="preserve"> </w:t>
            </w:r>
            <w:r>
              <w:t xml:space="preserve">values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name">
              <w:r>
                <w:rPr>
                  <w:rStyle w:val="Hyperlink"/>
                  <w:b/>
                </w:rPr>
                <w:t xml:space="preserve">Name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eer_id">
              <w:r>
                <w:rPr>
                  <w:rStyle w:val="Hyperlink"/>
                  <w:b/>
                </w:rPr>
                <w:t xml:space="preserve">Beer_ID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abv">
              <w:r>
                <w:rPr>
                  <w:rStyle w:val="Hyperlink"/>
                  <w:b/>
                </w:rPr>
                <w:t xml:space="preserve">ABV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75</w:t>
            </w:r>
          </w:p>
        </w:tc>
        <w:tc>
          <w:p>
            <w:pPr>
              <w:pStyle w:val="Compact"/>
              <w:jc w:val="center"/>
            </w:pPr>
            <w:r>
              <w:t xml:space="preserve">2.57 %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ibu">
              <w:r>
                <w:rPr>
                  <w:rStyle w:val="Hyperlink"/>
                  <w:b/>
                </w:rPr>
                <w:t xml:space="preserve">IBU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108</w:t>
            </w:r>
          </w:p>
        </w:tc>
        <w:tc>
          <w:p>
            <w:pPr>
              <w:pStyle w:val="Compact"/>
              <w:jc w:val="center"/>
            </w:pPr>
            <w:r>
              <w:t xml:space="preserve">41.70 %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brewery_id">
              <w:r>
                <w:rPr>
                  <w:rStyle w:val="Hyperlink"/>
                  <w:b/>
                </w:rPr>
                <w:t xml:space="preserve">Brewery_id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style">
              <w:r>
                <w:rPr>
                  <w:rStyle w:val="Hyperlink"/>
                  <w:b/>
                </w:rPr>
                <w:t xml:space="preserve">Style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hyperlink w:anchor="ounces">
              <w:r>
                <w:rPr>
                  <w:rStyle w:val="Hyperlink"/>
                  <w:b/>
                </w:rPr>
                <w:t xml:space="preserve">Ounces</w:t>
              </w:r>
            </w:hyperlink>
          </w:p>
        </w:tc>
        <w:tc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center"/>
            </w:pPr>
            <w:r>
              <w:t xml:space="preserve">0.00 %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Heading1"/>
      </w:pPr>
      <w:bookmarkStart w:id="23" w:name="variable-list"/>
      <w:bookmarkEnd w:id="23"/>
      <w:r>
        <w:t xml:space="preserve">Variable list</w:t>
      </w:r>
    </w:p>
    <w:p>
      <w:pPr>
        <w:pStyle w:val="Heading2"/>
      </w:pPr>
      <w:bookmarkStart w:id="24" w:name="name"/>
      <w:bookmarkEnd w:id="24"/>
      <w:r>
        <w:t xml:space="preserve">Name</w:t>
      </w:r>
    </w:p>
    <w:tbl>
      <w:tblPr>
        <w:tblStyle w:val="TableNormal"/>
        <w:tblW w:type="pct" w:w="3611.111111111111"/>
        <w:tblLook w:firstRow="1"/>
      </w:tblPr>
      <w:tblGrid>
        <w:gridCol w:w="2860"/>
        <w:gridCol w:w="28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2305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Nonstop Hef Hop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  <w:jc w:val="right"/>
            </w:pPr>
            <w:r>
              <w:t xml:space="preserve">#001 Golden Amber Lager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beer_id"/>
      <w:bookmarkEnd w:id="25"/>
      <w:r>
        <w:t xml:space="preserve">Beer_ID</w:t>
      </w:r>
    </w:p>
    <w:tbl>
      <w:tblPr>
        <w:tblStyle w:val="TableNormal"/>
        <w:tblW w:type="pct" w:w="2986.111111111111"/>
        <w:tblLook w:firstRow="1"/>
      </w:tblPr>
      <w:tblGrid>
        <w:gridCol w:w="2860"/>
        <w:gridCol w:w="18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2410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1453.5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808.25; 2075.75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2692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eers_files/figure-docx/Var-2-Beer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7" w:name="abv"/>
      <w:bookmarkEnd w:id="27"/>
      <w:r>
        <w:t xml:space="preserve">ABV</w:t>
      </w:r>
    </w:p>
    <w:tbl>
      <w:tblPr>
        <w:tblStyle w:val="TableNormal"/>
        <w:tblW w:type="pct" w:w="2708.333333333333"/>
        <w:tblLook w:firstRow="1"/>
      </w:tblPr>
      <w:tblGrid>
        <w:gridCol w:w="28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62 (2.57 %)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0.05; 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0; 0.13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eers_files/figure-docx/Var-3-AB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9" w:name="ibu"/>
      <w:bookmarkEnd w:id="29"/>
      <w:r>
        <w:t xml:space="preserve">IBU</w:t>
      </w:r>
    </w:p>
    <w:tbl>
      <w:tblPr>
        <w:tblStyle w:val="TableNormal"/>
        <w:tblW w:type="pct" w:w="2847.222222222222"/>
        <w:tblLook w:firstRow="1"/>
      </w:tblPr>
      <w:tblGrid>
        <w:gridCol w:w="286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1005 (41.7 %)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21; 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4; 138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eers_files/figure-docx/Var-4-IBU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1" w:name="brewery_id"/>
      <w:bookmarkEnd w:id="31"/>
      <w:r>
        <w:t xml:space="preserve">Brewery_id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integer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558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206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94; 367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1; 558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eers_files/figure-docx/Var-5-Brewery-i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33" w:name="style"/>
      <w:bookmarkEnd w:id="33"/>
      <w:r>
        <w:t xml:space="preserve">Style</w:t>
      </w:r>
    </w:p>
    <w:tbl>
      <w:tblPr>
        <w:tblStyle w:val="TableNormal"/>
        <w:tblW w:type="pct" w:w="2916.6666666666665"/>
        <w:tblLook w:firstRow="1"/>
      </w:tblPr>
      <w:tblGrid>
        <w:gridCol w:w="2860"/>
        <w:gridCol w:w="17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factor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right"/>
            </w:pPr>
            <w:r>
              <w:t xml:space="preserve">“</w:t>
            </w:r>
            <w:r>
              <w:t xml:space="preserve">American IPA</w:t>
            </w:r>
            <w:r>
              <w:t xml:space="preserve">”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Reference category</w:t>
            </w:r>
          </w:p>
        </w:tc>
        <w:tc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Heading2"/>
      </w:pPr>
      <w:bookmarkStart w:id="34" w:name="ounces"/>
      <w:bookmarkEnd w:id="34"/>
      <w:r>
        <w:t xml:space="preserve">Ounces</w:t>
      </w:r>
    </w:p>
    <w:tbl>
      <w:tblPr>
        <w:tblStyle w:val="TableNormal"/>
        <w:tblW w:type="pct" w:w="2430.5555555555557"/>
        <w:tblLook w:firstRow="1"/>
      </w:tblPr>
      <w:tblGrid>
        <w:gridCol w:w="286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Result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 type</w:t>
            </w:r>
          </w:p>
        </w:tc>
        <w:tc>
          <w:p>
            <w:pPr>
              <w:pStyle w:val="Compact"/>
              <w:jc w:val="right"/>
            </w:pPr>
            <w:r>
              <w:t xml:space="preserve">numeric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missing obs.</w:t>
            </w:r>
          </w:p>
        </w:tc>
        <w:tc>
          <w:p>
            <w:pPr>
              <w:pStyle w:val="Compact"/>
              <w:jc w:val="right"/>
            </w:pPr>
            <w:r>
              <w:t xml:space="preserve">0 (0 %)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Number of unique values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1st and 3rd quartiles</w:t>
            </w:r>
          </w:p>
        </w:tc>
        <w:tc>
          <w:p>
            <w:pPr>
              <w:pStyle w:val="Compact"/>
              <w:jc w:val="right"/>
            </w:pPr>
            <w:r>
              <w:t xml:space="preserve">12; 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Min. and max.</w:t>
            </w:r>
          </w:p>
        </w:tc>
        <w:tc>
          <w:p>
            <w:pPr>
              <w:pStyle w:val="Compact"/>
              <w:jc w:val="right"/>
            </w:pPr>
            <w:r>
              <w:t xml:space="preserve">8.4; 32</w:t>
            </w:r>
          </w:p>
        </w:tc>
      </w:tr>
    </w:tbl>
    <w:p>
      <w:pPr>
        <w:pStyle w:val="BodyText"/>
      </w:pPr>
      <w:r>
        <w:drawing>
          <wp:inline>
            <wp:extent cx="3696101" cy="27720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debook_beers_files/figure-docx/Var-7-Ounc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6101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376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Codebook for beers</dc:title>
  <dc:creator/>
  <dcterms:created xsi:type="dcterms:W3CDTF">2018-10-13T22:38:25Z</dcterms:created>
  <dcterms:modified xsi:type="dcterms:W3CDTF">2018-10-13T22:38:25Z</dcterms:modified>
</cp:coreProperties>
</file>