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2BCA" w14:textId="77777777" w:rsidR="006C71C2" w:rsidRPr="006C71C2" w:rsidRDefault="006C71C2" w:rsidP="006C71C2">
      <w:pPr>
        <w:spacing w:after="0" w:line="240" w:lineRule="auto"/>
        <w:rPr>
          <w:rFonts w:ascii="Times New Roman" w:eastAsia="Times New Roman" w:hAnsi="Times New Roman" w:cs="Times New Roman"/>
          <w:sz w:val="24"/>
          <w:szCs w:val="24"/>
        </w:rPr>
      </w:pPr>
      <w:r w:rsidRPr="006C71C2">
        <w:rPr>
          <w:rFonts w:ascii="Arial" w:eastAsia="Times New Roman" w:hAnsi="Arial" w:cs="Arial"/>
          <w:color w:val="000000"/>
          <w:sz w:val="24"/>
          <w:szCs w:val="24"/>
          <w:shd w:val="clear" w:color="auto" w:fill="F8F8FF"/>
        </w:rPr>
        <w:t>Here are some Questions/Answers students had on the data given to them for their case study. </w:t>
      </w:r>
    </w:p>
    <w:p w14:paraId="00E4D9E0" w14:textId="77777777" w:rsidR="006C71C2" w:rsidRPr="006C71C2" w:rsidRDefault="006C71C2" w:rsidP="006C71C2">
      <w:pPr>
        <w:shd w:val="clear" w:color="auto" w:fill="F8F8FF"/>
        <w:spacing w:after="0" w:line="240" w:lineRule="auto"/>
        <w:rPr>
          <w:rFonts w:ascii="Arial" w:eastAsia="Times New Roman" w:hAnsi="Arial" w:cs="Arial"/>
          <w:color w:val="000000"/>
          <w:sz w:val="24"/>
          <w:szCs w:val="24"/>
        </w:rPr>
      </w:pPr>
    </w:p>
    <w:p w14:paraId="668712A8"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1) In the dataset, is the distance from home in miles or kilos?</w:t>
      </w:r>
    </w:p>
    <w:p w14:paraId="66E39E48" w14:textId="01768528" w:rsidR="006C71C2" w:rsidRPr="006C71C2" w:rsidRDefault="006C71C2" w:rsidP="006C71C2">
      <w:pPr>
        <w:shd w:val="clear" w:color="auto" w:fill="F8F8FF"/>
        <w:spacing w:after="0" w:line="240" w:lineRule="auto"/>
        <w:rPr>
          <w:rFonts w:ascii="Arial" w:eastAsia="Times New Roman" w:hAnsi="Arial" w:cs="Arial"/>
          <w:bCs/>
          <w:color w:val="7030A0"/>
        </w:rPr>
      </w:pPr>
      <w:r w:rsidRPr="006C71C2">
        <w:rPr>
          <w:rFonts w:ascii="Arial" w:eastAsia="Times New Roman" w:hAnsi="Arial" w:cs="Arial"/>
          <w:bCs/>
          <w:color w:val="7030A0"/>
        </w:rPr>
        <w:t>We don't have that information (however we do know whether its high or low)</w:t>
      </w:r>
    </w:p>
    <w:p w14:paraId="3ADF1272"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453C2100"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2) In the dataset: what is the definition of pay rates: Hourly, Daily &amp; Monthly.  These values to not seem to relate to each other or the Monthly Salary (which is different than Monthly Rate).</w:t>
      </w:r>
    </w:p>
    <w:p w14:paraId="2ECAC59B" w14:textId="33E24C62" w:rsidR="006C71C2" w:rsidRPr="006C71C2" w:rsidRDefault="006C71C2" w:rsidP="006C71C2">
      <w:pPr>
        <w:shd w:val="clear" w:color="auto" w:fill="F8F8FF"/>
        <w:spacing w:after="0" w:line="240" w:lineRule="auto"/>
        <w:rPr>
          <w:rFonts w:ascii="Arial" w:eastAsia="Times New Roman" w:hAnsi="Arial" w:cs="Arial"/>
          <w:bCs/>
          <w:color w:val="7030A0"/>
        </w:rPr>
      </w:pPr>
      <w:r w:rsidRPr="006C71C2">
        <w:rPr>
          <w:rFonts w:ascii="Arial" w:eastAsia="Times New Roman" w:hAnsi="Arial" w:cs="Arial"/>
          <w:bCs/>
          <w:color w:val="7030A0"/>
        </w:rPr>
        <w:t>We don't have that information (however we do know whether they are high or low). They may or may not relate to each other or the monthly salary (this is for the student to infer and decide whether there</w:t>
      </w:r>
      <w:r w:rsidR="004401D1">
        <w:rPr>
          <w:rFonts w:ascii="Arial" w:eastAsia="Times New Roman" w:hAnsi="Arial" w:cs="Arial"/>
          <w:bCs/>
          <w:color w:val="7030A0"/>
        </w:rPr>
        <w:t>’</w:t>
      </w:r>
      <w:bookmarkStart w:id="0" w:name="_GoBack"/>
      <w:bookmarkEnd w:id="0"/>
      <w:r w:rsidRPr="006C71C2">
        <w:rPr>
          <w:rFonts w:ascii="Arial" w:eastAsia="Times New Roman" w:hAnsi="Arial" w:cs="Arial"/>
          <w:bCs/>
          <w:color w:val="7030A0"/>
        </w:rPr>
        <w:t>s any correlation or whether this is a useful feature for attrition)</w:t>
      </w:r>
    </w:p>
    <w:p w14:paraId="3CBFD7C0"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340BA586"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 xml:space="preserve">3) 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sidRPr="006C71C2">
        <w:rPr>
          <w:rFonts w:ascii="Arial" w:eastAsia="Times New Roman" w:hAnsi="Arial" w:cs="Arial"/>
          <w:color w:val="000000"/>
        </w:rPr>
        <w:t>words</w:t>
      </w:r>
      <w:proofErr w:type="gramEnd"/>
      <w:r w:rsidRPr="006C71C2">
        <w:rPr>
          <w:rFonts w:ascii="Arial" w:eastAsia="Times New Roman" w:hAnsi="Arial" w:cs="Arial"/>
          <w:color w:val="000000"/>
        </w:rPr>
        <w:t xml:space="preserve"> someone with a Director can be a 2-5, and manager a 3-5.</w:t>
      </w:r>
    </w:p>
    <w:p w14:paraId="3DD9D3D5" w14:textId="26C4A40A" w:rsidR="006C71C2" w:rsidRPr="006C71C2" w:rsidRDefault="006C71C2" w:rsidP="006C71C2">
      <w:pPr>
        <w:shd w:val="clear" w:color="auto" w:fill="F8F8FF"/>
        <w:spacing w:after="0" w:line="240" w:lineRule="auto"/>
        <w:rPr>
          <w:rFonts w:ascii="Arial" w:eastAsia="Times New Roman" w:hAnsi="Arial" w:cs="Arial"/>
          <w:bCs/>
          <w:color w:val="7030A0"/>
        </w:rPr>
      </w:pPr>
      <w:proofErr w:type="gramStart"/>
      <w:r w:rsidRPr="006C71C2">
        <w:rPr>
          <w:rFonts w:ascii="Arial" w:eastAsia="Times New Roman" w:hAnsi="Arial" w:cs="Arial"/>
          <w:bCs/>
          <w:color w:val="7030A0"/>
        </w:rPr>
        <w:t>Yes</w:t>
      </w:r>
      <w:proofErr w:type="gramEnd"/>
      <w:r w:rsidRPr="006C71C2">
        <w:rPr>
          <w:rFonts w:ascii="Arial" w:eastAsia="Times New Roman" w:hAnsi="Arial" w:cs="Arial"/>
          <w:bCs/>
          <w:color w:val="7030A0"/>
        </w:rPr>
        <w:t xml:space="preserve"> we can assume 1 is a lower job level than 5. </w:t>
      </w:r>
    </w:p>
    <w:p w14:paraId="60D5CB74"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68A05729"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4) In the dataset, does overtime mean Hourly vs. Salaried worker?</w:t>
      </w:r>
    </w:p>
    <w:p w14:paraId="6A3CB65B" w14:textId="77777777" w:rsidR="006C71C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bCs/>
          <w:color w:val="7030A0"/>
        </w:rPr>
        <w:t>We can assume that people with overtime are non-exempt employees. </w:t>
      </w:r>
    </w:p>
    <w:p w14:paraId="362CA191"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br/>
        <w:t xml:space="preserve">5) In the dataset, Performance Ratings are only 3 &amp; 4, is there a mistake?  Unless a corrupted system, hard to imagine ratings </w:t>
      </w:r>
      <w:proofErr w:type="spellStart"/>
      <w:r w:rsidRPr="006C71C2">
        <w:rPr>
          <w:rFonts w:ascii="Arial" w:eastAsia="Times New Roman" w:hAnsi="Arial" w:cs="Arial"/>
          <w:color w:val="000000"/>
        </w:rPr>
        <w:t>consistantly</w:t>
      </w:r>
      <w:proofErr w:type="spellEnd"/>
      <w:r w:rsidRPr="006C71C2">
        <w:rPr>
          <w:rFonts w:ascii="Arial" w:eastAsia="Times New Roman" w:hAnsi="Arial" w:cs="Arial"/>
          <w:color w:val="000000"/>
        </w:rPr>
        <w:t xml:space="preserve"> high, even as 2 still means "good".</w:t>
      </w:r>
    </w:p>
    <w:p w14:paraId="693F0FB7"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It is self-reported data, think about why the employees may only answer 3 and 4</w:t>
      </w:r>
    </w:p>
    <w:p w14:paraId="334AC9BB" w14:textId="04EB0759" w:rsidR="006C71C2" w:rsidRPr="006C71C2" w:rsidRDefault="006C71C2" w:rsidP="006C71C2">
      <w:pPr>
        <w:shd w:val="clear" w:color="auto" w:fill="F8F8FF"/>
        <w:spacing w:after="0" w:line="240" w:lineRule="auto"/>
        <w:rPr>
          <w:rFonts w:ascii="Arial" w:eastAsia="Times New Roman" w:hAnsi="Arial" w:cs="Arial"/>
          <w:bCs/>
          <w:color w:val="7030A0"/>
        </w:rPr>
      </w:pPr>
      <w:r w:rsidRPr="006C71C2">
        <w:rPr>
          <w:rFonts w:ascii="Arial" w:eastAsia="Times New Roman" w:hAnsi="Arial" w:cs="Arial"/>
          <w:bCs/>
          <w:color w:val="7030A0"/>
        </w:rPr>
        <w:t>No this is the only data we have, there is no mistake. Think about why employees were only answering 3 or 4. </w:t>
      </w:r>
    </w:p>
    <w:p w14:paraId="47858B84"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5729D423" w14:textId="77777777"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6) In the dataset, does Training times mean: hours, weeks, or instances and over what period</w:t>
      </w:r>
    </w:p>
    <w:p w14:paraId="2049869C" w14:textId="29F97B35" w:rsidR="006C71C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bCs/>
          <w:color w:val="7030A0"/>
        </w:rPr>
        <w:t>Training times last year means number of training sessions attended by the employee. </w:t>
      </w:r>
    </w:p>
    <w:p w14:paraId="62F862B7"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70DBDA4C" w14:textId="43E8EBF6" w:rsidR="006C71C2" w:rsidRPr="006C71C2" w:rsidRDefault="006C71C2" w:rsidP="006C71C2">
      <w:pPr>
        <w:shd w:val="clear" w:color="auto" w:fill="F8F8FF"/>
        <w:spacing w:after="0" w:line="240" w:lineRule="auto"/>
        <w:rPr>
          <w:rFonts w:ascii="Arial" w:eastAsia="Times New Roman" w:hAnsi="Arial" w:cs="Arial"/>
        </w:rPr>
      </w:pPr>
      <w:r w:rsidRPr="006C71C2">
        <w:rPr>
          <w:rFonts w:ascii="Arial" w:eastAsia="Times New Roman" w:hAnsi="Arial" w:cs="Arial"/>
        </w:rPr>
        <w:t xml:space="preserve">7)  hourly rate, monthly </w:t>
      </w:r>
      <w:proofErr w:type="gramStart"/>
      <w:r w:rsidRPr="006C71C2">
        <w:rPr>
          <w:rFonts w:ascii="Arial" w:eastAsia="Times New Roman" w:hAnsi="Arial" w:cs="Arial"/>
        </w:rPr>
        <w:t>rate ,daily</w:t>
      </w:r>
      <w:proofErr w:type="gramEnd"/>
      <w:r w:rsidRPr="006C71C2">
        <w:rPr>
          <w:rFonts w:ascii="Arial" w:eastAsia="Times New Roman" w:hAnsi="Arial" w:cs="Arial"/>
        </w:rPr>
        <w:t xml:space="preserve"> rate, monthly income - these fields should have been related, but when we look at the data , there seems to be no connection. For ex - If we do daily rate/24, does not match hourly rate or id we do monthly rate/daily rate </w:t>
      </w:r>
      <w:proofErr w:type="spellStart"/>
      <w:r w:rsidRPr="006C71C2">
        <w:rPr>
          <w:rFonts w:ascii="Arial" w:eastAsia="Times New Roman" w:hAnsi="Arial" w:cs="Arial"/>
        </w:rPr>
        <w:t>i</w:t>
      </w:r>
      <w:proofErr w:type="spellEnd"/>
      <w:r w:rsidRPr="006C71C2">
        <w:rPr>
          <w:rFonts w:ascii="Arial" w:eastAsia="Times New Roman" w:hAnsi="Arial" w:cs="Arial"/>
        </w:rPr>
        <w:t xml:space="preserve"> would expect to get approximate days worked in a month which </w:t>
      </w:r>
      <w:proofErr w:type="spellStart"/>
      <w:r w:rsidRPr="006C71C2">
        <w:rPr>
          <w:rFonts w:ascii="Arial" w:eastAsia="Times New Roman" w:hAnsi="Arial" w:cs="Arial"/>
        </w:rPr>
        <w:t>i</w:t>
      </w:r>
      <w:proofErr w:type="spellEnd"/>
      <w:r w:rsidRPr="006C71C2">
        <w:rPr>
          <w:rFonts w:ascii="Arial" w:eastAsia="Times New Roman" w:hAnsi="Arial" w:cs="Arial"/>
        </w:rPr>
        <w:t xml:space="preserve"> would not expect to cross 31. But there are values &gt; 200. Can we get definitions for these fields so we could apply correct logic for the </w:t>
      </w:r>
      <w:proofErr w:type="gramStart"/>
      <w:r w:rsidRPr="006C71C2">
        <w:rPr>
          <w:rFonts w:ascii="Arial" w:eastAsia="Times New Roman" w:hAnsi="Arial" w:cs="Arial"/>
        </w:rPr>
        <w:t>values.</w:t>
      </w:r>
      <w:proofErr w:type="gramEnd"/>
    </w:p>
    <w:p w14:paraId="22F6ED92" w14:textId="4F78543E" w:rsidR="006C71C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bCs/>
          <w:color w:val="7030A0"/>
        </w:rPr>
        <w:t>We don't have that information (however we do know whether they are high or low). They may or may not relate to each other or the monthly salary (this is for the student to infer and decide whether there is any correlation or whether this is a useful feature for attrition)</w:t>
      </w:r>
    </w:p>
    <w:p w14:paraId="5644AD75"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315E1AA1" w14:textId="6ACE75A8"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 xml:space="preserve">8) Standard Hours = </w:t>
      </w:r>
      <w:proofErr w:type="gramStart"/>
      <w:r w:rsidRPr="006C71C2">
        <w:rPr>
          <w:rFonts w:ascii="Arial" w:eastAsia="Times New Roman" w:hAnsi="Arial" w:cs="Arial"/>
          <w:color w:val="000000"/>
        </w:rPr>
        <w:t>80 ,</w:t>
      </w:r>
      <w:proofErr w:type="gramEnd"/>
      <w:r w:rsidRPr="006C71C2">
        <w:rPr>
          <w:rFonts w:ascii="Arial" w:eastAsia="Times New Roman" w:hAnsi="Arial" w:cs="Arial"/>
          <w:color w:val="000000"/>
        </w:rPr>
        <w:t xml:space="preserve"> mostly work hours are 40 per week. Each record shows 80 hours, looks like it is standard hours per bi-weekly pay check.  Is our assumption valid?</w:t>
      </w:r>
    </w:p>
    <w:p w14:paraId="01F0799F" w14:textId="3D037C4E" w:rsidR="006C71C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color w:val="7030A0"/>
        </w:rPr>
        <w:t>Yes</w:t>
      </w:r>
    </w:p>
    <w:p w14:paraId="49C4949A"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62BD3F36" w14:textId="31125FB0"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 xml:space="preserve">9) Num companies worked - is it num companies prior to current company? We some </w:t>
      </w:r>
      <w:proofErr w:type="spellStart"/>
      <w:r w:rsidRPr="006C71C2">
        <w:rPr>
          <w:rFonts w:ascii="Arial" w:eastAsia="Times New Roman" w:hAnsi="Arial" w:cs="Arial"/>
          <w:color w:val="000000"/>
        </w:rPr>
        <w:t>some</w:t>
      </w:r>
      <w:proofErr w:type="spellEnd"/>
      <w:r w:rsidRPr="006C71C2">
        <w:rPr>
          <w:rFonts w:ascii="Arial" w:eastAsia="Times New Roman" w:hAnsi="Arial" w:cs="Arial"/>
          <w:color w:val="000000"/>
        </w:rPr>
        <w:t xml:space="preserve"> of the records have a '0' but then total years of work &lt;&gt; 0, so looks like this field represents number of companies worked prior to current company</w:t>
      </w:r>
    </w:p>
    <w:p w14:paraId="0D038CAF" w14:textId="15D68BC8" w:rsidR="006C71C2" w:rsidRPr="006C71C2" w:rsidRDefault="006C71C2" w:rsidP="006C71C2">
      <w:pPr>
        <w:shd w:val="clear" w:color="auto" w:fill="F8F8FF"/>
        <w:spacing w:after="0" w:line="240" w:lineRule="auto"/>
        <w:rPr>
          <w:rFonts w:ascii="Arial" w:eastAsia="Times New Roman" w:hAnsi="Arial" w:cs="Arial"/>
          <w:color w:val="7030A0"/>
        </w:rPr>
      </w:pPr>
      <w:proofErr w:type="gramStart"/>
      <w:r w:rsidRPr="006C71C2">
        <w:rPr>
          <w:rFonts w:ascii="Arial" w:eastAsia="Times New Roman" w:hAnsi="Arial" w:cs="Arial"/>
          <w:color w:val="7030A0"/>
        </w:rPr>
        <w:t>Yes it is</w:t>
      </w:r>
      <w:proofErr w:type="gramEnd"/>
      <w:r w:rsidRPr="006C71C2">
        <w:rPr>
          <w:rFonts w:ascii="Arial" w:eastAsia="Times New Roman" w:hAnsi="Arial" w:cs="Arial"/>
          <w:color w:val="7030A0"/>
        </w:rPr>
        <w:t xml:space="preserve"> prior.      </w:t>
      </w:r>
    </w:p>
    <w:p w14:paraId="4BC8FB82"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6EC0AA58" w14:textId="77BF9568" w:rsidR="006C71C2" w:rsidRPr="006C71C2" w:rsidRDefault="006C71C2" w:rsidP="006C71C2">
      <w:pPr>
        <w:shd w:val="clear" w:color="auto" w:fill="FFFFFF"/>
        <w:spacing w:after="0" w:line="240" w:lineRule="auto"/>
        <w:rPr>
          <w:rFonts w:ascii="Arial" w:eastAsia="Times New Roman" w:hAnsi="Arial" w:cs="Arial"/>
          <w:color w:val="000000"/>
        </w:rPr>
      </w:pPr>
      <w:r w:rsidRPr="006C71C2">
        <w:rPr>
          <w:rFonts w:ascii="Arial" w:eastAsia="Times New Roman" w:hAnsi="Arial" w:cs="Arial"/>
          <w:color w:val="000000"/>
        </w:rPr>
        <w:t xml:space="preserve">11) Management positions - This is w.r.t task 3-d, </w:t>
      </w:r>
      <w:proofErr w:type="gramStart"/>
      <w:r w:rsidRPr="006C71C2">
        <w:rPr>
          <w:rFonts w:ascii="Arial" w:eastAsia="Times New Roman" w:hAnsi="Arial" w:cs="Arial"/>
          <w:color w:val="000000"/>
        </w:rPr>
        <w:t>By</w:t>
      </w:r>
      <w:proofErr w:type="gramEnd"/>
      <w:r w:rsidRPr="006C71C2">
        <w:rPr>
          <w:rFonts w:ascii="Arial" w:eastAsia="Times New Roman" w:hAnsi="Arial" w:cs="Arial"/>
          <w:color w:val="000000"/>
        </w:rPr>
        <w:t xml:space="preserve"> management positions are we expecting Executive positions? There is no direct field and we think we go either by job level </w:t>
      </w:r>
      <w:proofErr w:type="gramStart"/>
      <w:r w:rsidRPr="006C71C2">
        <w:rPr>
          <w:rFonts w:ascii="Arial" w:eastAsia="Times New Roman" w:hAnsi="Arial" w:cs="Arial"/>
          <w:color w:val="000000"/>
        </w:rPr>
        <w:t>( &gt;</w:t>
      </w:r>
      <w:proofErr w:type="gramEnd"/>
      <w:r w:rsidRPr="006C71C2">
        <w:rPr>
          <w:rFonts w:ascii="Arial" w:eastAsia="Times New Roman" w:hAnsi="Arial" w:cs="Arial"/>
          <w:color w:val="000000"/>
        </w:rPr>
        <w:t xml:space="preserve"> 3 or only 5 ? ) or by the job roles ?</w:t>
      </w:r>
    </w:p>
    <w:p w14:paraId="5714101E" w14:textId="31E5C768" w:rsidR="006C71C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color w:val="7030A0"/>
        </w:rPr>
        <w:t>That depends on how you want to conceptualize and operationalize Management positions. Is a manager a CEO? What does research/best-practice suggest on what is a management position?  </w:t>
      </w:r>
    </w:p>
    <w:p w14:paraId="571FB586" w14:textId="77777777" w:rsidR="006C71C2" w:rsidRPr="006C71C2" w:rsidRDefault="006C71C2" w:rsidP="006C71C2">
      <w:pPr>
        <w:shd w:val="clear" w:color="auto" w:fill="F8F8FF"/>
        <w:spacing w:after="0" w:line="240" w:lineRule="auto"/>
        <w:rPr>
          <w:rFonts w:ascii="Arial" w:eastAsia="Times New Roman" w:hAnsi="Arial" w:cs="Arial"/>
          <w:color w:val="000000"/>
        </w:rPr>
      </w:pPr>
    </w:p>
    <w:p w14:paraId="1E09DA48" w14:textId="4DFB4E49" w:rsidR="006C71C2" w:rsidRPr="006C71C2" w:rsidRDefault="006C71C2" w:rsidP="006C71C2">
      <w:pPr>
        <w:shd w:val="clear" w:color="auto" w:fill="F8F8FF"/>
        <w:spacing w:after="0" w:line="240" w:lineRule="auto"/>
        <w:rPr>
          <w:rFonts w:ascii="Arial" w:eastAsia="Times New Roman" w:hAnsi="Arial" w:cs="Arial"/>
          <w:color w:val="000000"/>
        </w:rPr>
      </w:pPr>
      <w:r w:rsidRPr="006C71C2">
        <w:rPr>
          <w:rFonts w:ascii="Arial" w:eastAsia="Times New Roman" w:hAnsi="Arial" w:cs="Arial"/>
          <w:color w:val="000000"/>
        </w:rPr>
        <w:t>12) Life Satisfaction - For task 4-</w:t>
      </w:r>
      <w:proofErr w:type="gramStart"/>
      <w:r w:rsidRPr="006C71C2">
        <w:rPr>
          <w:rFonts w:ascii="Arial" w:eastAsia="Times New Roman" w:hAnsi="Arial" w:cs="Arial"/>
          <w:color w:val="000000"/>
        </w:rPr>
        <w:t>d ,</w:t>
      </w:r>
      <w:proofErr w:type="gramEnd"/>
      <w:r w:rsidRPr="006C71C2">
        <w:rPr>
          <w:rFonts w:ascii="Arial" w:eastAsia="Times New Roman" w:hAnsi="Arial" w:cs="Arial"/>
          <w:color w:val="000000"/>
        </w:rPr>
        <w:t xml:space="preserve"> there is no direct field for Life Satisfaction. do we need to create our own set of variables to analyze this </w:t>
      </w:r>
      <w:proofErr w:type="gramStart"/>
      <w:r w:rsidRPr="006C71C2">
        <w:rPr>
          <w:rFonts w:ascii="Arial" w:eastAsia="Times New Roman" w:hAnsi="Arial" w:cs="Arial"/>
          <w:color w:val="000000"/>
        </w:rPr>
        <w:t>feature ?</w:t>
      </w:r>
      <w:proofErr w:type="gramEnd"/>
      <w:r w:rsidRPr="006C71C2">
        <w:rPr>
          <w:rFonts w:ascii="Arial" w:eastAsia="Times New Roman" w:hAnsi="Arial" w:cs="Arial"/>
          <w:color w:val="000000"/>
        </w:rPr>
        <w:t xml:space="preserve"> So it would be based on our </w:t>
      </w:r>
      <w:proofErr w:type="gramStart"/>
      <w:r w:rsidRPr="006C71C2">
        <w:rPr>
          <w:rFonts w:ascii="Arial" w:eastAsia="Times New Roman" w:hAnsi="Arial" w:cs="Arial"/>
          <w:color w:val="000000"/>
        </w:rPr>
        <w:t>assumption ?</w:t>
      </w:r>
      <w:proofErr w:type="gramEnd"/>
    </w:p>
    <w:p w14:paraId="073E6E7C" w14:textId="29703B47" w:rsidR="001212F2" w:rsidRPr="006C71C2" w:rsidRDefault="006C71C2" w:rsidP="006C71C2">
      <w:pPr>
        <w:shd w:val="clear" w:color="auto" w:fill="F8F8FF"/>
        <w:spacing w:after="0" w:line="240" w:lineRule="auto"/>
        <w:rPr>
          <w:rFonts w:ascii="Arial" w:eastAsia="Times New Roman" w:hAnsi="Arial" w:cs="Arial"/>
          <w:color w:val="7030A0"/>
        </w:rPr>
      </w:pPr>
      <w:r w:rsidRPr="006C71C2">
        <w:rPr>
          <w:rFonts w:ascii="Arial" w:eastAsia="Times New Roman" w:hAnsi="Arial" w:cs="Arial"/>
          <w:color w:val="7030A0"/>
        </w:rPr>
        <w:t>Yes, you have to figure out how you will create that given the data you have. Once again what is your concept and how will you operationalize it? </w:t>
      </w:r>
    </w:p>
    <w:sectPr w:rsidR="001212F2" w:rsidRPr="006C71C2" w:rsidSect="006C71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C2"/>
    <w:rsid w:val="000B6097"/>
    <w:rsid w:val="004401D1"/>
    <w:rsid w:val="00491FF3"/>
    <w:rsid w:val="006C71C2"/>
    <w:rsid w:val="00714091"/>
    <w:rsid w:val="007703BD"/>
    <w:rsid w:val="00C7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B3F5"/>
  <w15:chartTrackingRefBased/>
  <w15:docId w15:val="{098E5C4E-09B8-458E-BCC5-550DEEB6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703BD"/>
    <w:pPr>
      <w:pBdr>
        <w:top w:val="single" w:sz="4" w:space="1" w:color="auto"/>
        <w:left w:val="single" w:sz="4" w:space="4" w:color="auto"/>
        <w:bottom w:val="single" w:sz="4" w:space="1" w:color="auto"/>
        <w:right w:val="single" w:sz="4" w:space="4" w:color="auto"/>
      </w:pBdr>
      <w:spacing w:after="0" w:line="240" w:lineRule="auto"/>
      <w:ind w:left="1080"/>
    </w:pPr>
    <w:rPr>
      <w:rFonts w:ascii="Consolas" w:hAnsi="Consolas"/>
      <w:color w:val="0070C0"/>
      <w:sz w:val="20"/>
      <w:szCs w:val="16"/>
    </w:rPr>
  </w:style>
  <w:style w:type="character" w:customStyle="1" w:styleId="CodeChar">
    <w:name w:val="Code Char"/>
    <w:basedOn w:val="DefaultParagraphFont"/>
    <w:link w:val="Code"/>
    <w:rsid w:val="007703BD"/>
    <w:rPr>
      <w:rFonts w:ascii="Consolas" w:hAnsi="Consolas"/>
      <w:color w:val="0070C0"/>
      <w:sz w:val="20"/>
      <w:szCs w:val="16"/>
    </w:rPr>
  </w:style>
  <w:style w:type="paragraph" w:styleId="NormalWeb">
    <w:name w:val="Normal (Web)"/>
    <w:basedOn w:val="Normal"/>
    <w:uiPriority w:val="99"/>
    <w:semiHidden/>
    <w:unhideWhenUsed/>
    <w:rsid w:val="006C7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9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Tyler</dc:creator>
  <cp:keywords/>
  <dc:description/>
  <cp:lastModifiedBy>Lynch, Tyler</cp:lastModifiedBy>
  <cp:revision>1</cp:revision>
  <dcterms:created xsi:type="dcterms:W3CDTF">2018-11-23T18:35:00Z</dcterms:created>
  <dcterms:modified xsi:type="dcterms:W3CDTF">2018-11-23T18:47:00Z</dcterms:modified>
</cp:coreProperties>
</file>