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界面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3817620" cy="6583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658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外部接口</w:t>
      </w:r>
    </w:p>
    <w:p>
      <w:pPr>
        <w:ind w:firstLine="240" w:firstLineChars="100"/>
        <w:rPr>
          <w:sz w:val="24"/>
          <w:szCs w:val="24"/>
        </w:rPr>
      </w:pPr>
      <w:r>
        <w:rPr>
          <w:rFonts w:hint="eastAsia"/>
          <w:sz w:val="24"/>
          <w:szCs w:val="24"/>
        </w:rPr>
        <w:t>小程序登录模块与微信后台的接口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//查看是否授权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getSetting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</w:t>
      </w: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</w:t>
      </w:r>
      <w:r>
        <w:rPr>
          <w:rFonts w:ascii="Consolas" w:hAnsi="Consolas" w:eastAsia="宋体" w:cs="宋体"/>
          <w:color w:val="B457FF"/>
          <w:kern w:val="0"/>
          <w:szCs w:val="21"/>
        </w:rPr>
        <w:t>if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authSetting</w:t>
      </w:r>
      <w:r>
        <w:rPr>
          <w:rFonts w:ascii="Consolas" w:hAnsi="Consolas" w:eastAsia="宋体" w:cs="宋体"/>
          <w:color w:val="222222"/>
          <w:kern w:val="0"/>
          <w:szCs w:val="21"/>
        </w:rPr>
        <w:t>[</w:t>
      </w:r>
      <w:r>
        <w:rPr>
          <w:rFonts w:ascii="Consolas" w:hAnsi="Consolas" w:eastAsia="宋体" w:cs="宋体"/>
          <w:color w:val="07C160"/>
          <w:kern w:val="0"/>
          <w:szCs w:val="21"/>
        </w:rPr>
        <w:t>'scope.userInfo'</w:t>
      </w:r>
      <w:r>
        <w:rPr>
          <w:rFonts w:ascii="Consolas" w:hAnsi="Consolas" w:eastAsia="宋体" w:cs="宋体"/>
          <w:color w:val="222222"/>
          <w:kern w:val="0"/>
          <w:szCs w:val="21"/>
        </w:rPr>
        <w:t>])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  </w:t>
      </w:r>
    </w:p>
    <w:p>
      <w:pPr>
        <w:widowControl/>
        <w:jc w:val="left"/>
        <w:rPr>
          <w:rFonts w:ascii="Consolas" w:hAnsi="Consolas" w:eastAsia="宋体" w:cs="宋体"/>
          <w:kern w:val="0"/>
          <w:szCs w:val="21"/>
        </w:rPr>
      </w:pPr>
      <w:r>
        <w:rPr>
          <w:rFonts w:ascii="Consolas" w:hAnsi="Consolas" w:eastAsia="宋体" w:cs="宋体"/>
          <w:kern w:val="0"/>
          <w:szCs w:val="21"/>
        </w:rPr>
        <w:tab/>
      </w:r>
      <w:r>
        <w:rPr>
          <w:rFonts w:ascii="Consolas" w:hAnsi="Consolas" w:eastAsia="宋体" w:cs="宋体"/>
          <w:kern w:val="0"/>
          <w:szCs w:val="21"/>
        </w:rPr>
        <w:tab/>
      </w:r>
      <w:r>
        <w:rPr>
          <w:rFonts w:ascii="Consolas" w:hAnsi="Consolas" w:eastAsia="宋体" w:cs="宋体"/>
          <w:kern w:val="0"/>
          <w:szCs w:val="21"/>
        </w:rPr>
        <w:t xml:space="preserve">  </w:t>
      </w:r>
      <w:r>
        <w:rPr>
          <w:rFonts w:hint="eastAsia" w:ascii="Consolas" w:hAnsi="Consolas" w:eastAsia="宋体" w:cs="宋体"/>
          <w:kern w:val="0"/>
          <w:szCs w:val="21"/>
        </w:rPr>
        <w:t>//</w:t>
      </w:r>
      <w:r>
        <w:rPr>
          <w:rFonts w:ascii="Consolas" w:hAnsi="Consolas" w:eastAsia="宋体" w:cs="宋体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kern w:val="0"/>
          <w:szCs w:val="21"/>
        </w:rPr>
        <w:t>已经授权，则获取用户唯一标识和session会话维持</w:t>
      </w:r>
    </w:p>
    <w:p>
      <w:pP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kern w:val="0"/>
          <w:szCs w:val="21"/>
        </w:rPr>
        <w:tab/>
      </w:r>
      <w:r>
        <w:rPr>
          <w:rFonts w:ascii="Consolas" w:hAnsi="Consolas" w:eastAsia="宋体" w:cs="宋体"/>
          <w:kern w:val="0"/>
          <w:szCs w:val="21"/>
        </w:rPr>
        <w:t xml:space="preserve">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login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B457FF"/>
          <w:kern w:val="0"/>
          <w:szCs w:val="21"/>
        </w:rPr>
        <w:t>if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code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kern w:val="0"/>
          <w:szCs w:val="21"/>
        </w:rPr>
        <w:t>//发起网络请求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request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url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07C160"/>
          <w:kern w:val="0"/>
          <w:szCs w:val="21"/>
        </w:rPr>
        <w:t>'https://test.com/onLogin'</w:t>
      </w:r>
      <w:r>
        <w:rPr>
          <w:rFonts w:ascii="Consolas" w:hAnsi="Consolas" w:eastAsia="宋体" w:cs="宋体"/>
          <w:color w:val="222222"/>
          <w:kern w:val="0"/>
          <w:szCs w:val="21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data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code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code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ind w:left="2100" w:firstLine="42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if(res.data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length == 80){</w:t>
      </w:r>
    </w:p>
    <w:p>
      <w:pPr>
        <w:widowControl/>
        <w:ind w:left="2520" w:firstLine="42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//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返回用户唯一标识和session会话维持码成功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getUserInfo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B457FF"/>
          <w:kern w:val="0"/>
          <w:szCs w:val="21"/>
        </w:rPr>
        <w:t>function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222222"/>
          <w:kern w:val="0"/>
          <w:szCs w:val="21"/>
        </w:rPr>
        <w:t>将用户信息存入全局data中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hint="eastAsia" w:ascii="Consolas" w:hAnsi="Consolas" w:eastAsia="宋体" w:cs="宋体"/>
          <w:color w:val="222222"/>
          <w:kern w:val="0"/>
          <w:szCs w:val="21"/>
        </w:rPr>
        <w:t>//</w:t>
      </w:r>
      <w:r>
        <w:rPr>
          <w:rFonts w:ascii="Consolas" w:hAnsi="Consolas" w:eastAsia="宋体" w:cs="宋体"/>
          <w:kern w:val="0"/>
          <w:szCs w:val="21"/>
        </w:rPr>
        <w:t>调用 getUserInfo 获取头像昵称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app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.userInfo.data = res.getUserInfo;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ind w:left="2520" w:firstLine="42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</w:t>
      </w: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hint="eastAsia" w:ascii="Consolas" w:hAnsi="Consolas" w:eastAsia="宋体" w:cs="宋体"/>
          <w:color w:val="222222"/>
          <w:kern w:val="0"/>
          <w:szCs w:val="21"/>
        </w:rPr>
        <w:t>//将后端传来的字符串转成json对象</w:t>
      </w:r>
    </w:p>
    <w:p>
      <w:pPr>
        <w:widowControl/>
        <w:ind w:left="2520" w:firstLine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>var obj = JSON.parse(str);</w:t>
      </w:r>
    </w:p>
    <w:p>
      <w:pPr>
        <w:widowControl/>
        <w:ind w:left="2520" w:firstLine="42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hint="eastAsia" w:ascii="Consolas" w:hAnsi="Consolas" w:eastAsia="宋体" w:cs="宋体"/>
          <w:color w:val="222222"/>
          <w:kern w:val="0"/>
          <w:szCs w:val="21"/>
        </w:rPr>
        <w:t>//接着将用户唯一标识和session存入全局storage</w:t>
      </w:r>
    </w:p>
    <w:p>
      <w:pP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setStorage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key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07C160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07C160"/>
          <w:kern w:val="0"/>
          <w:szCs w:val="21"/>
        </w:rPr>
        <w:t>userId</w:t>
      </w:r>
      <w:r>
        <w:rPr>
          <w:rFonts w:ascii="Consolas" w:hAnsi="Consolas" w:eastAsia="宋体" w:cs="宋体"/>
          <w:color w:val="07C160"/>
          <w:kern w:val="0"/>
          <w:szCs w:val="21"/>
        </w:rPr>
        <w:t>"</w:t>
      </w:r>
      <w:r>
        <w:rPr>
          <w:rFonts w:ascii="Consolas" w:hAnsi="Consolas" w:eastAsia="宋体" w:cs="宋体"/>
          <w:color w:val="222222"/>
          <w:kern w:val="0"/>
          <w:szCs w:val="21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data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07C160"/>
          <w:kern w:val="0"/>
          <w:szCs w:val="21"/>
        </w:rPr>
        <w:t>obj.userid</w:t>
      </w:r>
    </w:p>
    <w:p>
      <w:pPr>
        <w:widowControl/>
        <w:ind w:left="2940" w:firstLine="420"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ind w:left="2940" w:firstLine="42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setStorage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key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07C160"/>
          <w:kern w:val="0"/>
          <w:szCs w:val="21"/>
        </w:rPr>
        <w:t>"session"</w:t>
      </w:r>
      <w:r>
        <w:rPr>
          <w:rFonts w:ascii="Consolas" w:hAnsi="Consolas" w:eastAsia="宋体" w:cs="宋体"/>
          <w:color w:val="222222"/>
          <w:kern w:val="0"/>
          <w:szCs w:val="21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data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07C160"/>
          <w:kern w:val="0"/>
          <w:szCs w:val="21"/>
        </w:rPr>
        <w:t>obj.session</w:t>
      </w:r>
    </w:p>
    <w:p>
      <w:pPr>
        <w:widowControl/>
        <w:ind w:left="2940" w:firstLine="42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ind w:left="2520" w:firstLine="42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</w:p>
    <w:p>
      <w:pPr>
        <w:widowControl/>
        <w:ind w:left="294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B457FF"/>
          <w:kern w:val="0"/>
          <w:szCs w:val="21"/>
        </w:rPr>
        <w:t>else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console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log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07C160"/>
          <w:kern w:val="0"/>
          <w:szCs w:val="21"/>
        </w:rPr>
        <w:t>'登录失败！'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FF4D00"/>
          <w:kern w:val="0"/>
          <w:szCs w:val="21"/>
        </w:rPr>
        <w:t>+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errMsg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ab/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ind w:left="420" w:firstLine="630" w:firstLineChars="30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  </w:t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     </w:t>
      </w: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ind w:firstLine="432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ind w:firstLine="240" w:firstLineChars="100"/>
        <w:rPr>
          <w:rFonts w:ascii="Consolas" w:hAnsi="Consolas" w:eastAsia="宋体" w:cs="宋体"/>
          <w:color w:val="222222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222222"/>
          <w:kern w:val="0"/>
          <w:sz w:val="24"/>
          <w:szCs w:val="24"/>
        </w:rPr>
        <w:t>小程序扫码访问手机摄像头或相册接口:</w:t>
      </w:r>
    </w:p>
    <w:p>
      <w:pPr>
        <w:ind w:firstLine="240" w:firstLineChars="100"/>
        <w:rPr>
          <w:rFonts w:ascii="Consolas" w:hAnsi="Consolas" w:eastAsia="宋体" w:cs="宋体"/>
          <w:color w:val="222222"/>
          <w:kern w:val="0"/>
          <w:sz w:val="24"/>
          <w:szCs w:val="24"/>
        </w:rPr>
      </w:pP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scanCode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hint="eastAsia" w:ascii="Consolas" w:hAnsi="Consolas" w:eastAsia="宋体" w:cs="宋体"/>
          <w:color w:val="222222"/>
          <w:kern w:val="0"/>
          <w:szCs w:val="21"/>
        </w:rPr>
        <w:t>//调用成功则放回调用结果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//res.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data</w:t>
      </w:r>
      <w:r>
        <w:rPr>
          <w:rFonts w:hint="eastAsia" w:ascii="Consolas" w:hAnsi="Consolas" w:eastAsia="宋体" w:cs="宋体"/>
          <w:color w:val="222222"/>
          <w:kern w:val="0"/>
          <w:szCs w:val="21"/>
          <w:shd w:val="clear" w:color="auto" w:fill="F9F9FA"/>
        </w:rPr>
        <w:t>能够获取座位的号码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ind w:firstLine="240" w:firstLineChars="100"/>
        <w:rPr>
          <w:rFonts w:ascii="Consolas" w:hAnsi="Consolas" w:eastAsia="宋体" w:cs="宋体"/>
          <w:color w:val="222222"/>
          <w:kern w:val="0"/>
          <w:sz w:val="24"/>
          <w:szCs w:val="24"/>
        </w:rPr>
      </w:pPr>
      <w:r>
        <w:rPr>
          <w:rFonts w:hint="eastAsia" w:ascii="Consolas" w:hAnsi="Consolas" w:eastAsia="宋体" w:cs="宋体"/>
          <w:color w:val="222222"/>
          <w:kern w:val="0"/>
          <w:sz w:val="24"/>
          <w:szCs w:val="24"/>
        </w:rPr>
        <w:t>小程序获取用户地理位置接口：</w:t>
      </w:r>
    </w:p>
    <w:p>
      <w:pPr>
        <w:ind w:firstLine="210" w:firstLineChars="100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getSetting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B457FF"/>
          <w:kern w:val="0"/>
          <w:szCs w:val="21"/>
        </w:rPr>
        <w:t>if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!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authSetting</w:t>
      </w:r>
      <w:r>
        <w:rPr>
          <w:rFonts w:ascii="Consolas" w:hAnsi="Consolas" w:eastAsia="宋体" w:cs="宋体"/>
          <w:color w:val="222222"/>
          <w:kern w:val="0"/>
          <w:szCs w:val="21"/>
        </w:rPr>
        <w:t>[</w:t>
      </w:r>
      <w:r>
        <w:rPr>
          <w:rFonts w:ascii="Consolas" w:hAnsi="Consolas" w:eastAsia="宋体" w:cs="宋体"/>
          <w:color w:val="07C160"/>
          <w:kern w:val="0"/>
          <w:szCs w:val="21"/>
        </w:rPr>
        <w:t>'</w:t>
      </w:r>
      <w:r>
        <w:rPr>
          <w:rFonts w:hint="eastAsia" w:ascii="Microsoft YaHei UI" w:hAnsi="Microsoft YaHei UI" w:eastAsia="Microsoft YaHei UI"/>
          <w:color w:val="B2B2B2"/>
          <w:szCs w:val="21"/>
          <w:shd w:val="clear" w:color="auto" w:fill="FFFFFF"/>
        </w:rPr>
        <w:t>scope.userLocation</w:t>
      </w:r>
      <w:r>
        <w:rPr>
          <w:rFonts w:ascii="Consolas" w:hAnsi="Consolas" w:eastAsia="宋体" w:cs="宋体"/>
          <w:color w:val="07C160"/>
          <w:kern w:val="0"/>
          <w:szCs w:val="21"/>
        </w:rPr>
        <w:t>'</w:t>
      </w:r>
      <w:r>
        <w:rPr>
          <w:rFonts w:ascii="Consolas" w:hAnsi="Consolas" w:eastAsia="宋体" w:cs="宋体"/>
          <w:color w:val="222222"/>
          <w:kern w:val="0"/>
          <w:szCs w:val="21"/>
        </w:rPr>
        <w:t>])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authorize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scope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07C160"/>
          <w:kern w:val="0"/>
          <w:szCs w:val="21"/>
        </w:rPr>
        <w:t>'</w:t>
      </w:r>
      <w:r>
        <w:rPr>
          <w:rFonts w:hint="eastAsia" w:ascii="Microsoft YaHei UI" w:hAnsi="Microsoft YaHei UI" w:eastAsia="Microsoft YaHei UI"/>
          <w:color w:val="B2B2B2"/>
          <w:szCs w:val="21"/>
          <w:shd w:val="clear" w:color="auto" w:fill="FFFFFF"/>
        </w:rPr>
        <w:t>scope.userLocation</w:t>
      </w:r>
      <w:r>
        <w:rPr>
          <w:rFonts w:ascii="Consolas" w:hAnsi="Consolas" w:eastAsia="宋体" w:cs="宋体"/>
          <w:color w:val="07C160"/>
          <w:kern w:val="0"/>
          <w:szCs w:val="21"/>
        </w:rPr>
        <w:t>'</w:t>
      </w:r>
      <w:r>
        <w:rPr>
          <w:rFonts w:ascii="Consolas" w:hAnsi="Consolas" w:eastAsia="宋体" w:cs="宋体"/>
          <w:color w:val="222222"/>
          <w:kern w:val="0"/>
          <w:szCs w:val="21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kern w:val="0"/>
          <w:szCs w:val="21"/>
        </w:rPr>
        <w:t>// 用户已经同意小程序使用</w:t>
      </w:r>
      <w:r>
        <w:rPr>
          <w:rFonts w:hint="eastAsia" w:ascii="Consolas" w:hAnsi="Consolas" w:eastAsia="宋体" w:cs="宋体"/>
          <w:kern w:val="0"/>
          <w:szCs w:val="21"/>
        </w:rPr>
        <w:t>定位</w:t>
      </w:r>
      <w:r>
        <w:rPr>
          <w:rFonts w:ascii="Consolas" w:hAnsi="Consolas" w:eastAsia="宋体" w:cs="宋体"/>
          <w:kern w:val="0"/>
          <w:szCs w:val="21"/>
        </w:rPr>
        <w:t>，后续调用 wx.</w:t>
      </w:r>
      <w:r>
        <w:rPr>
          <w:rFonts w:hint="eastAsia" w:ascii="Consolas" w:hAnsi="Consolas" w:eastAsia="宋体" w:cs="宋体"/>
          <w:kern w:val="0"/>
          <w:szCs w:val="21"/>
        </w:rPr>
        <w:t>get</w:t>
      </w:r>
      <w:r>
        <w:rPr>
          <w:rFonts w:ascii="Consolas" w:hAnsi="Consolas" w:eastAsia="宋体" w:cs="宋体"/>
          <w:kern w:val="0"/>
          <w:szCs w:val="21"/>
        </w:rPr>
        <w:t>Location 接口不会弹窗询问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wx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3A0FF"/>
          <w:kern w:val="0"/>
          <w:szCs w:val="21"/>
        </w:rPr>
        <w:t>getLocation</w:t>
      </w:r>
      <w:r>
        <w:rPr>
          <w:rFonts w:ascii="Consolas" w:hAnsi="Consolas" w:eastAsia="宋体" w:cs="宋体"/>
          <w:color w:val="222222"/>
          <w:kern w:val="0"/>
          <w:szCs w:val="21"/>
        </w:rPr>
        <w:t>({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type</w:t>
      </w:r>
      <w:r>
        <w:rPr>
          <w:rFonts w:ascii="Consolas" w:hAnsi="Consolas" w:eastAsia="宋体" w:cs="宋体"/>
          <w:color w:val="222222"/>
          <w:kern w:val="0"/>
          <w:szCs w:val="21"/>
        </w:rPr>
        <w:t>: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07C160"/>
          <w:kern w:val="0"/>
          <w:szCs w:val="21"/>
        </w:rPr>
        <w:t>'wgs84'</w:t>
      </w:r>
      <w:r>
        <w:rPr>
          <w:rFonts w:ascii="Consolas" w:hAnsi="Consolas" w:eastAsia="宋体" w:cs="宋体"/>
          <w:color w:val="222222"/>
          <w:kern w:val="0"/>
          <w:szCs w:val="21"/>
        </w:rPr>
        <w:t>,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3A0FF"/>
          <w:kern w:val="0"/>
          <w:szCs w:val="21"/>
        </w:rPr>
        <w:t>success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(</w:t>
      </w:r>
      <w:r>
        <w:rPr>
          <w:rFonts w:ascii="Consolas" w:hAnsi="Consolas" w:eastAsia="宋体" w:cs="宋体"/>
          <w:color w:val="FF4D00"/>
          <w:kern w:val="0"/>
          <w:szCs w:val="21"/>
        </w:rPr>
        <w:t>res</w:t>
      </w:r>
      <w:r>
        <w:rPr>
          <w:rFonts w:ascii="Consolas" w:hAnsi="Consolas" w:eastAsia="宋体" w:cs="宋体"/>
          <w:color w:val="222222"/>
          <w:kern w:val="0"/>
          <w:szCs w:val="21"/>
        </w:rPr>
        <w:t>)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</w:t>
      </w:r>
      <w:r>
        <w:rPr>
          <w:rFonts w:ascii="Consolas" w:hAnsi="Consolas" w:eastAsia="宋体" w:cs="宋体"/>
          <w:color w:val="222222"/>
          <w:kern w:val="0"/>
          <w:szCs w:val="21"/>
        </w:rPr>
        <w:t>{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//</w:t>
      </w:r>
      <w:r>
        <w:rPr>
          <w:rFonts w:hint="eastAsia" w:ascii="Consolas" w:hAnsi="Consolas" w:eastAsia="宋体" w:cs="宋体"/>
          <w:color w:val="222222"/>
          <w:kern w:val="0"/>
          <w:szCs w:val="21"/>
        </w:rPr>
        <w:t>获取用户的地理位置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B457FF"/>
          <w:kern w:val="0"/>
          <w:szCs w:val="21"/>
        </w:rPr>
        <w:t>const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latitude </w:t>
      </w:r>
      <w:r>
        <w:rPr>
          <w:rFonts w:ascii="Consolas" w:hAnsi="Consolas" w:eastAsia="宋体" w:cs="宋体"/>
          <w:color w:val="FF4D00"/>
          <w:kern w:val="0"/>
          <w:szCs w:val="21"/>
        </w:rPr>
        <w:t>=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latitude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B457FF"/>
          <w:kern w:val="0"/>
          <w:szCs w:val="21"/>
        </w:rPr>
        <w:t>const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longitude </w:t>
      </w:r>
      <w:r>
        <w:rPr>
          <w:rFonts w:ascii="Consolas" w:hAnsi="Consolas" w:eastAsia="宋体" w:cs="宋体"/>
          <w:color w:val="FF4D00"/>
          <w:kern w:val="0"/>
          <w:szCs w:val="21"/>
        </w:rPr>
        <w:t>=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longitude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B457FF"/>
          <w:kern w:val="0"/>
          <w:szCs w:val="21"/>
        </w:rPr>
        <w:t>const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speed </w:t>
      </w:r>
      <w:r>
        <w:rPr>
          <w:rFonts w:ascii="Consolas" w:hAnsi="Consolas" w:eastAsia="宋体" w:cs="宋体"/>
          <w:color w:val="FF4D00"/>
          <w:kern w:val="0"/>
          <w:szCs w:val="21"/>
        </w:rPr>
        <w:t>=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speed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B457FF"/>
          <w:kern w:val="0"/>
          <w:szCs w:val="21"/>
        </w:rPr>
        <w:t>const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accuracy </w:t>
      </w:r>
      <w:r>
        <w:rPr>
          <w:rFonts w:ascii="Consolas" w:hAnsi="Consolas" w:eastAsia="宋体" w:cs="宋体"/>
          <w:color w:val="FF4D00"/>
          <w:kern w:val="0"/>
          <w:szCs w:val="21"/>
        </w:rPr>
        <w:t>=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 xml:space="preserve"> res</w:t>
      </w:r>
      <w:r>
        <w:rPr>
          <w:rFonts w:ascii="Consolas" w:hAnsi="Consolas" w:eastAsia="宋体" w:cs="宋体"/>
          <w:color w:val="222222"/>
          <w:kern w:val="0"/>
          <w:szCs w:val="21"/>
        </w:rPr>
        <w:t>.</w:t>
      </w:r>
      <w:r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  <w:t>accuracy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ind w:left="420" w:leftChars="200" w:firstLine="420"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widowControl/>
        <w:jc w:val="left"/>
        <w:rPr>
          <w:rFonts w:ascii="Consolas" w:hAnsi="Consolas" w:eastAsia="宋体" w:cs="宋体"/>
          <w:color w:val="222222"/>
          <w:kern w:val="0"/>
          <w:szCs w:val="21"/>
          <w:shd w:val="clear" w:color="auto" w:fill="F9F9FA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})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</w:p>
    <w:p>
      <w:pPr>
        <w:jc w:val="left"/>
        <w:rPr>
          <w:rFonts w:hint="eastAsia" w:ascii="Consolas" w:hAnsi="Consolas" w:eastAsia="宋体" w:cs="宋体"/>
          <w:color w:val="222222"/>
          <w:kern w:val="0"/>
          <w:szCs w:val="21"/>
        </w:rPr>
      </w:pPr>
      <w:r>
        <w:rPr>
          <w:rFonts w:hint="eastAsia" w:ascii="Consolas" w:hAnsi="Consolas" w:eastAsia="宋体" w:cs="宋体"/>
          <w:color w:val="222222"/>
          <w:kern w:val="0"/>
          <w:szCs w:val="21"/>
        </w:rPr>
        <w:t>内部接口：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hint="eastAsia" w:ascii="Consolas" w:hAnsi="Consolas" w:eastAsia="宋体" w:cs="宋体"/>
          <w:color w:val="222222"/>
          <w:kern w:val="0"/>
          <w:szCs w:val="21"/>
        </w:rPr>
        <w:t>登录验证接口：</w:t>
      </w:r>
    </w:p>
    <w:p>
      <w:pPr>
        <w:jc w:val="left"/>
        <w:rPr>
          <w:rFonts w:ascii="Consolas" w:hAnsi="Consolas" w:eastAsia="宋体" w:cs="宋体"/>
          <w:color w:val="222222"/>
          <w:kern w:val="0"/>
          <w:szCs w:val="21"/>
        </w:rPr>
      </w:pPr>
      <w:r>
        <w:rPr>
          <w:rFonts w:ascii="Consolas" w:hAnsi="Consolas" w:eastAsia="宋体" w:cs="宋体"/>
          <w:color w:val="222222"/>
          <w:kern w:val="0"/>
          <w:szCs w:val="21"/>
        </w:rPr>
        <w:t>www\login_check.jsp</w:t>
      </w:r>
    </w:p>
    <w:p>
      <w:pPr>
        <w:jc w:val="left"/>
      </w:pPr>
      <w:r>
        <w:rPr>
          <w:rFonts w:hint="eastAsia"/>
        </w:rPr>
        <w:t>在验证登录时，调用该接口，传入的参数为用户唯一标识userid和session会话维持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2120"/>
        <w:gridCol w:w="2058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12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95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20" w:type="dxa"/>
          </w:tcPr>
          <w:p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255字节</w:t>
            </w:r>
          </w:p>
        </w:tc>
        <w:tc>
          <w:tcPr>
            <w:tcW w:w="195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  <w:tc>
          <w:tcPr>
            <w:tcW w:w="2120" w:type="dxa"/>
          </w:tcPr>
          <w:p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58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255字节</w:t>
            </w:r>
          </w:p>
        </w:tc>
        <w:tc>
          <w:tcPr>
            <w:tcW w:w="195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>如果用户存在且会话维持码正确返回111，如果用户存在但还是会话维持码不正确返回112，如果用户不存在则返回113。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实名认证验证接口:</w:t>
      </w:r>
    </w:p>
    <w:p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  <w:lang w:val="en-US" w:eastAsia="zh-CN"/>
        </w:rPr>
        <w:t>进行实名认证</w:t>
      </w:r>
      <w:bookmarkStart w:id="0" w:name="_GoBack"/>
      <w:bookmarkEnd w:id="0"/>
      <w:r>
        <w:rPr>
          <w:rFonts w:hint="eastAsia"/>
        </w:rPr>
        <w:t>时，调用该接口，传入的参数为用户唯一标识userid和session会话维持</w:t>
      </w:r>
    </w:p>
    <w:p>
      <w:pPr>
        <w:jc w:val="left"/>
        <w:rPr>
          <w:rFonts w:hint="eastAsia"/>
        </w:rPr>
      </w:pPr>
      <w:r>
        <w:rPr>
          <w:rFonts w:hint="eastAsia"/>
        </w:rPr>
        <w:t>w</w:t>
      </w:r>
      <w:r>
        <w:t>ww\</w:t>
      </w:r>
      <w:r>
        <w:rPr>
          <w:rFonts w:hint="eastAsia"/>
          <w:lang w:val="en-US" w:eastAsia="zh-CN"/>
        </w:rPr>
        <w:t>identify</w:t>
      </w:r>
      <w:r>
        <w:t>_judeg.jsp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数据别称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数据名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数据类型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数据长度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用户名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char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64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联系手机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phone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20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绑定微信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chair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char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64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实名状态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station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>char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128</w:t>
            </w:r>
          </w:p>
        </w:tc>
        <w:tc>
          <w:tcPr>
            <w:tcW w:w="85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180" w:afterAutospacing="0" w:line="368" w:lineRule="atLeast"/>
              <w:ind w:right="0"/>
              <w:jc w:val="both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>如果用户</w:t>
      </w:r>
      <w:r>
        <w:rPr>
          <w:rFonts w:hint="eastAsia"/>
          <w:lang w:val="en-US" w:eastAsia="zh-CN"/>
        </w:rPr>
        <w:t>未验证</w:t>
      </w:r>
      <w:r>
        <w:rPr>
          <w:rFonts w:hint="eastAsia"/>
        </w:rPr>
        <w:t>且会话维持码正确返回1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1，如果用户</w:t>
      </w:r>
      <w:r>
        <w:rPr>
          <w:rFonts w:hint="eastAsia"/>
          <w:lang w:val="en-US" w:eastAsia="zh-CN"/>
        </w:rPr>
        <w:t>验证后</w:t>
      </w:r>
      <w:r>
        <w:rPr>
          <w:rFonts w:hint="eastAsia"/>
        </w:rPr>
        <w:t>但还是会话维持码不正确返回1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2。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</w:rPr>
      </w:pPr>
    </w:p>
    <w:p>
      <w:pPr>
        <w:jc w:val="left"/>
      </w:pPr>
      <w:r>
        <w:rPr>
          <w:rFonts w:hint="eastAsia"/>
        </w:rPr>
        <w:t>座位状态判断接口:</w:t>
      </w:r>
    </w:p>
    <w:p>
      <w:pPr>
        <w:jc w:val="left"/>
      </w:pPr>
      <w:r>
        <w:rPr>
          <w:rFonts w:hint="eastAsia"/>
        </w:rPr>
        <w:t>w</w:t>
      </w:r>
      <w:r>
        <w:t>ww\seat_judeg.jsp</w:t>
      </w:r>
    </w:p>
    <w:p>
      <w:pPr>
        <w:jc w:val="left"/>
      </w:pPr>
      <w:r>
        <w:rPr>
          <w:rFonts w:hint="eastAsia"/>
        </w:rPr>
        <w:t>该接口为座位状态判断接口，传入的参数为座位号、用户唯一标识userid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eat</w:t>
            </w:r>
            <w:r>
              <w:t>_num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left"/>
            </w:pPr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074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255字节</w:t>
            </w:r>
          </w:p>
        </w:tc>
        <w:tc>
          <w:tcPr>
            <w:tcW w:w="2074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</w:tr>
    </w:tbl>
    <w:p>
      <w:pPr>
        <w:jc w:val="left"/>
      </w:pPr>
      <w:r>
        <w:rPr>
          <w:rFonts w:hint="eastAsia"/>
        </w:rPr>
        <w:t>再扫二维码的情况下，如果座位是自己预约的或自己进行暂离的，则返回120，如果座位被预约了，但是不是自己预约的返回121，如果座位的状态是暂离的，则返回122。在不是扫码的情况下，已经被预约返回123。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368" w:lineRule="atLeast"/>
        <w:ind w:left="0" w:right="0" w:firstLine="0"/>
        <w:jc w:val="both"/>
      </w:pPr>
    </w:p>
    <w:p>
      <w:pPr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84"/>
    <w:rsid w:val="00127504"/>
    <w:rsid w:val="001B3E0A"/>
    <w:rsid w:val="002B0CE4"/>
    <w:rsid w:val="003A6BBC"/>
    <w:rsid w:val="00466C2D"/>
    <w:rsid w:val="007F03B7"/>
    <w:rsid w:val="009F4484"/>
    <w:rsid w:val="00B21109"/>
    <w:rsid w:val="00C57BCD"/>
    <w:rsid w:val="00D81702"/>
    <w:rsid w:val="00E468BD"/>
    <w:rsid w:val="00F43627"/>
    <w:rsid w:val="00F4528D"/>
    <w:rsid w:val="58325FD6"/>
    <w:rsid w:val="65A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toke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294</Words>
  <Characters>1678</Characters>
  <Lines>13</Lines>
  <Paragraphs>3</Paragraphs>
  <TotalTime>0</TotalTime>
  <ScaleCrop>false</ScaleCrop>
  <LinksUpToDate>false</LinksUpToDate>
  <CharactersWithSpaces>1969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2020-04-18T11:40:00Z</dcterms:created>
  <dc:creator>陈 富杰</dc:creator>
  <cp:lastModifiedBy>Postrocker</cp:lastModifiedBy>
  <dcterms:modified xsi:type="dcterms:W3CDTF">2020-04-19T03:31:47Z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