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62C3" w14:textId="3BD52788" w:rsidR="00E7084F" w:rsidRPr="00C55CC2" w:rsidRDefault="00E7084F" w:rsidP="00E7084F">
      <w:pPr>
        <w:spacing w:after="0"/>
        <w:jc w:val="center"/>
        <w:rPr>
          <w:rFonts w:ascii="Calibri" w:hAnsi="Calibri" w:cs="Calibri"/>
          <w:b/>
          <w:bCs/>
        </w:rPr>
      </w:pPr>
      <w:r w:rsidRPr="00C55CC2">
        <w:rPr>
          <w:rFonts w:ascii="Calibri" w:hAnsi="Calibri" w:cs="Calibri"/>
          <w:b/>
          <w:bCs/>
        </w:rPr>
        <w:t xml:space="preserve">Assignment </w:t>
      </w:r>
      <w:r>
        <w:rPr>
          <w:rFonts w:ascii="Calibri" w:hAnsi="Calibri" w:cs="Calibri"/>
          <w:b/>
          <w:bCs/>
        </w:rPr>
        <w:t>5</w:t>
      </w:r>
    </w:p>
    <w:p w14:paraId="3BC8C674" w14:textId="77777777" w:rsidR="00E7084F" w:rsidRPr="00C55CC2" w:rsidRDefault="00E7084F" w:rsidP="00E7084F">
      <w:pPr>
        <w:spacing w:after="0"/>
        <w:jc w:val="center"/>
        <w:rPr>
          <w:rFonts w:ascii="Calibri" w:hAnsi="Calibri" w:cs="Calibri"/>
        </w:rPr>
      </w:pPr>
      <w:r w:rsidRPr="00C55CC2">
        <w:rPr>
          <w:rFonts w:ascii="Calibri" w:hAnsi="Calibri" w:cs="Calibri"/>
          <w:b/>
          <w:bCs/>
        </w:rPr>
        <w:t xml:space="preserve">Author: </w:t>
      </w:r>
      <w:r w:rsidRPr="00C55CC2">
        <w:rPr>
          <w:rFonts w:ascii="Calibri" w:hAnsi="Calibri" w:cs="Calibri"/>
        </w:rPr>
        <w:t>Hamna Ashraf, Student # 8826836</w:t>
      </w:r>
    </w:p>
    <w:p w14:paraId="5BFAE01A" w14:textId="203CBAA5" w:rsidR="00E7084F" w:rsidRPr="00E7084F" w:rsidRDefault="00E7084F" w:rsidP="00E7084F">
      <w:pPr>
        <w:pBdr>
          <w:bottom w:val="single" w:sz="6" w:space="1" w:color="auto"/>
        </w:pBdr>
        <w:spacing w:after="0"/>
        <w:jc w:val="center"/>
        <w:rPr>
          <w:rFonts w:ascii="Calibri" w:hAnsi="Calibri" w:cs="Calibri"/>
        </w:rPr>
      </w:pPr>
      <w:r w:rsidRPr="00C55CC2">
        <w:rPr>
          <w:rFonts w:ascii="Calibri" w:hAnsi="Calibri" w:cs="Calibri"/>
          <w:b/>
          <w:bCs/>
        </w:rPr>
        <w:t xml:space="preserve">Course: </w:t>
      </w:r>
      <w:r w:rsidRPr="00C55CC2">
        <w:rPr>
          <w:rFonts w:ascii="Calibri" w:hAnsi="Calibri" w:cs="Calibri"/>
        </w:rPr>
        <w:t>PROG8431</w:t>
      </w:r>
    </w:p>
    <w:p w14:paraId="7D2E7630" w14:textId="77777777" w:rsidR="00E7084F" w:rsidRDefault="00E7084F">
      <w:pPr>
        <w:rPr>
          <w:b/>
          <w:bCs/>
          <w:u w:val="single"/>
        </w:rPr>
      </w:pPr>
    </w:p>
    <w:p w14:paraId="0FE5AABF" w14:textId="274A0225" w:rsidR="00B50344" w:rsidRPr="00ED4FCA" w:rsidRDefault="008400A3">
      <w:pPr>
        <w:rPr>
          <w:b/>
          <w:bCs/>
          <w:u w:val="single"/>
        </w:rPr>
      </w:pPr>
      <w:r w:rsidRPr="00ED4FCA">
        <w:rPr>
          <w:b/>
          <w:bCs/>
          <w:u w:val="single"/>
        </w:rPr>
        <w:t>Question 1</w:t>
      </w:r>
      <w:r w:rsidR="00701A0A">
        <w:rPr>
          <w:b/>
          <w:bCs/>
          <w:u w:val="single"/>
        </w:rPr>
        <w:t xml:space="preserve">: </w:t>
      </w:r>
      <w:r w:rsidR="00701A0A" w:rsidRPr="00701A0A">
        <w:rPr>
          <w:b/>
          <w:bCs/>
        </w:rPr>
        <w:t>M</w:t>
      </w:r>
      <w:r w:rsidR="00701A0A" w:rsidRPr="00701A0A">
        <w:rPr>
          <w:b/>
          <w:bCs/>
        </w:rPr>
        <w:t>ake sure that the data is free from outliers or unnecessary data.</w:t>
      </w:r>
    </w:p>
    <w:p w14:paraId="1B67DBCE" w14:textId="7379AB10" w:rsidR="008400A3" w:rsidRDefault="008400A3">
      <w:r w:rsidRPr="008400A3">
        <w:drawing>
          <wp:inline distT="0" distB="0" distL="0" distR="0" wp14:anchorId="1DA473A2" wp14:editId="0932A5A3">
            <wp:extent cx="5943600" cy="886460"/>
            <wp:effectExtent l="0" t="0" r="0" b="8890"/>
            <wp:docPr id="161993157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1576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E9A" w14:textId="77777777" w:rsidR="008400A3" w:rsidRDefault="008400A3"/>
    <w:p w14:paraId="6EB246C4" w14:textId="3862EEE0" w:rsidR="008400A3" w:rsidRDefault="008400A3">
      <w:r>
        <w:t>There are no missing values in the dataset as no column has any null values.</w:t>
      </w:r>
    </w:p>
    <w:p w14:paraId="55DE0331" w14:textId="77777777" w:rsidR="008400A3" w:rsidRDefault="008400A3"/>
    <w:p w14:paraId="3D346F50" w14:textId="325D1C8D" w:rsidR="008400A3" w:rsidRPr="00ED4FCA" w:rsidRDefault="008400A3">
      <w:pPr>
        <w:rPr>
          <w:b/>
          <w:bCs/>
          <w:u w:val="single"/>
        </w:rPr>
      </w:pPr>
      <w:r w:rsidRPr="00ED4FCA">
        <w:rPr>
          <w:b/>
          <w:bCs/>
          <w:u w:val="single"/>
        </w:rPr>
        <w:t>Question 2</w:t>
      </w:r>
    </w:p>
    <w:p w14:paraId="622D6C55" w14:textId="77E6E97E" w:rsidR="00ED4FCA" w:rsidRPr="008400A3" w:rsidRDefault="00ED4FCA">
      <w:pPr>
        <w:rPr>
          <w:b/>
          <w:bCs/>
        </w:rPr>
      </w:pPr>
      <w:r>
        <w:rPr>
          <w:b/>
          <w:bCs/>
        </w:rPr>
        <w:t>2.1:</w:t>
      </w:r>
      <w:r w:rsidR="00701A0A">
        <w:rPr>
          <w:b/>
          <w:bCs/>
        </w:rPr>
        <w:t xml:space="preserve"> </w:t>
      </w:r>
      <w:r w:rsidR="00701A0A" w:rsidRPr="00701A0A">
        <w:rPr>
          <w:b/>
          <w:bCs/>
        </w:rPr>
        <w:t>Create numeric correlations and comment on what you see. Are there co-linear variables?</w:t>
      </w:r>
    </w:p>
    <w:p w14:paraId="0B3124F1" w14:textId="1BF6E0C9" w:rsidR="008400A3" w:rsidRDefault="008400A3">
      <w:r w:rsidRPr="008400A3">
        <w:drawing>
          <wp:inline distT="0" distB="0" distL="0" distR="0" wp14:anchorId="691A387D" wp14:editId="46F642F3">
            <wp:extent cx="5036416" cy="3796145"/>
            <wp:effectExtent l="0" t="0" r="0" b="0"/>
            <wp:docPr id="70241751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17518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63" cy="38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6B5" w14:textId="1582535F" w:rsidR="008400A3" w:rsidRDefault="008400A3">
      <w:r>
        <w:t xml:space="preserve">From this correlation matrix, we can see </w:t>
      </w:r>
      <w:r w:rsidR="00855940">
        <w:t>that there is a moderate positive correlation of features ‘Marrow’ and ‘Brain’ with the target feature which is ‘Out’ with correlation of 0.33 and 0.47 respectively. This means that these features have a direct relationship with the presence of tumor compared to others.</w:t>
      </w:r>
    </w:p>
    <w:p w14:paraId="4CAE9393" w14:textId="6D523CD3" w:rsidR="00ED4FCA" w:rsidRDefault="00ED4FCA">
      <w:pPr>
        <w:rPr>
          <w:b/>
          <w:bCs/>
        </w:rPr>
      </w:pPr>
      <w:r>
        <w:rPr>
          <w:b/>
          <w:bCs/>
        </w:rPr>
        <w:lastRenderedPageBreak/>
        <w:t>2.2:</w:t>
      </w:r>
      <w:r w:rsidR="00701A0A">
        <w:rPr>
          <w:b/>
          <w:bCs/>
        </w:rPr>
        <w:t xml:space="preserve"> </w:t>
      </w:r>
      <w:r w:rsidR="00701A0A" w:rsidRPr="00701A0A">
        <w:rPr>
          <w:b/>
          <w:bCs/>
        </w:rPr>
        <w:t>Identify the two most significant predictors of tumors and provide statistical evidence</w:t>
      </w:r>
      <w:r w:rsidR="00701A0A">
        <w:rPr>
          <w:b/>
          <w:bCs/>
        </w:rPr>
        <w:t xml:space="preserve">  </w:t>
      </w:r>
    </w:p>
    <w:p w14:paraId="5E4A19E1" w14:textId="355C430F" w:rsidR="00ED4FCA" w:rsidRDefault="00ED4FCA">
      <w:r>
        <w:t xml:space="preserve">As we already saw in </w:t>
      </w:r>
      <w:r w:rsidR="00701A0A">
        <w:t>question</w:t>
      </w:r>
      <w:r>
        <w:t xml:space="preserve"> 2.1 </w:t>
      </w:r>
      <w:proofErr w:type="gramStart"/>
      <w:r>
        <w:t>earlier that</w:t>
      </w:r>
      <w:proofErr w:type="gramEnd"/>
      <w:r>
        <w:t xml:space="preserve"> the features Brain and Marrow has the highest correlation with feature Out (tumor). However, </w:t>
      </w:r>
      <w:r w:rsidR="009A29B0">
        <w:t xml:space="preserve">it is required to show other statistical </w:t>
      </w:r>
      <w:proofErr w:type="gramStart"/>
      <w:r w:rsidR="009A29B0">
        <w:t>evidences</w:t>
      </w:r>
      <w:proofErr w:type="gramEnd"/>
      <w:r w:rsidR="009A29B0">
        <w:t xml:space="preserve"> as well so we can use contingency tables for it.</w:t>
      </w:r>
    </w:p>
    <w:p w14:paraId="1A239463" w14:textId="6E606978" w:rsidR="00E7084F" w:rsidRDefault="00E7084F">
      <w:r w:rsidRPr="00E7084F">
        <w:drawing>
          <wp:inline distT="0" distB="0" distL="0" distR="0" wp14:anchorId="03BB24EC" wp14:editId="08F30EF3">
            <wp:extent cx="5943600" cy="2087880"/>
            <wp:effectExtent l="0" t="0" r="0" b="7620"/>
            <wp:docPr id="104906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77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D31" w14:textId="77777777" w:rsidR="00E7084F" w:rsidRDefault="00E7084F"/>
    <w:p w14:paraId="0BFDBB35" w14:textId="181D8E95" w:rsidR="00E7084F" w:rsidRDefault="00E7084F">
      <w:r>
        <w:t xml:space="preserve">The Chi-squared value shows that the Brain feature has a much stronger association with presence of tumor than Marrow however, Marrow feature also has a high chi-squared stats and has association with presence of Tumor.  </w:t>
      </w:r>
    </w:p>
    <w:p w14:paraId="6A0DB531" w14:textId="63064ADA" w:rsidR="00ED4FCA" w:rsidRDefault="0051736A">
      <w:r>
        <w:t>A very</w:t>
      </w:r>
      <w:r w:rsidR="00E7084F">
        <w:t xml:space="preserve"> small p-value also suggests that </w:t>
      </w:r>
      <w:r>
        <w:t>both Brain and Marrow are significant predictors of feature tumor.</w:t>
      </w:r>
    </w:p>
    <w:p w14:paraId="3E02189A" w14:textId="6EA92E5D" w:rsidR="0051736A" w:rsidRDefault="0051736A" w:rsidP="0051736A">
      <w:pPr>
        <w:rPr>
          <w:b/>
          <w:bCs/>
          <w:u w:val="single"/>
        </w:rPr>
      </w:pPr>
      <w:r w:rsidRPr="00ED4FC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</w:p>
    <w:p w14:paraId="0C77CCBC" w14:textId="1427DB67" w:rsidR="0051736A" w:rsidRPr="00701A0A" w:rsidRDefault="0051736A" w:rsidP="0051736A">
      <w:pPr>
        <w:rPr>
          <w:b/>
          <w:bCs/>
        </w:rPr>
      </w:pPr>
      <w:r>
        <w:rPr>
          <w:b/>
          <w:bCs/>
        </w:rPr>
        <w:t>3.</w:t>
      </w:r>
      <w:r w:rsidR="00B87E02">
        <w:rPr>
          <w:b/>
          <w:bCs/>
        </w:rPr>
        <w:t>2</w:t>
      </w:r>
      <w:r>
        <w:rPr>
          <w:b/>
          <w:bCs/>
        </w:rPr>
        <w:t>:</w:t>
      </w:r>
      <w:r w:rsidR="00701A0A">
        <w:rPr>
          <w:b/>
          <w:bCs/>
        </w:rPr>
        <w:t xml:space="preserve"> </w:t>
      </w:r>
      <w:r w:rsidR="00701A0A" w:rsidRPr="00701A0A">
        <w:rPr>
          <w:b/>
          <w:bCs/>
        </w:rPr>
        <w:t>Summarize the results in a Confusion Matrix</w:t>
      </w:r>
    </w:p>
    <w:p w14:paraId="50842096" w14:textId="24F0027A" w:rsidR="0051736A" w:rsidRDefault="00B87E02" w:rsidP="0051736A">
      <w:pPr>
        <w:rPr>
          <w:b/>
          <w:bCs/>
        </w:rPr>
      </w:pPr>
      <w:r w:rsidRPr="00B87E02">
        <w:rPr>
          <w:b/>
          <w:bCs/>
        </w:rPr>
        <w:drawing>
          <wp:inline distT="0" distB="0" distL="0" distR="0" wp14:anchorId="269BBF04" wp14:editId="3FFBB4E0">
            <wp:extent cx="1661304" cy="624894"/>
            <wp:effectExtent l="0" t="0" r="0" b="3810"/>
            <wp:docPr id="267618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80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85C" w14:textId="77777777" w:rsidR="00B87E02" w:rsidRDefault="00B87E02" w:rsidP="0051736A">
      <w:pPr>
        <w:rPr>
          <w:b/>
          <w:bCs/>
        </w:rPr>
      </w:pPr>
    </w:p>
    <w:p w14:paraId="345820AF" w14:textId="36AEADC2" w:rsidR="00B87E02" w:rsidRDefault="00B87E02" w:rsidP="0051736A">
      <w:r>
        <w:t>True Negatives: 121</w:t>
      </w:r>
    </w:p>
    <w:p w14:paraId="27D361C6" w14:textId="56B7BC05" w:rsidR="00B87E02" w:rsidRDefault="00B87E02" w:rsidP="0051736A">
      <w:r>
        <w:t>True Positives: 111</w:t>
      </w:r>
    </w:p>
    <w:p w14:paraId="7CC070A8" w14:textId="5CDF7E24" w:rsidR="00B87E02" w:rsidRDefault="00B87E02" w:rsidP="0051736A">
      <w:r>
        <w:t>False Negatives: 39</w:t>
      </w:r>
    </w:p>
    <w:p w14:paraId="7564FDFC" w14:textId="76130EBF" w:rsidR="00B87E02" w:rsidRDefault="00B87E02" w:rsidP="0051736A">
      <w:r>
        <w:t>False Positives: 29</w:t>
      </w:r>
    </w:p>
    <w:p w14:paraId="5FB22D65" w14:textId="77777777" w:rsidR="00B87E02" w:rsidRDefault="00B87E02" w:rsidP="0051736A"/>
    <w:p w14:paraId="1A4F53EC" w14:textId="77777777" w:rsidR="00B87E02" w:rsidRDefault="00B87E02" w:rsidP="0051736A"/>
    <w:p w14:paraId="471B7033" w14:textId="77777777" w:rsidR="00B87E02" w:rsidRDefault="00B87E02" w:rsidP="0051736A"/>
    <w:p w14:paraId="5CE6332C" w14:textId="3ECC91B6" w:rsidR="00B87E02" w:rsidRDefault="00B87E02" w:rsidP="0051736A">
      <w:pPr>
        <w:rPr>
          <w:b/>
          <w:bCs/>
        </w:rPr>
      </w:pPr>
      <w:r>
        <w:rPr>
          <w:b/>
          <w:bCs/>
        </w:rPr>
        <w:lastRenderedPageBreak/>
        <w:t>3.3:</w:t>
      </w:r>
      <w:r w:rsidR="00701A0A">
        <w:rPr>
          <w:b/>
          <w:bCs/>
        </w:rPr>
        <w:t xml:space="preserve"> </w:t>
      </w:r>
      <w:r w:rsidR="00701A0A" w:rsidRPr="00701A0A">
        <w:rPr>
          <w:b/>
          <w:bCs/>
        </w:rPr>
        <w:t>Based on the confusion matrix, calculate and comment on:</w:t>
      </w:r>
    </w:p>
    <w:p w14:paraId="6A4CD025" w14:textId="0A809BDB" w:rsidR="00701A0A" w:rsidRDefault="00701A0A" w:rsidP="0051736A">
      <w:r>
        <w:t>a. Accuracy b. Specificity c. Sensitivity d. Precision</w:t>
      </w:r>
    </w:p>
    <w:p w14:paraId="0711A4CF" w14:textId="77777777" w:rsidR="00701A0A" w:rsidRPr="00701A0A" w:rsidRDefault="00701A0A" w:rsidP="0051736A">
      <w:pPr>
        <w:rPr>
          <w:b/>
          <w:bCs/>
        </w:rPr>
      </w:pPr>
    </w:p>
    <w:p w14:paraId="799DE405" w14:textId="59D56CB6" w:rsidR="00B87E02" w:rsidRDefault="00B87E02" w:rsidP="0051736A">
      <w:pPr>
        <w:rPr>
          <w:b/>
          <w:bCs/>
        </w:rPr>
      </w:pPr>
      <w:r w:rsidRPr="00B87E02">
        <w:rPr>
          <w:b/>
          <w:bCs/>
        </w:rPr>
        <w:drawing>
          <wp:inline distT="0" distB="0" distL="0" distR="0" wp14:anchorId="6BB87548" wp14:editId="1E782BF7">
            <wp:extent cx="3520745" cy="1463167"/>
            <wp:effectExtent l="0" t="0" r="3810" b="3810"/>
            <wp:docPr id="8278899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997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7FD2" w14:textId="77777777" w:rsidR="00B87E02" w:rsidRDefault="00B87E02" w:rsidP="0051736A">
      <w:pPr>
        <w:rPr>
          <w:b/>
          <w:bCs/>
        </w:rPr>
      </w:pPr>
    </w:p>
    <w:p w14:paraId="5A6EAC7E" w14:textId="06BD8159" w:rsidR="00EB21D0" w:rsidRDefault="00EB21D0" w:rsidP="0051736A">
      <w:r>
        <w:rPr>
          <w:b/>
          <w:bCs/>
        </w:rPr>
        <w:t xml:space="preserve">Accuracy: </w:t>
      </w:r>
      <w:r>
        <w:t>The accuracy score is high which suggests that the performance is good.</w:t>
      </w:r>
    </w:p>
    <w:p w14:paraId="5415E818" w14:textId="77777777" w:rsidR="00EB21D0" w:rsidRDefault="00EB21D0" w:rsidP="0051736A">
      <w:pPr>
        <w:rPr>
          <w:b/>
          <w:bCs/>
        </w:rPr>
      </w:pPr>
    </w:p>
    <w:p w14:paraId="4548CA7D" w14:textId="442B818D" w:rsidR="00EB21D0" w:rsidRDefault="00EB21D0" w:rsidP="0051736A">
      <w:r>
        <w:rPr>
          <w:b/>
          <w:bCs/>
        </w:rPr>
        <w:t xml:space="preserve">Specificity: </w:t>
      </w:r>
      <w:r>
        <w:t>The model</w:t>
      </w:r>
      <w:r w:rsidRPr="00EB21D0">
        <w:t xml:space="preserve"> </w:t>
      </w:r>
      <w:r>
        <w:t xml:space="preserve">identifies patterns </w:t>
      </w:r>
      <w:r w:rsidRPr="00EB21D0">
        <w:t xml:space="preserve">without tumors, </w:t>
      </w:r>
      <w:r>
        <w:t>however, there are still improvements that can be made.</w:t>
      </w:r>
    </w:p>
    <w:p w14:paraId="59E6F470" w14:textId="77777777" w:rsidR="00EB21D0" w:rsidRPr="00EB21D0" w:rsidRDefault="00EB21D0" w:rsidP="0051736A"/>
    <w:p w14:paraId="570174C7" w14:textId="6EC6C7BB" w:rsidR="0051736A" w:rsidRDefault="00EB21D0">
      <w:r>
        <w:rPr>
          <w:b/>
          <w:bCs/>
        </w:rPr>
        <w:t xml:space="preserve">Sensitivity: </w:t>
      </w:r>
      <w:r>
        <w:t xml:space="preserve">Sensitivity, which is also called recall, needs to be higher for these types of problems. We don’t want our model to predict no tumor for patient that </w:t>
      </w:r>
      <w:proofErr w:type="gramStart"/>
      <w:r>
        <w:t>actually has</w:t>
      </w:r>
      <w:proofErr w:type="gramEnd"/>
      <w:r>
        <w:t xml:space="preserve"> a tumor. The value we got is </w:t>
      </w:r>
      <w:proofErr w:type="gramStart"/>
      <w:r>
        <w:t>high</w:t>
      </w:r>
      <w:proofErr w:type="gramEnd"/>
      <w:r>
        <w:t xml:space="preserve"> which is almost 80% but can still be improved.</w:t>
      </w:r>
    </w:p>
    <w:p w14:paraId="3FE0EB3E" w14:textId="77777777" w:rsidR="00EB21D0" w:rsidRDefault="00EB21D0"/>
    <w:p w14:paraId="46B7AB65" w14:textId="438456FE" w:rsidR="00EB21D0" w:rsidRDefault="00EB21D0">
      <w:r>
        <w:rPr>
          <w:b/>
          <w:bCs/>
        </w:rPr>
        <w:t xml:space="preserve">Precision: </w:t>
      </w:r>
      <w:r>
        <w:t xml:space="preserve">This tells us that 74% of the </w:t>
      </w:r>
      <w:proofErr w:type="gramStart"/>
      <w:r>
        <w:t>times</w:t>
      </w:r>
      <w:proofErr w:type="gramEnd"/>
      <w:r>
        <w:t xml:space="preserve"> our model </w:t>
      </w:r>
      <w:r w:rsidR="006D48DB">
        <w:t>prediction about having a tumor is correct.</w:t>
      </w:r>
    </w:p>
    <w:p w14:paraId="6C4A0B5A" w14:textId="77777777" w:rsidR="006D48DB" w:rsidRDefault="006D48DB"/>
    <w:p w14:paraId="436A4710" w14:textId="7F11D0E5" w:rsidR="006D48DB" w:rsidRDefault="00701A0A">
      <w:pPr>
        <w:rPr>
          <w:b/>
          <w:bCs/>
        </w:rPr>
      </w:pPr>
      <w:r>
        <w:rPr>
          <w:b/>
          <w:bCs/>
        </w:rPr>
        <w:t xml:space="preserve">3.4: </w:t>
      </w:r>
      <w:r w:rsidRPr="00701A0A">
        <w:rPr>
          <w:b/>
          <w:bCs/>
        </w:rPr>
        <w:t>Create the ROC curve and calculate the AUC. Comment on how you interpret them.</w:t>
      </w:r>
    </w:p>
    <w:p w14:paraId="4E58455B" w14:textId="2EC167E3" w:rsidR="004E4D16" w:rsidRDefault="004E4D16">
      <w:pPr>
        <w:rPr>
          <w:b/>
          <w:bCs/>
        </w:rPr>
      </w:pPr>
      <w:r w:rsidRPr="004E4D16">
        <w:rPr>
          <w:b/>
          <w:bCs/>
        </w:rPr>
        <w:drawing>
          <wp:inline distT="0" distB="0" distL="0" distR="0" wp14:anchorId="4CBB4B41" wp14:editId="08000418">
            <wp:extent cx="4024745" cy="2356366"/>
            <wp:effectExtent l="0" t="0" r="0" b="6350"/>
            <wp:docPr id="137896538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5383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846" cy="2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3F8" w14:textId="77777777" w:rsidR="004E4D16" w:rsidRDefault="004E4D16"/>
    <w:p w14:paraId="7D3084A5" w14:textId="4625710B" w:rsidR="00701A0A" w:rsidRPr="00701A0A" w:rsidRDefault="00701A0A">
      <w:pPr>
        <w:rPr>
          <w:u w:val="single"/>
        </w:rPr>
      </w:pPr>
      <w:r w:rsidRPr="00701A0A">
        <w:rPr>
          <w:u w:val="single"/>
        </w:rPr>
        <w:t>ROC Curve:</w:t>
      </w:r>
    </w:p>
    <w:p w14:paraId="1FBE6127" w14:textId="0DA5D740" w:rsidR="00701A0A" w:rsidRPr="00701A0A" w:rsidRDefault="00701A0A">
      <w:r w:rsidRPr="00701A0A">
        <w:t xml:space="preserve">The ROC curve </w:t>
      </w:r>
      <w:r>
        <w:t>of the</w:t>
      </w:r>
      <w:r w:rsidRPr="00701A0A">
        <w:t xml:space="preserve"> model rises quickly towards the top left corner.</w:t>
      </w:r>
      <w:r>
        <w:t xml:space="preserve"> This indicates a high true positive rate which </w:t>
      </w:r>
      <w:r w:rsidRPr="00701A0A">
        <w:t xml:space="preserve">is </w:t>
      </w:r>
      <w:r>
        <w:t xml:space="preserve">a </w:t>
      </w:r>
      <w:r w:rsidRPr="00701A0A">
        <w:t>characteristic of a good classifier.</w:t>
      </w:r>
    </w:p>
    <w:p w14:paraId="40FD8479" w14:textId="2E12C50C" w:rsidR="0051736A" w:rsidRDefault="00701A0A">
      <w:r>
        <w:rPr>
          <w:u w:val="single"/>
        </w:rPr>
        <w:t>AUC</w:t>
      </w:r>
      <w:r>
        <w:t>:</w:t>
      </w:r>
    </w:p>
    <w:p w14:paraId="1B757C87" w14:textId="10F77A5B" w:rsidR="00701A0A" w:rsidRDefault="00701A0A">
      <w:r>
        <w:t>As AUC value is 0.878</w:t>
      </w:r>
      <w:r w:rsidRPr="00701A0A">
        <w:t xml:space="preserve">, </w:t>
      </w:r>
      <w:r>
        <w:t>the</w:t>
      </w:r>
      <w:r w:rsidRPr="00701A0A">
        <w:t xml:space="preserve"> model shows a strong ability to classify the positive class correctly. </w:t>
      </w:r>
      <w:r>
        <w:t xml:space="preserve">This means that the model has the capability to give a correct </w:t>
      </w:r>
      <w:proofErr w:type="gramStart"/>
      <w:r>
        <w:t>prediction is</w:t>
      </w:r>
      <w:proofErr w:type="gramEnd"/>
      <w:r>
        <w:t xml:space="preserve"> case of a tumor.</w:t>
      </w:r>
    </w:p>
    <w:p w14:paraId="25083ED9" w14:textId="77777777" w:rsidR="00701A0A" w:rsidRDefault="00701A0A"/>
    <w:p w14:paraId="21DD4FDC" w14:textId="3D38E85E" w:rsidR="00A1249D" w:rsidRPr="00A1249D" w:rsidRDefault="00A1249D">
      <w:pPr>
        <w:rPr>
          <w:b/>
          <w:bCs/>
        </w:rPr>
      </w:pPr>
      <w:r>
        <w:rPr>
          <w:b/>
          <w:bCs/>
        </w:rPr>
        <w:t xml:space="preserve">3.5: </w:t>
      </w:r>
      <w:r w:rsidRPr="00A1249D">
        <w:rPr>
          <w:b/>
          <w:bCs/>
        </w:rPr>
        <w:t>Calculate the time (in seconds) it took to train the model and the prediction time.</w:t>
      </w:r>
    </w:p>
    <w:p w14:paraId="130A3C4C" w14:textId="64100797" w:rsidR="00A1249D" w:rsidRDefault="00A1249D">
      <w:r w:rsidRPr="00A1249D">
        <w:drawing>
          <wp:inline distT="0" distB="0" distL="0" distR="0" wp14:anchorId="56002038" wp14:editId="5DE0E18E">
            <wp:extent cx="3475021" cy="685859"/>
            <wp:effectExtent l="0" t="0" r="0" b="0"/>
            <wp:docPr id="1611220020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0020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4A0" w14:textId="77777777" w:rsidR="00A1249D" w:rsidRDefault="00A1249D"/>
    <w:p w14:paraId="626B0DF3" w14:textId="4E61243A" w:rsidR="00A1249D" w:rsidRDefault="00A1249D">
      <w:r>
        <w:t>The training time is found to be 0.2476561 and prediction time is 0.001332045.</w:t>
      </w:r>
    </w:p>
    <w:p w14:paraId="76FB23BE" w14:textId="77777777" w:rsidR="00A1249D" w:rsidRDefault="00A1249D"/>
    <w:p w14:paraId="034992CE" w14:textId="089E65A4" w:rsidR="00A1249D" w:rsidRDefault="002D27E4" w:rsidP="002D27E4">
      <w:r>
        <w:rPr>
          <w:b/>
          <w:bCs/>
          <w:u w:val="single"/>
        </w:rPr>
        <w:t>Question 4</w:t>
      </w:r>
      <w:r>
        <w:t xml:space="preserve">: </w:t>
      </w:r>
    </w:p>
    <w:p w14:paraId="110657C5" w14:textId="109509A7" w:rsidR="002D27E4" w:rsidRDefault="002D27E4" w:rsidP="002D27E4">
      <w:pPr>
        <w:rPr>
          <w:b/>
          <w:bCs/>
        </w:rPr>
      </w:pPr>
      <w:r>
        <w:rPr>
          <w:b/>
          <w:bCs/>
        </w:rPr>
        <w:t>4.1:</w:t>
      </w:r>
    </w:p>
    <w:p w14:paraId="583C5B62" w14:textId="3034BCD8" w:rsidR="002D27E4" w:rsidRDefault="002D27E4" w:rsidP="002D27E4">
      <w:r>
        <w:t>The categorial variables are converted into factors.</w:t>
      </w:r>
    </w:p>
    <w:p w14:paraId="3955070D" w14:textId="183AAC0E" w:rsidR="002D27E4" w:rsidRDefault="002D27E4" w:rsidP="002D27E4"/>
    <w:p w14:paraId="50B181A0" w14:textId="6A9CAB1F" w:rsidR="003D34D5" w:rsidRDefault="003D34D5" w:rsidP="002D27E4">
      <w:pPr>
        <w:rPr>
          <w:b/>
          <w:bCs/>
        </w:rPr>
      </w:pPr>
      <w:r>
        <w:rPr>
          <w:b/>
          <w:bCs/>
        </w:rPr>
        <w:t>4.3:</w:t>
      </w:r>
    </w:p>
    <w:p w14:paraId="174E41D8" w14:textId="3531BC36" w:rsidR="003D34D5" w:rsidRDefault="003D34D5" w:rsidP="002D27E4">
      <w:pPr>
        <w:rPr>
          <w:b/>
          <w:bCs/>
        </w:rPr>
      </w:pPr>
      <w:r w:rsidRPr="003D34D5">
        <w:rPr>
          <w:b/>
          <w:bCs/>
        </w:rPr>
        <w:drawing>
          <wp:inline distT="0" distB="0" distL="0" distR="0" wp14:anchorId="500E391C" wp14:editId="4CB1CAAD">
            <wp:extent cx="1813717" cy="845893"/>
            <wp:effectExtent l="0" t="0" r="0" b="0"/>
            <wp:docPr id="17547741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74109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9DC0" w14:textId="77777777" w:rsidR="003D34D5" w:rsidRDefault="003D34D5" w:rsidP="002D27E4">
      <w:pPr>
        <w:rPr>
          <w:b/>
          <w:bCs/>
        </w:rPr>
      </w:pPr>
    </w:p>
    <w:p w14:paraId="26872EF8" w14:textId="1F194A13" w:rsidR="00A96BBD" w:rsidRDefault="00A96BBD" w:rsidP="00A96BBD">
      <w:r>
        <w:t>True Negatives: 12</w:t>
      </w:r>
      <w:r>
        <w:t>2</w:t>
      </w:r>
    </w:p>
    <w:p w14:paraId="2B21960B" w14:textId="0A87D69B" w:rsidR="00A96BBD" w:rsidRDefault="00A96BBD" w:rsidP="00A96BBD">
      <w:r>
        <w:t>True Positives: 11</w:t>
      </w:r>
      <w:r>
        <w:t>4</w:t>
      </w:r>
    </w:p>
    <w:p w14:paraId="4285F571" w14:textId="76CAE0EC" w:rsidR="00A96BBD" w:rsidRDefault="00A96BBD" w:rsidP="00A96BBD">
      <w:r>
        <w:t xml:space="preserve">False Negatives: </w:t>
      </w:r>
      <w:r>
        <w:t>36</w:t>
      </w:r>
    </w:p>
    <w:p w14:paraId="2825DAE6" w14:textId="0754DB60" w:rsidR="00A96BBD" w:rsidRDefault="00A96BBD" w:rsidP="00A96BBD">
      <w:r>
        <w:t xml:space="preserve">False Positives: </w:t>
      </w:r>
      <w:r>
        <w:t>28</w:t>
      </w:r>
    </w:p>
    <w:p w14:paraId="49F3BC2F" w14:textId="77777777" w:rsidR="00A96BBD" w:rsidRDefault="00A96BBD" w:rsidP="002D27E4">
      <w:pPr>
        <w:rPr>
          <w:b/>
          <w:bCs/>
        </w:rPr>
      </w:pPr>
    </w:p>
    <w:p w14:paraId="46052577" w14:textId="4521A366" w:rsidR="003D34D5" w:rsidRPr="00A96BBD" w:rsidRDefault="00A96BBD" w:rsidP="002D27E4">
      <w:pPr>
        <w:rPr>
          <w:b/>
          <w:bCs/>
        </w:rPr>
      </w:pPr>
      <w:r>
        <w:rPr>
          <w:b/>
          <w:bCs/>
        </w:rPr>
        <w:lastRenderedPageBreak/>
        <w:t>4.4:</w:t>
      </w:r>
    </w:p>
    <w:p w14:paraId="42635A8D" w14:textId="6C94FE20" w:rsidR="00A1249D" w:rsidRDefault="00A96BBD">
      <w:r w:rsidRPr="00A96BBD">
        <w:drawing>
          <wp:inline distT="0" distB="0" distL="0" distR="0" wp14:anchorId="2AE5F0B6" wp14:editId="52503CEC">
            <wp:extent cx="3368332" cy="1257409"/>
            <wp:effectExtent l="0" t="0" r="3810" b="0"/>
            <wp:docPr id="17006747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7477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502" w14:textId="00CEE89D" w:rsidR="00A96BBD" w:rsidRDefault="00A96BBD">
      <w:r>
        <w:rPr>
          <w:b/>
          <w:bCs/>
        </w:rPr>
        <w:t xml:space="preserve">Accuracy: </w:t>
      </w:r>
      <w:r w:rsidRPr="00A96BBD">
        <w:t xml:space="preserve">This is </w:t>
      </w:r>
      <w:r w:rsidRPr="00A96BBD">
        <w:t>high</w:t>
      </w:r>
      <w:r w:rsidRPr="00A96BBD">
        <w:t xml:space="preserve"> and 78.67% of the predictions made by the model are correct</w:t>
      </w:r>
      <w:r>
        <w:t>. It is a good prediction.</w:t>
      </w:r>
    </w:p>
    <w:p w14:paraId="51CD2258" w14:textId="77777777" w:rsidR="00A96BBD" w:rsidRDefault="00A96BBD"/>
    <w:p w14:paraId="6D2D21CE" w14:textId="53DBC1A5" w:rsidR="00A96BBD" w:rsidRDefault="00A96BBD" w:rsidP="00A96BBD">
      <w:r>
        <w:rPr>
          <w:b/>
          <w:bCs/>
        </w:rPr>
        <w:t xml:space="preserve">Specificity: </w:t>
      </w:r>
      <w:r>
        <w:t xml:space="preserve">77% of the times model identifies patterns without tumor </w:t>
      </w:r>
      <w:proofErr w:type="spellStart"/>
      <w:r>
        <w:t>i.e</w:t>
      </w:r>
      <w:proofErr w:type="spellEnd"/>
      <w:r>
        <w:t xml:space="preserve"> it calculates the proportion of actual negatives correctly.</w:t>
      </w:r>
    </w:p>
    <w:p w14:paraId="7776E075" w14:textId="77777777" w:rsidR="00A96BBD" w:rsidRPr="00EB21D0" w:rsidRDefault="00A96BBD" w:rsidP="00A96BBD"/>
    <w:p w14:paraId="268DD5D3" w14:textId="3641444C" w:rsidR="00A96BBD" w:rsidRDefault="00A96BBD" w:rsidP="00A96BBD">
      <w:r>
        <w:rPr>
          <w:b/>
          <w:bCs/>
        </w:rPr>
        <w:t xml:space="preserve">Sensitivity: </w:t>
      </w:r>
      <w:r>
        <w:t xml:space="preserve">This has a high recall value which is around 80% which is </w:t>
      </w:r>
      <w:proofErr w:type="gramStart"/>
      <w:r>
        <w:t>good</w:t>
      </w:r>
      <w:proofErr w:type="gramEnd"/>
      <w:r>
        <w:t xml:space="preserve"> but we need to make the recall value as high as we can.</w:t>
      </w:r>
    </w:p>
    <w:p w14:paraId="2A50DA18" w14:textId="77777777" w:rsidR="00A96BBD" w:rsidRDefault="00A96BBD" w:rsidP="00A96BBD"/>
    <w:p w14:paraId="7ACB8768" w14:textId="0D4D7E68" w:rsidR="00A96BBD" w:rsidRDefault="00A96BBD" w:rsidP="00A96BBD">
      <w:r>
        <w:rPr>
          <w:b/>
          <w:bCs/>
        </w:rPr>
        <w:t xml:space="preserve">Precision: </w:t>
      </w:r>
      <w:r>
        <w:t>This tells us that 7</w:t>
      </w:r>
      <w:r>
        <w:t>6</w:t>
      </w:r>
      <w:r>
        <w:t xml:space="preserve">% of the </w:t>
      </w:r>
      <w:proofErr w:type="gramStart"/>
      <w:r>
        <w:t>times</w:t>
      </w:r>
      <w:proofErr w:type="gramEnd"/>
      <w:r>
        <w:t xml:space="preserve"> our model prediction about having a tumor is correct.</w:t>
      </w:r>
    </w:p>
    <w:p w14:paraId="5036BDFA" w14:textId="77777777" w:rsidR="00A96BBD" w:rsidRDefault="00A96BBD" w:rsidP="00A96BBD"/>
    <w:p w14:paraId="5EE436A1" w14:textId="113CC6A2" w:rsidR="00A96BBD" w:rsidRDefault="00A96BBD" w:rsidP="00A96BBD">
      <w:pPr>
        <w:rPr>
          <w:b/>
          <w:bCs/>
        </w:rPr>
      </w:pPr>
      <w:r>
        <w:rPr>
          <w:b/>
          <w:bCs/>
        </w:rPr>
        <w:t>4.5:</w:t>
      </w:r>
    </w:p>
    <w:p w14:paraId="2B79C977" w14:textId="48E9F30C" w:rsidR="00A96BBD" w:rsidRPr="00A96BBD" w:rsidRDefault="00A96BBD" w:rsidP="00A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A96BB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Training time:  0.1041009</w:t>
      </w:r>
    </w:p>
    <w:p w14:paraId="7A32AF59" w14:textId="77777777" w:rsidR="00A96BBD" w:rsidRPr="00A96BBD" w:rsidRDefault="00A96BBD" w:rsidP="00A96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A96BB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Prediction Time:  0.00395298</w:t>
      </w:r>
    </w:p>
    <w:p w14:paraId="62E7BAC4" w14:textId="77777777" w:rsidR="00A96BBD" w:rsidRDefault="00A96BBD" w:rsidP="00A96BBD">
      <w:pPr>
        <w:rPr>
          <w:b/>
          <w:bCs/>
        </w:rPr>
      </w:pPr>
    </w:p>
    <w:p w14:paraId="403535A2" w14:textId="40365F99" w:rsidR="00A96BBD" w:rsidRDefault="00A96BBD" w:rsidP="00A96BBD">
      <w:r>
        <w:rPr>
          <w:b/>
          <w:bCs/>
          <w:u w:val="single"/>
        </w:rPr>
        <w:t>Question 5:</w:t>
      </w:r>
    </w:p>
    <w:p w14:paraId="351572F2" w14:textId="168640D9" w:rsidR="00A96BBD" w:rsidRDefault="00A96BBD" w:rsidP="00A96BBD">
      <w:pPr>
        <w:rPr>
          <w:b/>
          <w:bCs/>
        </w:rPr>
      </w:pPr>
      <w:r>
        <w:rPr>
          <w:b/>
          <w:bCs/>
        </w:rPr>
        <w:t>5.1:</w:t>
      </w:r>
    </w:p>
    <w:p w14:paraId="5D3D736E" w14:textId="32B9B210" w:rsidR="00A96BBD" w:rsidRDefault="00A96BBD" w:rsidP="00A96BBD">
      <w:r>
        <w:t>The transformation is already done.</w:t>
      </w:r>
    </w:p>
    <w:p w14:paraId="6D5A5C2C" w14:textId="52A226F6" w:rsidR="00A96BBD" w:rsidRDefault="00512686" w:rsidP="00A96BBD">
      <w:pPr>
        <w:rPr>
          <w:b/>
          <w:bCs/>
        </w:rPr>
      </w:pPr>
      <w:r>
        <w:rPr>
          <w:b/>
          <w:bCs/>
        </w:rPr>
        <w:t>5.3:</w:t>
      </w:r>
    </w:p>
    <w:p w14:paraId="59F74B38" w14:textId="499E640A" w:rsidR="00A96BBD" w:rsidRPr="00A96BBD" w:rsidRDefault="00512686">
      <w:r w:rsidRPr="00512686">
        <w:drawing>
          <wp:inline distT="0" distB="0" distL="0" distR="0" wp14:anchorId="5C70AD78" wp14:editId="69BBCCA0">
            <wp:extent cx="1699407" cy="845893"/>
            <wp:effectExtent l="0" t="0" r="0" b="0"/>
            <wp:docPr id="12481967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96739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0C2" w14:textId="4044F991" w:rsidR="00512686" w:rsidRDefault="00512686" w:rsidP="00512686">
      <w:r>
        <w:t>True Negatives: 12</w:t>
      </w:r>
      <w:r>
        <w:t>0</w:t>
      </w:r>
    </w:p>
    <w:p w14:paraId="3A5C4C77" w14:textId="4387C8E6" w:rsidR="00512686" w:rsidRDefault="00512686" w:rsidP="00512686">
      <w:r>
        <w:t>True Positives: 11</w:t>
      </w:r>
      <w:r>
        <w:t>5</w:t>
      </w:r>
    </w:p>
    <w:p w14:paraId="01EE50D8" w14:textId="08509C92" w:rsidR="00512686" w:rsidRDefault="00512686" w:rsidP="00512686">
      <w:r>
        <w:t xml:space="preserve">False Negatives: </w:t>
      </w:r>
      <w:r>
        <w:t>35</w:t>
      </w:r>
    </w:p>
    <w:p w14:paraId="2EA01941" w14:textId="5A5F615E" w:rsidR="00512686" w:rsidRDefault="00512686" w:rsidP="00512686">
      <w:r>
        <w:lastRenderedPageBreak/>
        <w:t xml:space="preserve">False Positives: </w:t>
      </w:r>
      <w:r>
        <w:t>30</w:t>
      </w:r>
    </w:p>
    <w:p w14:paraId="317FDCE3" w14:textId="77777777" w:rsidR="00512686" w:rsidRDefault="00512686" w:rsidP="00512686"/>
    <w:p w14:paraId="5364EC3A" w14:textId="6A063F4F" w:rsidR="00512686" w:rsidRDefault="00512686" w:rsidP="00512686">
      <w:pPr>
        <w:rPr>
          <w:b/>
          <w:bCs/>
        </w:rPr>
      </w:pPr>
      <w:r>
        <w:rPr>
          <w:b/>
          <w:bCs/>
        </w:rPr>
        <w:t>5.4:</w:t>
      </w:r>
    </w:p>
    <w:p w14:paraId="7F60C4B7" w14:textId="53996FB5" w:rsidR="00512686" w:rsidRDefault="00BE5AF6" w:rsidP="00512686">
      <w:pPr>
        <w:rPr>
          <w:b/>
          <w:bCs/>
        </w:rPr>
      </w:pPr>
      <w:r w:rsidRPr="00BE5AF6">
        <w:rPr>
          <w:b/>
          <w:bCs/>
        </w:rPr>
        <w:drawing>
          <wp:inline distT="0" distB="0" distL="0" distR="0" wp14:anchorId="405F4ACC" wp14:editId="22C537FF">
            <wp:extent cx="3482642" cy="1295512"/>
            <wp:effectExtent l="0" t="0" r="3810" b="0"/>
            <wp:docPr id="9871373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732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FDE9" w14:textId="36AF9CCD" w:rsidR="00BE5AF6" w:rsidRDefault="00BE5AF6" w:rsidP="00BE5AF6">
      <w:r>
        <w:rPr>
          <w:b/>
          <w:bCs/>
        </w:rPr>
        <w:t xml:space="preserve">Accuracy: </w:t>
      </w:r>
      <w:r w:rsidRPr="00A96BBD">
        <w:t>This is high and 78.</w:t>
      </w:r>
      <w:r>
        <w:t>33</w:t>
      </w:r>
      <w:r w:rsidRPr="00A96BBD">
        <w:t>% of the predictions made by the model are correct</w:t>
      </w:r>
      <w:r>
        <w:t>. It is a good prediction.</w:t>
      </w:r>
    </w:p>
    <w:p w14:paraId="3B0084FC" w14:textId="77777777" w:rsidR="00BE5AF6" w:rsidRDefault="00BE5AF6" w:rsidP="00BE5AF6"/>
    <w:p w14:paraId="1DFA959F" w14:textId="77777777" w:rsidR="00BE5AF6" w:rsidRDefault="00BE5AF6" w:rsidP="00BE5AF6">
      <w:r>
        <w:rPr>
          <w:b/>
          <w:bCs/>
        </w:rPr>
        <w:t xml:space="preserve">Specificity: </w:t>
      </w:r>
      <w:r>
        <w:t xml:space="preserve">77% of the times model identifies patterns without tumor </w:t>
      </w:r>
      <w:proofErr w:type="spellStart"/>
      <w:r>
        <w:t>i.e</w:t>
      </w:r>
      <w:proofErr w:type="spellEnd"/>
      <w:r>
        <w:t xml:space="preserve"> it calculates the proportion of actual negatives correctly.</w:t>
      </w:r>
    </w:p>
    <w:p w14:paraId="314ABD4B" w14:textId="77777777" w:rsidR="00BE5AF6" w:rsidRPr="00EB21D0" w:rsidRDefault="00BE5AF6" w:rsidP="00BE5AF6"/>
    <w:p w14:paraId="1B4CB97E" w14:textId="36DC5D78" w:rsidR="00BE5AF6" w:rsidRDefault="00BE5AF6" w:rsidP="00BE5AF6">
      <w:r>
        <w:rPr>
          <w:b/>
          <w:bCs/>
        </w:rPr>
        <w:t xml:space="preserve">Sensitivity: </w:t>
      </w:r>
      <w:r>
        <w:t xml:space="preserve">This has a high recall value which is around </w:t>
      </w:r>
      <w:r>
        <w:t>79</w:t>
      </w:r>
      <w:r>
        <w:t xml:space="preserve">% which is </w:t>
      </w:r>
      <w:proofErr w:type="gramStart"/>
      <w:r>
        <w:t>good</w:t>
      </w:r>
      <w:proofErr w:type="gramEnd"/>
      <w:r>
        <w:t xml:space="preserve"> but we need to make the recall value as high as we can.</w:t>
      </w:r>
    </w:p>
    <w:p w14:paraId="6974E90B" w14:textId="77777777" w:rsidR="00BE5AF6" w:rsidRDefault="00BE5AF6" w:rsidP="00BE5AF6"/>
    <w:p w14:paraId="451D35C5" w14:textId="77777777" w:rsidR="00BE5AF6" w:rsidRDefault="00BE5AF6" w:rsidP="00BE5AF6">
      <w:r>
        <w:rPr>
          <w:b/>
          <w:bCs/>
        </w:rPr>
        <w:t xml:space="preserve">Precision: </w:t>
      </w:r>
      <w:r>
        <w:t xml:space="preserve">This tells us that 76% of the </w:t>
      </w:r>
      <w:proofErr w:type="gramStart"/>
      <w:r>
        <w:t>times</w:t>
      </w:r>
      <w:proofErr w:type="gramEnd"/>
      <w:r>
        <w:t xml:space="preserve"> our model prediction about having a tumor is correct.</w:t>
      </w:r>
    </w:p>
    <w:p w14:paraId="7E00F5B3" w14:textId="77777777" w:rsidR="00BE5AF6" w:rsidRPr="00512686" w:rsidRDefault="00BE5AF6" w:rsidP="00512686">
      <w:pPr>
        <w:rPr>
          <w:b/>
          <w:bCs/>
        </w:rPr>
      </w:pPr>
    </w:p>
    <w:p w14:paraId="095D56DB" w14:textId="36210E48" w:rsidR="00855940" w:rsidRDefault="00BE5AF6">
      <w:pPr>
        <w:rPr>
          <w:b/>
          <w:bCs/>
        </w:rPr>
      </w:pPr>
      <w:r>
        <w:rPr>
          <w:b/>
          <w:bCs/>
        </w:rPr>
        <w:t>5.5:</w:t>
      </w:r>
    </w:p>
    <w:p w14:paraId="5817105D" w14:textId="6B05FE93" w:rsidR="00BE5AF6" w:rsidRDefault="00BE5AF6" w:rsidP="00BE5AF6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Training time:  0.007757187</w:t>
      </w:r>
    </w:p>
    <w:p w14:paraId="07DBB61A" w14:textId="77777777" w:rsidR="00BE5AF6" w:rsidRDefault="00BE5AF6" w:rsidP="00BE5AF6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Prediction Time:  0.008302927</w:t>
      </w:r>
    </w:p>
    <w:p w14:paraId="1EA0D663" w14:textId="77777777" w:rsidR="00BE5AF6" w:rsidRDefault="00BE5AF6" w:rsidP="00BE5AF6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1F9465A" w14:textId="63AC1483" w:rsidR="00BE5AF6" w:rsidRDefault="00BE5AF6" w:rsidP="00BE5AF6">
      <w:pPr>
        <w:pStyle w:val="HTMLPreformatted"/>
        <w:shd w:val="clear" w:color="auto" w:fill="FFFFFF"/>
        <w:wordWrap w:val="0"/>
        <w:rPr>
          <w:rStyle w:val="gnvwddmdn3b"/>
          <w:rFonts w:asciiTheme="majorHAnsi" w:eastAsiaTheme="majorEastAsia" w:hAnsiTheme="majorHAnsi"/>
          <w:b/>
          <w:bCs/>
          <w:color w:val="000000"/>
          <w:u w:val="single"/>
          <w:bdr w:val="none" w:sz="0" w:space="0" w:color="auto" w:frame="1"/>
        </w:rPr>
      </w:pPr>
    </w:p>
    <w:p w14:paraId="7E67E4ED" w14:textId="2DCEE768" w:rsidR="00BE5AF6" w:rsidRDefault="00BE5AF6" w:rsidP="00BE5AF6">
      <w:pPr>
        <w:rPr>
          <w:b/>
          <w:bCs/>
          <w:u w:val="single"/>
        </w:rPr>
      </w:pPr>
      <w:r w:rsidRPr="00BE5AF6">
        <w:rPr>
          <w:b/>
          <w:bCs/>
          <w:u w:val="single"/>
        </w:rPr>
        <w:t>Question 6:</w:t>
      </w:r>
    </w:p>
    <w:p w14:paraId="688FF161" w14:textId="5CE618E1" w:rsidR="00BE5AF6" w:rsidRPr="00BE5AF6" w:rsidRDefault="00BE5AF6" w:rsidP="00BE5AF6">
      <w:pPr>
        <w:rPr>
          <w:b/>
          <w:bCs/>
        </w:rPr>
      </w:pPr>
      <w:r>
        <w:rPr>
          <w:b/>
          <w:bCs/>
        </w:rPr>
        <w:t xml:space="preserve">6.1: </w:t>
      </w:r>
      <w:r w:rsidRPr="00BE5AF6">
        <w:rPr>
          <w:b/>
          <w:bCs/>
        </w:rPr>
        <w:t>Which classifier is most accurate?</w:t>
      </w:r>
    </w:p>
    <w:p w14:paraId="21D3F1D1" w14:textId="77777777" w:rsidR="00BE5AF6" w:rsidRDefault="00BE5AF6" w:rsidP="00BE5AF6">
      <w:r w:rsidRPr="00BE5AF6">
        <w:t>Naïve Bayes and Linear Discriminant Analysis (LDA) both exhibit higher accuracy rates than Logistic Regression, with Naïve Bayes achieving an accuracy of approximately 78.67% and LDA achieving around 78.33%, surpassing the Logistic Regression accuracy of roughly 77.33%.</w:t>
      </w:r>
    </w:p>
    <w:p w14:paraId="75BC069D" w14:textId="082C2D56" w:rsidR="00BE5AF6" w:rsidRPr="00BE5AF6" w:rsidRDefault="00BE5AF6" w:rsidP="00BE5AF6">
      <w:pPr>
        <w:rPr>
          <w:b/>
          <w:bCs/>
        </w:rPr>
      </w:pPr>
      <w:r w:rsidRPr="00BE5AF6">
        <w:rPr>
          <w:b/>
          <w:bCs/>
        </w:rPr>
        <w:t>6.2 Which classifier is most suitable when processing speed is most important?</w:t>
      </w:r>
    </w:p>
    <w:p w14:paraId="4B6DEA05" w14:textId="0FDD022A" w:rsidR="00BE5AF6" w:rsidRDefault="00BE5AF6" w:rsidP="00BE5AF6">
      <w:r w:rsidRPr="00BE5AF6">
        <w:t xml:space="preserve">In terms of training time, </w:t>
      </w:r>
      <w:r w:rsidR="004E4D16">
        <w:t>LDA</w:t>
      </w:r>
      <w:r w:rsidRPr="00BE5AF6">
        <w:t xml:space="preserve"> is notably the most efficient, taking just about 0.</w:t>
      </w:r>
      <w:r w:rsidR="004E4D16">
        <w:t>0077</w:t>
      </w:r>
      <w:r w:rsidRPr="00BE5AF6">
        <w:t xml:space="preserve"> seconds, which is significantly less than the time taken by Logistic Regression, approximately 0.</w:t>
      </w:r>
      <w:r w:rsidR="004E4D16">
        <w:t>2476</w:t>
      </w:r>
      <w:r w:rsidRPr="00BE5AF6">
        <w:t xml:space="preserve"> seconds, and </w:t>
      </w:r>
      <w:r w:rsidR="004E4D16">
        <w:t>Naïve Bayes</w:t>
      </w:r>
      <w:r w:rsidRPr="00BE5AF6">
        <w:t>, which is around 0.</w:t>
      </w:r>
      <w:r w:rsidR="004E4D16">
        <w:t xml:space="preserve">1041 </w:t>
      </w:r>
      <w:r w:rsidRPr="00BE5AF6">
        <w:t xml:space="preserve">seconds. On the other hand, when it comes to prediction </w:t>
      </w:r>
      <w:r w:rsidRPr="00BE5AF6">
        <w:lastRenderedPageBreak/>
        <w:t xml:space="preserve">time, Logistic Regression leads with a minimal 0.001 seconds, while </w:t>
      </w:r>
      <w:r w:rsidR="004E4D16" w:rsidRPr="00BE5AF6">
        <w:t xml:space="preserve">Naïve Bayes </w:t>
      </w:r>
      <w:r w:rsidRPr="00BE5AF6">
        <w:t>follows with 0.0</w:t>
      </w:r>
      <w:r w:rsidR="004E4D16">
        <w:t>0</w:t>
      </w:r>
      <w:r w:rsidRPr="00BE5AF6">
        <w:t xml:space="preserve">3 seconds, and </w:t>
      </w:r>
      <w:r w:rsidR="004E4D16">
        <w:t xml:space="preserve">LDA </w:t>
      </w:r>
      <w:r w:rsidRPr="00BE5AF6">
        <w:t>lags at 0.</w:t>
      </w:r>
      <w:r w:rsidR="004E4D16">
        <w:t>008</w:t>
      </w:r>
      <w:r w:rsidRPr="00BE5AF6">
        <w:t xml:space="preserve"> seconds.</w:t>
      </w:r>
    </w:p>
    <w:p w14:paraId="1C5D0EF7" w14:textId="72553F65" w:rsidR="00BE5AF6" w:rsidRPr="00BE5AF6" w:rsidRDefault="00BE5AF6" w:rsidP="00BE5AF6">
      <w:pPr>
        <w:rPr>
          <w:b/>
          <w:bCs/>
        </w:rPr>
      </w:pPr>
      <w:r w:rsidRPr="00BE5AF6">
        <w:rPr>
          <w:b/>
          <w:bCs/>
        </w:rPr>
        <w:t>6.3 Which classifier minimizes Type 1 errors?</w:t>
      </w:r>
    </w:p>
    <w:p w14:paraId="1F468F84" w14:textId="2CA8B849" w:rsidR="00BE5AF6" w:rsidRDefault="00BE5AF6" w:rsidP="00BE5AF6">
      <w:r w:rsidRPr="00BE5AF6">
        <w:t>Specificity, which indicates the proportion of true negatives correctly identified and thus reflects the rate of Type 1 errors, or false positives, is highest for LDA at 77.42%, followed by Naïve Bayes at 77.22%, with Logistic Regression at 75.63%.</w:t>
      </w:r>
    </w:p>
    <w:p w14:paraId="489191F8" w14:textId="00F05702" w:rsidR="00BE5AF6" w:rsidRPr="00BE5AF6" w:rsidRDefault="00BE5AF6" w:rsidP="00BE5AF6">
      <w:pPr>
        <w:rPr>
          <w:b/>
          <w:bCs/>
        </w:rPr>
      </w:pPr>
      <w:r w:rsidRPr="00BE5AF6">
        <w:rPr>
          <w:b/>
          <w:bCs/>
        </w:rPr>
        <w:t>6.4 Which classifier minimizes Type 2 errors?</w:t>
      </w:r>
    </w:p>
    <w:p w14:paraId="35B27A3F" w14:textId="123A4E9A" w:rsidR="00855940" w:rsidRDefault="00BE5AF6">
      <w:r w:rsidRPr="00BE5AF6">
        <w:t>Sensitivity, conversely, represents the proportion of true positives correctly identified, relating to the rate of Type 2 errors, or false negatives. Here, Naïve Bayes tops the chart with a sensitivity rate of 80.28%, LDA comes in next with approximately 79.31%, and Logistic Regression has the lowest at roughly 79.29%.</w:t>
      </w:r>
    </w:p>
    <w:p w14:paraId="2922E5D3" w14:textId="77777777" w:rsidR="004419E0" w:rsidRDefault="004419E0"/>
    <w:p w14:paraId="7CA56E6D" w14:textId="77777777" w:rsidR="004419E0" w:rsidRPr="00BE5AF6" w:rsidRDefault="004419E0"/>
    <w:sectPr w:rsidR="004419E0" w:rsidRPr="00BE5AF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B5B13" w14:textId="77777777" w:rsidR="00E32593" w:rsidRDefault="00E32593" w:rsidP="00E7084F">
      <w:pPr>
        <w:spacing w:after="0" w:line="240" w:lineRule="auto"/>
      </w:pPr>
      <w:r>
        <w:separator/>
      </w:r>
    </w:p>
  </w:endnote>
  <w:endnote w:type="continuationSeparator" w:id="0">
    <w:p w14:paraId="7658C92C" w14:textId="77777777" w:rsidR="00E32593" w:rsidRDefault="00E32593" w:rsidP="00E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9F52D" w14:textId="01C915D6" w:rsidR="00E7084F" w:rsidRPr="0051736A" w:rsidRDefault="0051736A">
    <w:pPr>
      <w:pStyle w:val="Footer"/>
      <w:rPr>
        <w:rFonts w:ascii="Calibri" w:hAnsi="Calibri" w:cs="Calibri"/>
        <w:sz w:val="20"/>
        <w:szCs w:val="20"/>
      </w:rPr>
    </w:pPr>
    <w:r w:rsidRPr="00C55CC2">
      <w:rPr>
        <w:rFonts w:ascii="Calibri" w:hAnsi="Calibri" w:cs="Calibri"/>
        <w:sz w:val="20"/>
        <w:szCs w:val="20"/>
      </w:rPr>
      <w:t>Hamna Ashraf, 8826836</w:t>
    </w:r>
    <w:r w:rsidRPr="00C55CC2">
      <w:rPr>
        <w:rFonts w:ascii="Calibri" w:hAnsi="Calibri" w:cs="Calibri"/>
        <w:sz w:val="20"/>
        <w:szCs w:val="20"/>
      </w:rPr>
      <w:ptab w:relativeTo="margin" w:alignment="center" w:leader="none"/>
    </w:r>
    <w:r w:rsidRPr="00C55CC2">
      <w:rPr>
        <w:rFonts w:ascii="Calibri" w:hAnsi="Calibri" w:cs="Calibri"/>
        <w:sz w:val="20"/>
        <w:szCs w:val="20"/>
      </w:rPr>
      <w:t xml:space="preserve">Page </w:t>
    </w:r>
    <w:r w:rsidRPr="00C55CC2">
      <w:rPr>
        <w:rFonts w:ascii="Calibri" w:hAnsi="Calibri" w:cs="Calibri"/>
        <w:sz w:val="20"/>
        <w:szCs w:val="20"/>
      </w:rPr>
      <w:fldChar w:fldCharType="begin"/>
    </w:r>
    <w:r w:rsidRPr="00C55CC2">
      <w:rPr>
        <w:rFonts w:ascii="Calibri" w:hAnsi="Calibri" w:cs="Calibri"/>
        <w:sz w:val="20"/>
        <w:szCs w:val="20"/>
      </w:rPr>
      <w:instrText xml:space="preserve"> PAGE   \* MERGEFORMAT </w:instrText>
    </w:r>
    <w:r w:rsidRPr="00C55CC2">
      <w:rPr>
        <w:rFonts w:ascii="Calibri" w:hAnsi="Calibri" w:cs="Calibri"/>
        <w:sz w:val="20"/>
        <w:szCs w:val="20"/>
      </w:rPr>
      <w:fldChar w:fldCharType="separate"/>
    </w:r>
    <w:r>
      <w:rPr>
        <w:rFonts w:ascii="Calibri" w:hAnsi="Calibri" w:cs="Calibri"/>
        <w:sz w:val="20"/>
        <w:szCs w:val="20"/>
      </w:rPr>
      <w:t>1</w:t>
    </w:r>
    <w:r w:rsidRPr="00C55CC2">
      <w:rPr>
        <w:rFonts w:ascii="Calibri" w:hAnsi="Calibri" w:cs="Calibri"/>
        <w:sz w:val="20"/>
        <w:szCs w:val="20"/>
      </w:rPr>
      <w:fldChar w:fldCharType="end"/>
    </w:r>
    <w:r w:rsidRPr="00C55CC2">
      <w:rPr>
        <w:rFonts w:ascii="Calibri" w:hAnsi="Calibri" w:cs="Calibri"/>
        <w:sz w:val="20"/>
        <w:szCs w:val="20"/>
      </w:rPr>
      <w:t xml:space="preserve"> of </w:t>
    </w:r>
    <w:r w:rsidRPr="00C55CC2">
      <w:rPr>
        <w:rFonts w:ascii="Calibri" w:hAnsi="Calibri" w:cs="Calibri"/>
        <w:sz w:val="20"/>
        <w:szCs w:val="20"/>
      </w:rPr>
      <w:fldChar w:fldCharType="begin"/>
    </w:r>
    <w:r w:rsidRPr="00C55CC2">
      <w:rPr>
        <w:rFonts w:ascii="Calibri" w:hAnsi="Calibri" w:cs="Calibri"/>
        <w:sz w:val="20"/>
        <w:szCs w:val="20"/>
      </w:rPr>
      <w:instrText xml:space="preserve"> NUMPAGES   \* MERGEFORMAT </w:instrText>
    </w:r>
    <w:r w:rsidRPr="00C55CC2">
      <w:rPr>
        <w:rFonts w:ascii="Calibri" w:hAnsi="Calibri" w:cs="Calibri"/>
        <w:sz w:val="20"/>
        <w:szCs w:val="20"/>
      </w:rPr>
      <w:fldChar w:fldCharType="separate"/>
    </w:r>
    <w:r>
      <w:rPr>
        <w:rFonts w:ascii="Calibri" w:hAnsi="Calibri" w:cs="Calibri"/>
        <w:sz w:val="20"/>
        <w:szCs w:val="20"/>
      </w:rPr>
      <w:t>2</w:t>
    </w:r>
    <w:r w:rsidRPr="00C55CC2">
      <w:rPr>
        <w:rFonts w:ascii="Calibri" w:hAnsi="Calibri" w:cs="Calibri"/>
        <w:noProof/>
        <w:sz w:val="20"/>
        <w:szCs w:val="20"/>
      </w:rPr>
      <w:fldChar w:fldCharType="end"/>
    </w:r>
    <w:r w:rsidRPr="00C55CC2">
      <w:rPr>
        <w:rFonts w:ascii="Calibri" w:hAnsi="Calibri" w:cs="Calibri"/>
        <w:sz w:val="20"/>
        <w:szCs w:val="20"/>
      </w:rPr>
      <w:ptab w:relativeTo="margin" w:alignment="right" w:leader="none"/>
    </w:r>
    <w:r w:rsidRPr="00C55CC2">
      <w:rPr>
        <w:rFonts w:ascii="Calibri" w:hAnsi="Calibri" w:cs="Calibri"/>
        <w:sz w:val="20"/>
        <w:szCs w:val="20"/>
      </w:rPr>
      <w:t xml:space="preserve">PROG8431-Assignment </w:t>
    </w:r>
    <w:r>
      <w:rPr>
        <w:rFonts w:ascii="Calibri" w:hAnsi="Calibri" w:cs="Calibri"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8F8A3" w14:textId="77777777" w:rsidR="00E32593" w:rsidRDefault="00E32593" w:rsidP="00E7084F">
      <w:pPr>
        <w:spacing w:after="0" w:line="240" w:lineRule="auto"/>
      </w:pPr>
      <w:r>
        <w:separator/>
      </w:r>
    </w:p>
  </w:footnote>
  <w:footnote w:type="continuationSeparator" w:id="0">
    <w:p w14:paraId="5E8989B1" w14:textId="77777777" w:rsidR="00E32593" w:rsidRDefault="00E32593" w:rsidP="00E70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A3"/>
    <w:rsid w:val="00067FBD"/>
    <w:rsid w:val="001720A4"/>
    <w:rsid w:val="00297E6C"/>
    <w:rsid w:val="002D27E4"/>
    <w:rsid w:val="003D34D5"/>
    <w:rsid w:val="004419E0"/>
    <w:rsid w:val="004E4D16"/>
    <w:rsid w:val="00512686"/>
    <w:rsid w:val="0051736A"/>
    <w:rsid w:val="006D48DB"/>
    <w:rsid w:val="00701A0A"/>
    <w:rsid w:val="008400A3"/>
    <w:rsid w:val="00855940"/>
    <w:rsid w:val="009A29B0"/>
    <w:rsid w:val="00A1249D"/>
    <w:rsid w:val="00A96BBD"/>
    <w:rsid w:val="00B50344"/>
    <w:rsid w:val="00B87E02"/>
    <w:rsid w:val="00BE5AF6"/>
    <w:rsid w:val="00E32593"/>
    <w:rsid w:val="00E7084F"/>
    <w:rsid w:val="00EB21D0"/>
    <w:rsid w:val="00E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D04EC"/>
  <w15:chartTrackingRefBased/>
  <w15:docId w15:val="{F03EB304-0F83-4D48-9333-34C0B085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4F"/>
  </w:style>
  <w:style w:type="paragraph" w:styleId="Footer">
    <w:name w:val="footer"/>
    <w:basedOn w:val="Normal"/>
    <w:link w:val="FooterChar"/>
    <w:uiPriority w:val="99"/>
    <w:unhideWhenUsed/>
    <w:rsid w:val="00E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B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A96BBD"/>
  </w:style>
  <w:style w:type="character" w:customStyle="1" w:styleId="gnvwddmde4b">
    <w:name w:val="gnvwddmde4b"/>
    <w:basedOn w:val="DefaultParagraphFont"/>
    <w:rsid w:val="00A96BBD"/>
  </w:style>
  <w:style w:type="character" w:customStyle="1" w:styleId="gnvwddmdd3b">
    <w:name w:val="gnvwddmdd3b"/>
    <w:basedOn w:val="DefaultParagraphFont"/>
    <w:rsid w:val="00A96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Ashraf</dc:creator>
  <cp:keywords/>
  <dc:description/>
  <cp:lastModifiedBy>Hamna Ashraf</cp:lastModifiedBy>
  <cp:revision>4</cp:revision>
  <dcterms:created xsi:type="dcterms:W3CDTF">2024-04-12T15:50:00Z</dcterms:created>
  <dcterms:modified xsi:type="dcterms:W3CDTF">2024-04-13T05:07:00Z</dcterms:modified>
</cp:coreProperties>
</file>