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lpg1byxfdsbh" w:id="0"/>
      <w:bookmarkEnd w:id="0"/>
      <w:r w:rsidDel="00000000" w:rsidR="00000000" w:rsidRPr="00000000">
        <w:rPr>
          <w:b w:val="1"/>
          <w:bCs w:val="1"/>
          <w:sz w:val="46"/>
          <w:szCs w:val="46"/>
          <w:rtl w:val="0"/>
        </w:rPr>
        <w:t xml:space="preserve">Vulnerability Analysis Report (Week 4 Lab)</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3cqz54nnbqsl"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In this lab task, a vulnerability assessment was performed on a target system (Metasploitable) in a controlled virtual environment. The main purpose of this activity was to identify security weaknesses in the system, analyze their impact, and suggest possible solutions to reduce risk.</w:t>
      </w:r>
    </w:p>
    <w:p w:rsidR="00000000" w:rsidDel="00000000" w:rsidP="00000000" w:rsidRDefault="00000000" w:rsidRPr="00000000" w14:paraId="00000005">
      <w:pPr>
        <w:spacing w:after="240" w:before="240" w:lineRule="auto"/>
        <w:rPr/>
      </w:pPr>
      <w:r w:rsidDel="00000000" w:rsidR="00000000" w:rsidRPr="00000000">
        <w:rPr>
          <w:rtl w:val="0"/>
        </w:rPr>
        <w:t xml:space="preserve">Different tools like </w:t>
      </w:r>
      <w:r w:rsidDel="00000000" w:rsidR="00000000" w:rsidRPr="00000000">
        <w:rPr>
          <w:b w:val="1"/>
          <w:bCs w:val="1"/>
          <w:rtl w:val="0"/>
        </w:rPr>
        <w:t xml:space="preserve">Nmap</w:t>
      </w:r>
      <w:r w:rsidDel="00000000" w:rsidR="00000000" w:rsidRPr="00000000">
        <w:rPr>
          <w:rtl w:val="0"/>
        </w:rPr>
        <w:t xml:space="preserve"> and </w:t>
      </w:r>
      <w:r w:rsidDel="00000000" w:rsidR="00000000" w:rsidRPr="00000000">
        <w:rPr>
          <w:b w:val="1"/>
          <w:bCs w:val="1"/>
          <w:rtl w:val="0"/>
        </w:rPr>
        <w:t xml:space="preserve">Nikto</w:t>
      </w:r>
      <w:r w:rsidDel="00000000" w:rsidR="00000000" w:rsidRPr="00000000">
        <w:rPr>
          <w:rtl w:val="0"/>
        </w:rPr>
        <w:t xml:space="preserve"> were used to scan the target machine and collect information about open ports, services, and possible vulnerabilities.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lltryimcz6e5" w:id="2"/>
      <w:bookmarkEnd w:id="2"/>
      <w:r w:rsidDel="00000000" w:rsidR="00000000" w:rsidRPr="00000000">
        <w:rPr>
          <w:b w:val="1"/>
          <w:bCs w:val="1"/>
          <w:sz w:val="34"/>
          <w:szCs w:val="34"/>
          <w:rtl w:val="0"/>
        </w:rPr>
        <w:t xml:space="preserve">Tools Used</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Nmap (for network scanning and vulnerability scripts)</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rtl w:val="0"/>
        </w:rPr>
        <w:t xml:space="preserve">Nikto (for web server vulnerability scanning)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8uuyj1th17mb" w:id="3"/>
      <w:bookmarkEnd w:id="3"/>
      <w:r w:rsidDel="00000000" w:rsidR="00000000" w:rsidRPr="00000000">
        <w:rPr>
          <w:b w:val="1"/>
          <w:bCs w:val="1"/>
          <w:sz w:val="34"/>
          <w:szCs w:val="34"/>
          <w:rtl w:val="0"/>
        </w:rPr>
        <w:t xml:space="preserve">Scanning Process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8agnejq6qg6b" w:id="4"/>
      <w:bookmarkEnd w:id="4"/>
      <w:r w:rsidDel="00000000" w:rsidR="00000000" w:rsidRPr="00000000">
        <w:rPr>
          <w:b w:val="1"/>
          <w:bCs w:val="1"/>
          <w:color w:val="000000"/>
          <w:sz w:val="26"/>
          <w:szCs w:val="26"/>
          <w:rtl w:val="0"/>
        </w:rPr>
        <w:t xml:space="preserve">1. Nmap Scan</w:t>
      </w:r>
    </w:p>
    <w:p w:rsidR="00000000" w:rsidDel="00000000" w:rsidP="00000000" w:rsidRDefault="00000000" w:rsidRPr="00000000" w14:paraId="0000000D">
      <w:pPr>
        <w:spacing w:after="240" w:before="240" w:lineRule="auto"/>
        <w:rPr/>
      </w:pPr>
      <w:r w:rsidDel="00000000" w:rsidR="00000000" w:rsidRPr="00000000">
        <w:rPr>
          <w:rtl w:val="0"/>
        </w:rPr>
        <w:t xml:space="preserve">First, an Nmap scan was performed using vulnerability detection scripts:</w:t>
      </w:r>
    </w:p>
    <w:p w:rsidR="00000000" w:rsidDel="00000000" w:rsidP="00000000" w:rsidRDefault="00000000" w:rsidRPr="00000000" w14:paraId="0000000E">
      <w:pPr>
        <w:rPr/>
      </w:pPr>
      <w:r w:rsidDel="00000000" w:rsidR="00000000" w:rsidRPr="00000000">
        <w:rPr>
          <w:rtl w:val="0"/>
        </w:rPr>
        <w:t xml:space="preserve">nmap --script=vuln 192.168.56.101</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This scan helped in identifying open ports and known vulnerabilities in services running on the target machine.</w:t>
      </w:r>
    </w:p>
    <w:p w:rsidR="00000000" w:rsidDel="00000000" w:rsidP="00000000" w:rsidRDefault="00000000" w:rsidRPr="00000000" w14:paraId="00000011">
      <w:pPr>
        <w:spacing w:after="240" w:before="240" w:lineRule="auto"/>
        <w:rPr/>
      </w:pPr>
      <w:r w:rsidDel="00000000" w:rsidR="00000000" w:rsidRPr="00000000">
        <w:rPr>
          <w:rtl w:val="0"/>
        </w:rPr>
        <w:t xml:space="preserve">Another scan was performed for web vulnerabilities:</w:t>
      </w:r>
    </w:p>
    <w:p w:rsidR="00000000" w:rsidDel="00000000" w:rsidP="00000000" w:rsidRDefault="00000000" w:rsidRPr="00000000" w14:paraId="00000012">
      <w:pPr>
        <w:rPr/>
      </w:pPr>
      <w:r w:rsidDel="00000000" w:rsidR="00000000" w:rsidRPr="00000000">
        <w:rPr>
          <w:rtl w:val="0"/>
        </w:rPr>
        <w:t xml:space="preserve">nmap --script=http-vuln* 192.168.56.101</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ohkvwkdtzgif" w:id="5"/>
      <w:bookmarkEnd w:id="5"/>
      <w:r w:rsidDel="00000000" w:rsidR="00000000" w:rsidRPr="00000000">
        <w:rPr>
          <w:b w:val="1"/>
          <w:bCs w:val="1"/>
          <w:color w:val="000000"/>
          <w:sz w:val="26"/>
          <w:szCs w:val="26"/>
          <w:rtl w:val="0"/>
        </w:rPr>
        <w:t xml:space="preserve">2. FTP Check</w:t>
      </w:r>
    </w:p>
    <w:p w:rsidR="00000000" w:rsidDel="00000000" w:rsidP="00000000" w:rsidRDefault="00000000" w:rsidRPr="00000000" w14:paraId="00000015">
      <w:pPr>
        <w:spacing w:after="240" w:before="240" w:lineRule="auto"/>
        <w:rPr/>
      </w:pPr>
      <w:r w:rsidDel="00000000" w:rsidR="00000000" w:rsidRPr="00000000">
        <w:rPr>
          <w:rtl w:val="0"/>
        </w:rPr>
        <w:t xml:space="preserve">To check if anonymous FTP login is allowed:</w:t>
      </w:r>
    </w:p>
    <w:p w:rsidR="00000000" w:rsidDel="00000000" w:rsidP="00000000" w:rsidRDefault="00000000" w:rsidRPr="00000000" w14:paraId="00000016">
      <w:pPr>
        <w:rPr/>
      </w:pPr>
      <w:r w:rsidDel="00000000" w:rsidR="00000000" w:rsidRPr="00000000">
        <w:rPr>
          <w:rtl w:val="0"/>
        </w:rPr>
        <w:t xml:space="preserve">nmap --script=ftp-anon 192.168.56.101</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The result showed that FTP allows anonymous login, which is a serious security issue.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swu18vaduc90" w:id="6"/>
      <w:bookmarkEnd w:id="6"/>
      <w:r w:rsidDel="00000000" w:rsidR="00000000" w:rsidRPr="00000000">
        <w:rPr>
          <w:b w:val="1"/>
          <w:bCs w:val="1"/>
          <w:color w:val="000000"/>
          <w:sz w:val="26"/>
          <w:szCs w:val="26"/>
          <w:rtl w:val="0"/>
        </w:rPr>
        <w:t xml:space="preserve">3. Nikto Scan</w:t>
      </w:r>
    </w:p>
    <w:p w:rsidR="00000000" w:rsidDel="00000000" w:rsidP="00000000" w:rsidRDefault="00000000" w:rsidRPr="00000000" w14:paraId="0000001B">
      <w:pPr>
        <w:spacing w:after="240" w:before="240" w:lineRule="auto"/>
        <w:rPr/>
      </w:pPr>
      <w:r w:rsidDel="00000000" w:rsidR="00000000" w:rsidRPr="00000000">
        <w:rPr>
          <w:rtl w:val="0"/>
        </w:rPr>
        <w:t xml:space="preserve">Nikto was used to scan the web server:</w:t>
      </w:r>
    </w:p>
    <w:p w:rsidR="00000000" w:rsidDel="00000000" w:rsidP="00000000" w:rsidRDefault="00000000" w:rsidRPr="00000000" w14:paraId="0000001C">
      <w:pPr>
        <w:rPr/>
      </w:pPr>
      <w:r w:rsidDel="00000000" w:rsidR="00000000" w:rsidRPr="00000000">
        <w:rPr>
          <w:rtl w:val="0"/>
        </w:rPr>
        <w:t xml:space="preserve">nikto -h http://192.168.56.101</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Nikto detected multiple issues such as outdated server software and misconfigurations.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k0n0atgpzgpc" w:id="7"/>
      <w:bookmarkEnd w:id="7"/>
      <w:r w:rsidDel="00000000" w:rsidR="00000000" w:rsidRPr="00000000">
        <w:rPr>
          <w:b w:val="1"/>
          <w:bCs w:val="1"/>
          <w:sz w:val="34"/>
          <w:szCs w:val="34"/>
          <w:rtl w:val="0"/>
        </w:rPr>
        <w:t xml:space="preserve">Vulnerabilities Found</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6q5c0l5bfb9x" w:id="8"/>
      <w:bookmarkEnd w:id="8"/>
      <w:r w:rsidDel="00000000" w:rsidR="00000000" w:rsidRPr="00000000">
        <w:rPr>
          <w:b w:val="1"/>
          <w:bCs w:val="1"/>
          <w:color w:val="000000"/>
          <w:sz w:val="26"/>
          <w:szCs w:val="26"/>
          <w:rtl w:val="0"/>
        </w:rPr>
        <w:t xml:space="preserve">1. Anonymous FTP Login</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FTP service allows users to log in without a password.</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Risk:</w:t>
      </w:r>
      <w:r w:rsidDel="00000000" w:rsidR="00000000" w:rsidRPr="00000000">
        <w:rPr>
          <w:rtl w:val="0"/>
        </w:rPr>
        <w:t xml:space="preserve"> Attackers can access files or upload malicious content.</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b w:val="1"/>
          <w:bCs w:val="1"/>
          <w:rtl w:val="0"/>
        </w:rPr>
        <w:t xml:space="preserve">Severity:</w:t>
      </w:r>
      <w:r w:rsidDel="00000000" w:rsidR="00000000" w:rsidRPr="00000000">
        <w:rPr>
          <w:rtl w:val="0"/>
        </w:rPr>
        <w:t xml:space="preserve"> Critical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y35t7vxc019t" w:id="9"/>
      <w:bookmarkEnd w:id="9"/>
      <w:r w:rsidDel="00000000" w:rsidR="00000000" w:rsidRPr="00000000">
        <w:rPr>
          <w:b w:val="1"/>
          <w:bCs w:val="1"/>
          <w:color w:val="000000"/>
          <w:sz w:val="26"/>
          <w:szCs w:val="26"/>
          <w:rtl w:val="0"/>
        </w:rPr>
        <w:t xml:space="preserve">2. Outdated Apache Server</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The web server is running an old version of Apache.</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Risk:</w:t>
      </w:r>
      <w:r w:rsidDel="00000000" w:rsidR="00000000" w:rsidRPr="00000000">
        <w:rPr>
          <w:rtl w:val="0"/>
        </w:rPr>
        <w:t xml:space="preserve"> Older versions contain known vulnerabilities that can be exploited.</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b w:val="1"/>
          <w:bCs w:val="1"/>
          <w:rtl w:val="0"/>
        </w:rPr>
        <w:t xml:space="preserve">Severity:</w:t>
      </w:r>
      <w:r w:rsidDel="00000000" w:rsidR="00000000" w:rsidRPr="00000000">
        <w:rPr>
          <w:rtl w:val="0"/>
        </w:rPr>
        <w:t xml:space="preserve"> High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l57u9s4w8kml" w:id="10"/>
      <w:bookmarkEnd w:id="10"/>
      <w:r w:rsidDel="00000000" w:rsidR="00000000" w:rsidRPr="00000000">
        <w:rPr>
          <w:b w:val="1"/>
          <w:bCs w:val="1"/>
          <w:color w:val="000000"/>
          <w:sz w:val="26"/>
          <w:szCs w:val="26"/>
          <w:rtl w:val="0"/>
        </w:rPr>
        <w:t xml:space="preserve">3. Open Telnet Port (Port 23)</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Telnet service is enabled.</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b w:val="1"/>
          <w:bCs w:val="1"/>
          <w:rtl w:val="0"/>
        </w:rPr>
        <w:t xml:space="preserve">Risk:</w:t>
      </w:r>
      <w:r w:rsidDel="00000000" w:rsidR="00000000" w:rsidRPr="00000000">
        <w:rPr>
          <w:rtl w:val="0"/>
        </w:rPr>
        <w:t xml:space="preserve"> Telnet sends data in plain text, making it easy for attackers to intercept credentials.</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b w:val="1"/>
          <w:bCs w:val="1"/>
          <w:rtl w:val="0"/>
        </w:rPr>
        <w:t xml:space="preserve">Severity:</w:t>
      </w:r>
      <w:r w:rsidDel="00000000" w:rsidR="00000000" w:rsidRPr="00000000">
        <w:rPr>
          <w:rtl w:val="0"/>
        </w:rPr>
        <w:t xml:space="preserve"> High</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xvu8nc3638cp" w:id="11"/>
      <w:bookmarkEnd w:id="11"/>
      <w:r w:rsidDel="00000000" w:rsidR="00000000" w:rsidRPr="00000000">
        <w:rPr>
          <w:b w:val="1"/>
          <w:bCs w:val="1"/>
          <w:color w:val="000000"/>
          <w:sz w:val="26"/>
          <w:szCs w:val="26"/>
          <w:rtl w:val="0"/>
        </w:rPr>
        <w:t xml:space="preserve">4. SMB Null Session</w:t>
      </w:r>
    </w:p>
    <w:p w:rsidR="00000000" w:rsidDel="00000000" w:rsidP="00000000" w:rsidRDefault="00000000" w:rsidRPr="00000000" w14:paraId="00000031">
      <w:pPr>
        <w:numPr>
          <w:ilvl w:val="0"/>
          <w:numId w:val="6"/>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SMB allows login without authentication.</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b w:val="1"/>
          <w:bCs w:val="1"/>
          <w:rtl w:val="0"/>
        </w:rPr>
        <w:t xml:space="preserve">Risk:</w:t>
      </w:r>
      <w:r w:rsidDel="00000000" w:rsidR="00000000" w:rsidRPr="00000000">
        <w:rPr>
          <w:rtl w:val="0"/>
        </w:rPr>
        <w:t xml:space="preserve"> Attackers can gather sensitive system information.</w:t>
      </w:r>
    </w:p>
    <w:p w:rsidR="00000000" w:rsidDel="00000000" w:rsidP="00000000" w:rsidRDefault="00000000" w:rsidRPr="00000000" w14:paraId="00000033">
      <w:pPr>
        <w:numPr>
          <w:ilvl w:val="0"/>
          <w:numId w:val="6"/>
        </w:numPr>
        <w:spacing w:after="240" w:before="0" w:beforeAutospacing="0" w:lineRule="auto"/>
        <w:ind w:left="720" w:hanging="360"/>
      </w:pPr>
      <w:r w:rsidDel="00000000" w:rsidR="00000000" w:rsidRPr="00000000">
        <w:rPr>
          <w:b w:val="1"/>
          <w:bCs w:val="1"/>
          <w:rtl w:val="0"/>
        </w:rPr>
        <w:t xml:space="preserve">Severity:</w:t>
      </w:r>
      <w:r w:rsidDel="00000000" w:rsidR="00000000" w:rsidRPr="00000000">
        <w:rPr>
          <w:rtl w:val="0"/>
        </w:rPr>
        <w:t xml:space="preserve"> Medium</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anpqcu7nq5wb" w:id="12"/>
      <w:bookmarkEnd w:id="12"/>
      <w:r w:rsidDel="00000000" w:rsidR="00000000" w:rsidRPr="00000000">
        <w:rPr>
          <w:b w:val="1"/>
          <w:bCs w:val="1"/>
          <w:color w:val="000000"/>
          <w:sz w:val="26"/>
          <w:szCs w:val="26"/>
          <w:rtl w:val="0"/>
        </w:rPr>
        <w:t xml:space="preserve">5. Web Application Issues</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Vulnerable web applications like DVWA are present.</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b w:val="1"/>
          <w:bCs w:val="1"/>
          <w:rtl w:val="0"/>
        </w:rPr>
        <w:t xml:space="preserve">Risk:</w:t>
      </w:r>
      <w:r w:rsidDel="00000000" w:rsidR="00000000" w:rsidRPr="00000000">
        <w:rPr>
          <w:rtl w:val="0"/>
        </w:rPr>
        <w:t xml:space="preserve"> These apps contain issues like SQL Injection and weak authentication.</w:t>
      </w:r>
    </w:p>
    <w:p w:rsidR="00000000" w:rsidDel="00000000" w:rsidP="00000000" w:rsidRDefault="00000000" w:rsidRPr="00000000" w14:paraId="00000038">
      <w:pPr>
        <w:numPr>
          <w:ilvl w:val="0"/>
          <w:numId w:val="4"/>
        </w:numPr>
        <w:spacing w:after="240" w:before="0" w:beforeAutospacing="0" w:lineRule="auto"/>
        <w:ind w:left="720" w:hanging="360"/>
      </w:pPr>
      <w:r w:rsidDel="00000000" w:rsidR="00000000" w:rsidRPr="00000000">
        <w:rPr>
          <w:b w:val="1"/>
          <w:bCs w:val="1"/>
          <w:rtl w:val="0"/>
        </w:rPr>
        <w:t xml:space="preserve">Severity:</w:t>
      </w:r>
      <w:r w:rsidDel="00000000" w:rsidR="00000000" w:rsidRPr="00000000">
        <w:rPr>
          <w:rtl w:val="0"/>
        </w:rPr>
        <w:t xml:space="preserve"> High</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ipw75scdmle" w:id="13"/>
      <w:bookmarkEnd w:id="13"/>
      <w:r w:rsidDel="00000000" w:rsidR="00000000" w:rsidRPr="00000000">
        <w:rPr>
          <w:b w:val="1"/>
          <w:bCs w:val="1"/>
          <w:sz w:val="34"/>
          <w:szCs w:val="34"/>
          <w:rtl w:val="0"/>
        </w:rPr>
        <w:t xml:space="preserve">Risk Analysis Table</w:t>
      </w:r>
    </w:p>
    <w:tbl>
      <w:tblPr>
        <w:tblStyle w:val="Table1"/>
        <w:tblW w:w="7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0"/>
        <w:gridCol w:w="1070"/>
        <w:gridCol w:w="845"/>
        <w:gridCol w:w="2765"/>
        <w:tblGridChange w:id="0">
          <w:tblGrid>
            <w:gridCol w:w="3050"/>
            <w:gridCol w:w="1070"/>
            <w:gridCol w:w="845"/>
            <w:gridCol w:w="27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Vulnerability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CVSS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Recommended Fix</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FTP Anonymous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Disable anonymous FTP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Outdated Apache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Update to latest version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Open Telnet 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Disable Telnet, use SSH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SMB Null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Disable null sessions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Web Application Weaknesses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Fix input validation, patch</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kafioojc8mnp" w:id="14"/>
      <w:bookmarkEnd w:id="14"/>
      <w:r w:rsidDel="00000000" w:rsidR="00000000" w:rsidRPr="00000000">
        <w:rPr>
          <w:b w:val="1"/>
          <w:bCs w:val="1"/>
          <w:sz w:val="34"/>
          <w:szCs w:val="34"/>
          <w:rtl w:val="0"/>
        </w:rPr>
        <w:t xml:space="preserve">Conclusion</w:t>
      </w:r>
    </w:p>
    <w:p w:rsidR="00000000" w:rsidDel="00000000" w:rsidP="00000000" w:rsidRDefault="00000000" w:rsidRPr="00000000" w14:paraId="00000055">
      <w:pPr>
        <w:spacing w:after="240" w:before="240" w:lineRule="auto"/>
        <w:rPr/>
      </w:pPr>
      <w:r w:rsidDel="00000000" w:rsidR="00000000" w:rsidRPr="00000000">
        <w:rPr>
          <w:rtl w:val="0"/>
        </w:rPr>
        <w:t xml:space="preserve">This lab showed that the target system has multiple serious vulnerabilities that can be exploited by attackers. The most critical issues include anonymous FTP access and outdated services. If these vulnerabilities are not fixed, they can lead to unauthorized access and data breaches.</w:t>
      </w:r>
    </w:p>
    <w:p w:rsidR="00000000" w:rsidDel="00000000" w:rsidP="00000000" w:rsidRDefault="00000000" w:rsidRPr="00000000" w14:paraId="00000056">
      <w:pPr>
        <w:spacing w:after="240" w:before="240" w:lineRule="auto"/>
        <w:rPr/>
      </w:pPr>
      <w:r w:rsidDel="00000000" w:rsidR="00000000" w:rsidRPr="00000000">
        <w:rPr>
          <w:rtl w:val="0"/>
        </w:rPr>
        <w:t xml:space="preserve">It is important to regularly scan systems, update software, and disable unnecessary services to improve overall security.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