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mbria" w:cs="Cambria" w:eastAsia="Cambria" w:hAnsi="Cambria"/>
          <w:sz w:val="26"/>
          <w:szCs w:val="26"/>
          <w:vertAlign w:val="baseline"/>
        </w:rPr>
      </w:pPr>
      <w:r w:rsidDel="00000000" w:rsidR="00000000" w:rsidRPr="00000000">
        <w:rPr>
          <w:rFonts w:ascii="Cambria" w:cs="Cambria" w:eastAsia="Cambria" w:hAnsi="Cambria"/>
          <w:sz w:val="30"/>
          <w:szCs w:val="30"/>
          <w:rtl w:val="0"/>
        </w:rPr>
        <w:t xml:space="preserve">Arab Academy For Science, Technology and Maritime</w:t>
      </w:r>
      <w:r w:rsidDel="00000000" w:rsidR="00000000" w:rsidRPr="00000000">
        <w:rPr>
          <w:rFonts w:ascii="Cambria" w:cs="Cambria" w:eastAsia="Cambria" w:hAnsi="Cambria"/>
          <w:sz w:val="24"/>
          <w:szCs w:val="24"/>
          <w:vertAlign w:val="baseline"/>
          <w:rtl w:val="0"/>
        </w:rPr>
        <w:br w:type="textWrapping"/>
      </w:r>
      <w:r w:rsidDel="00000000" w:rsidR="00000000" w:rsidRPr="00000000">
        <w:rPr>
          <w:rFonts w:ascii="Cambria" w:cs="Cambria" w:eastAsia="Cambria" w:hAnsi="Cambria"/>
          <w:sz w:val="24"/>
          <w:szCs w:val="24"/>
          <w:rtl w:val="0"/>
        </w:rPr>
        <w:t xml:space="preserve">3/19/2023</w:t>
      </w:r>
      <w:r w:rsidDel="00000000" w:rsidR="00000000" w:rsidRPr="00000000">
        <w:rPr>
          <w:rFonts w:ascii="Cambria" w:cs="Cambria" w:eastAsia="Cambria" w:hAnsi="Cambria"/>
          <w:sz w:val="24"/>
          <w:szCs w:val="24"/>
          <w:vertAlign w:val="baseline"/>
          <w:rtl w:val="0"/>
        </w:rPr>
        <w:br w:type="textWrapping"/>
      </w:r>
      <w:r w:rsidDel="00000000" w:rsidR="00000000" w:rsidRPr="00000000">
        <w:rPr>
          <w:rFonts w:ascii="Cambria" w:cs="Cambria" w:eastAsia="Cambria" w:hAnsi="Cambria"/>
          <w:sz w:val="26"/>
          <w:szCs w:val="26"/>
          <w:rtl w:val="0"/>
        </w:rPr>
        <w:t xml:space="preserve">Embedded system course</w:t>
      </w:r>
      <w:r w:rsidDel="00000000" w:rsidR="00000000" w:rsidRPr="00000000">
        <w:rPr>
          <w:rtl w:val="0"/>
        </w:rPr>
      </w:r>
    </w:p>
    <w:p w:rsidR="00000000" w:rsidDel="00000000" w:rsidP="00000000" w:rsidRDefault="00000000" w:rsidRPr="00000000" w14:paraId="00000002">
      <w:pPr>
        <w:jc w:val="center"/>
        <w:rPr>
          <w:rFonts w:ascii="Cambria" w:cs="Cambria" w:eastAsia="Cambria" w:hAnsi="Cambria"/>
          <w:sz w:val="56"/>
          <w:szCs w:val="56"/>
          <w:vertAlign w:val="baseline"/>
        </w:rPr>
      </w:pPr>
      <w:r w:rsidDel="00000000" w:rsidR="00000000" w:rsidRPr="00000000">
        <w:rPr>
          <w:rFonts w:ascii="Cambria" w:cs="Cambria" w:eastAsia="Cambria" w:hAnsi="Cambria"/>
          <w:sz w:val="56"/>
          <w:szCs w:val="56"/>
        </w:rPr>
        <w:drawing>
          <wp:inline distB="114300" distT="114300" distL="114300" distR="114300">
            <wp:extent cx="4152900" cy="176212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5290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Cambria" w:cs="Cambria" w:eastAsia="Cambria" w:hAnsi="Cambria"/>
          <w:sz w:val="56"/>
          <w:szCs w:val="56"/>
          <w:vertAlign w:val="baseline"/>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sz w:val="56"/>
          <w:szCs w:val="56"/>
          <w:vertAlign w:val="baseline"/>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b w:val="0"/>
          <w:sz w:val="62"/>
          <w:szCs w:val="62"/>
          <w:vertAlign w:val="baseline"/>
        </w:rPr>
      </w:pPr>
      <w:r w:rsidDel="00000000" w:rsidR="00000000" w:rsidRPr="00000000">
        <w:rPr>
          <w:rtl w:val="0"/>
        </w:rPr>
      </w:r>
    </w:p>
    <w:p w:rsidR="00000000" w:rsidDel="00000000" w:rsidP="00000000" w:rsidRDefault="00000000" w:rsidRPr="00000000" w14:paraId="00000006">
      <w:pPr>
        <w:jc w:val="center"/>
        <w:rPr>
          <w:rFonts w:ascii="Cambria" w:cs="Cambria" w:eastAsia="Cambria" w:hAnsi="Cambria"/>
          <w:b w:val="0"/>
          <w:sz w:val="60"/>
          <w:szCs w:val="60"/>
          <w:vertAlign w:val="baseline"/>
        </w:rPr>
      </w:pPr>
      <w:r w:rsidDel="00000000" w:rsidR="00000000" w:rsidRPr="00000000">
        <w:rPr>
          <w:rFonts w:ascii="Cambria" w:cs="Cambria" w:eastAsia="Cambria" w:hAnsi="Cambria"/>
          <w:b w:val="1"/>
          <w:sz w:val="60"/>
          <w:szCs w:val="60"/>
          <w:vertAlign w:val="baseline"/>
          <w:rtl w:val="0"/>
        </w:rPr>
        <w:t xml:space="preserve">PROJECT PROPOSAL</w:t>
      </w:r>
      <w:r w:rsidDel="00000000" w:rsidR="00000000" w:rsidRPr="00000000">
        <w:rPr>
          <w:rtl w:val="0"/>
        </w:rPr>
      </w:r>
    </w:p>
    <w:p w:rsidR="00000000" w:rsidDel="00000000" w:rsidP="00000000" w:rsidRDefault="00000000" w:rsidRPr="00000000" w14:paraId="00000007">
      <w:pPr>
        <w:rPr>
          <w:rFonts w:ascii="Cambria" w:cs="Cambria" w:eastAsia="Cambria" w:hAnsi="Cambria"/>
          <w:vertAlign w:val="baseline"/>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sz w:val="58"/>
          <w:szCs w:val="58"/>
        </w:rPr>
      </w:pPr>
      <w:r w:rsidDel="00000000" w:rsidR="00000000" w:rsidRPr="00000000">
        <w:rPr>
          <w:rFonts w:ascii="Cambria" w:cs="Cambria" w:eastAsia="Cambria" w:hAnsi="Cambria"/>
          <w:sz w:val="58"/>
          <w:szCs w:val="58"/>
          <w:vertAlign w:val="baseline"/>
          <w:rtl w:val="0"/>
        </w:rPr>
        <w:t xml:space="preserve">Smart automated </w:t>
      </w:r>
      <w:r w:rsidDel="00000000" w:rsidR="00000000" w:rsidRPr="00000000">
        <w:rPr>
          <w:rFonts w:ascii="Cambria" w:cs="Cambria" w:eastAsia="Cambria" w:hAnsi="Cambria"/>
          <w:sz w:val="58"/>
          <w:szCs w:val="58"/>
          <w:rtl w:val="0"/>
        </w:rPr>
        <w:t xml:space="preserve">parking system</w:t>
      </w:r>
    </w:p>
    <w:p w:rsidR="00000000" w:rsidDel="00000000" w:rsidP="00000000" w:rsidRDefault="00000000" w:rsidRPr="00000000" w14:paraId="00000009">
      <w:pPr>
        <w:jc w:val="center"/>
        <w:rPr>
          <w:rFonts w:ascii="Cambria" w:cs="Cambria" w:eastAsia="Cambria" w:hAnsi="Cambria"/>
          <w:sz w:val="54"/>
          <w:szCs w:val="54"/>
        </w:rPr>
      </w:pPr>
      <w:r w:rsidDel="00000000" w:rsidR="00000000" w:rsidRPr="00000000">
        <w:rPr>
          <w:rtl w:val="0"/>
        </w:rPr>
      </w:r>
    </w:p>
    <w:p w:rsidR="00000000" w:rsidDel="00000000" w:rsidP="00000000" w:rsidRDefault="00000000" w:rsidRPr="00000000" w14:paraId="0000000A">
      <w:pPr>
        <w:jc w:val="center"/>
        <w:rPr>
          <w:rFonts w:ascii="Cambria" w:cs="Cambria" w:eastAsia="Cambria" w:hAnsi="Cambria"/>
          <w:sz w:val="52"/>
          <w:szCs w:val="52"/>
        </w:rPr>
      </w:pPr>
      <w:r w:rsidDel="00000000" w:rsidR="00000000" w:rsidRPr="00000000">
        <w:rPr>
          <w:rFonts w:ascii="Cambria" w:cs="Cambria" w:eastAsia="Cambria" w:hAnsi="Cambria"/>
          <w:sz w:val="54"/>
          <w:szCs w:val="54"/>
          <w:rtl w:val="0"/>
        </w:rPr>
        <w:t xml:space="preserve">By: </w:t>
      </w:r>
      <w:r w:rsidDel="00000000" w:rsidR="00000000" w:rsidRPr="00000000">
        <w:rPr>
          <w:rFonts w:ascii="Cambria" w:cs="Cambria" w:eastAsia="Cambria" w:hAnsi="Cambria"/>
          <w:sz w:val="52"/>
          <w:szCs w:val="52"/>
          <w:rtl w:val="0"/>
        </w:rPr>
        <w:t xml:space="preserve">Moustafa Amr </w:t>
      </w:r>
    </w:p>
    <w:p w:rsidR="00000000" w:rsidDel="00000000" w:rsidP="00000000" w:rsidRDefault="00000000" w:rsidRPr="00000000" w14:paraId="0000000B">
      <w:pPr>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and</w:t>
      </w:r>
    </w:p>
    <w:p w:rsidR="00000000" w:rsidDel="00000000" w:rsidP="00000000" w:rsidRDefault="00000000" w:rsidRPr="00000000" w14:paraId="0000000C">
      <w:pPr>
        <w:jc w:val="center"/>
        <w:rPr>
          <w:rFonts w:ascii="Cambria" w:cs="Cambria" w:eastAsia="Cambria" w:hAnsi="Cambria"/>
          <w:sz w:val="52"/>
          <w:szCs w:val="52"/>
          <w:vertAlign w:val="baseline"/>
        </w:rPr>
      </w:pPr>
      <w:r w:rsidDel="00000000" w:rsidR="00000000" w:rsidRPr="00000000">
        <w:rPr>
          <w:rFonts w:ascii="Cambria" w:cs="Cambria" w:eastAsia="Cambria" w:hAnsi="Cambria"/>
          <w:sz w:val="52"/>
          <w:szCs w:val="52"/>
          <w:rtl w:val="0"/>
        </w:rPr>
        <w:t xml:space="preserve">Hamza Moustafa</w:t>
      </w:r>
      <w:r w:rsidDel="00000000" w:rsidR="00000000" w:rsidRPr="00000000">
        <w:rPr>
          <w:rtl w:val="0"/>
        </w:rPr>
      </w:r>
    </w:p>
    <w:p w:rsidR="00000000" w:rsidDel="00000000" w:rsidP="00000000" w:rsidRDefault="00000000" w:rsidRPr="00000000" w14:paraId="0000000D">
      <w:pPr>
        <w:jc w:val="cente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0E">
      <w:pPr>
        <w:jc w:val="cente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0F">
      <w:pPr>
        <w:rPr>
          <w:rFonts w:ascii="Cambria" w:cs="Cambria" w:eastAsia="Cambria" w:hAnsi="Cambria"/>
          <w:b w:val="0"/>
          <w:i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gjdgxs">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I.</w:t>
        </w:r>
      </w:hyperlink>
      <w:hyperlink w:anchor="_gjdgxs">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gjdgxs">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SUMMARY</w:t>
          <w:tab/>
          <w:t xml:space="preserve">2</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30j0zll">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II.</w:t>
        </w:r>
      </w:hyperlink>
      <w:hyperlink w:anchor="_30j0zll">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30j0zll">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INTRODUCTION</w:t>
          <w:tab/>
          <w:t xml:space="preserve">2</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1fob9te">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III.</w:t>
        </w:r>
      </w:hyperlink>
      <w:hyperlink w:anchor="_1fob9te">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1fob9te">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NEEDS/PROBLEMS</w:t>
          <w:tab/>
          <w:t xml:space="preserve">2</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3znysh7">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IV.</w:t>
        </w:r>
      </w:hyperlink>
      <w:hyperlink w:anchor="_3znysh7">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3znysh7">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GOALS/OBJECTIVES</w:t>
          <w:tab/>
          <w:t xml:space="preserve">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2et92p0">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V.</w:t>
        </w:r>
      </w:hyperlink>
      <w:hyperlink w:anchor="_2et92p0">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2et92p0">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PROCEDURES/SCOPE OF WORK</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tyjcwt">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VI.</w:t>
        </w:r>
      </w:hyperlink>
      <w:hyperlink w:anchor="_tyjcwt">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tyjcwt">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TIMETABLE</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3dy6vkm">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VII.</w:t>
        </w:r>
      </w:hyperlink>
      <w:hyperlink w:anchor="_3dy6vkm">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3dy6vkm">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BUDGET</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1t3h5sf">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VIII.</w:t>
        </w:r>
      </w:hyperlink>
      <w:hyperlink w:anchor="_1t3h5sf">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1t3h5sf">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KEY PERSONNEL</w:t>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4d34og8">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IX.</w:t>
        </w:r>
      </w:hyperlink>
      <w:hyperlink w:anchor="_4d34og8">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4d34og8">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EVALUATION</w:t>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2s8eyo1">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X.</w:t>
        </w:r>
      </w:hyperlink>
      <w:hyperlink w:anchor="_2s8eyo1">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2s8eyo1">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ENDORSEMENTS</w:t>
          <w:tab/>
          <w:t xml:space="preserve">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17dp8vu">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XI.</w:t>
        </w:r>
      </w:hyperlink>
      <w:hyperlink w:anchor="_17dp8vu">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17dp8vu">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NEXT STEPS</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hyperlink w:anchor="_3rdcrjn">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XII.</w:t>
        </w:r>
      </w:hyperlink>
      <w:hyperlink w:anchor="_3rdcrjn">
        <w:r w:rsidDel="00000000" w:rsidR="00000000" w:rsidRPr="00000000">
          <w:rPr>
            <w:rFonts w:ascii="Cambria" w:cs="Cambria" w:eastAsia="Cambria" w:hAnsi="Cambria"/>
            <w:b w:val="0"/>
            <w:i w:val="0"/>
            <w:smallCaps w:val="0"/>
            <w:strike w:val="0"/>
            <w:color w:val="000000"/>
            <w:sz w:val="36"/>
            <w:szCs w:val="36"/>
            <w:u w:val="none"/>
            <w:shd w:fill="auto" w:val="clear"/>
            <w:vertAlign w:val="baseline"/>
            <w:rtl w:val="0"/>
          </w:rPr>
          <w:tab/>
        </w:r>
      </w:hyperlink>
      <w:hyperlink w:anchor="_3rdcrjn">
        <w:r w:rsidDel="00000000" w:rsidR="00000000" w:rsidRPr="00000000">
          <w:rPr>
            <w:rFonts w:ascii="Cambria" w:cs="Cambria" w:eastAsia="Cambria" w:hAnsi="Cambria"/>
            <w:b w:val="0"/>
            <w:i w:val="0"/>
            <w:smallCaps w:val="1"/>
            <w:strike w:val="0"/>
            <w:color w:val="000000"/>
            <w:sz w:val="28"/>
            <w:szCs w:val="28"/>
            <w:u w:val="none"/>
            <w:shd w:fill="auto" w:val="clear"/>
            <w:vertAlign w:val="baseline"/>
            <w:rtl w:val="0"/>
          </w:rPr>
          <w:t xml:space="preserve">APPENDIX</w:t>
          <w:tab/>
          <w:t xml:space="preserve">2</w:t>
        </w:r>
      </w:hyperlink>
      <w:r w:rsidDel="00000000" w:rsidR="00000000" w:rsidRPr="00000000">
        <w:rPr>
          <w:rtl w:val="0"/>
        </w:rPr>
      </w:r>
    </w:p>
    <w:p w:rsidR="00000000" w:rsidDel="00000000" w:rsidP="00000000" w:rsidRDefault="00000000" w:rsidRPr="00000000" w14:paraId="0000001C">
      <w:pPr>
        <w:jc w:val="cente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1D">
      <w:pPr>
        <w:jc w:val="cente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1E">
      <w:pP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1F">
      <w:pP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20">
      <w:pPr>
        <w:rPr>
          <w:rFonts w:ascii="Cambria" w:cs="Cambria" w:eastAsia="Cambria" w:hAnsi="Cambria"/>
          <w:b w:val="0"/>
          <w:sz w:val="52"/>
          <w:szCs w:val="52"/>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Summary</w:t>
      </w:r>
    </w:p>
    <w:p w:rsidR="00000000" w:rsidDel="00000000" w:rsidP="00000000" w:rsidRDefault="00000000" w:rsidRPr="00000000" w14:paraId="00000022">
      <w:pPr>
        <w:rPr>
          <w:rFonts w:ascii="Cambria" w:cs="Cambria" w:eastAsia="Cambria" w:hAnsi="Cambria"/>
          <w:sz w:val="24"/>
          <w:szCs w:val="24"/>
          <w:vertAlign w:val="baseline"/>
        </w:rPr>
      </w:pPr>
      <w:r w:rsidDel="00000000" w:rsidR="00000000" w:rsidRPr="00000000">
        <w:rPr>
          <w:rFonts w:ascii="Cambria" w:cs="Cambria" w:eastAsia="Cambria" w:hAnsi="Cambria"/>
          <w:sz w:val="30"/>
          <w:szCs w:val="30"/>
          <w:highlight w:val="white"/>
          <w:rtl w:val="0"/>
        </w:rPr>
        <w:t xml:space="preserve"> if you are in a parking space, this system uses an IR sensor to monitor the entire area during the run time and provide you with an image for the same. This allows you to see any free spaces in the parking lot and drive straight to it without wasting any time looking for a parking space. Also, the system is tuned to open the car gate n only if there are empty slots available in a parking space.This project decreases the need for human resources, saves time, makes the parking much more easier for the driver and more organized. This project is a small model to be implemented in a big Project in real life. It will costs around 1000 Egp.</w:t>
      </w:r>
      <w:r w:rsidDel="00000000" w:rsidR="00000000" w:rsidRPr="00000000">
        <w:rPr>
          <w:rtl w:val="0"/>
        </w:rPr>
      </w:r>
    </w:p>
    <w:p w:rsidR="00000000" w:rsidDel="00000000" w:rsidP="00000000" w:rsidRDefault="00000000" w:rsidRPr="00000000" w14:paraId="00000023">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4">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5">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6">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7">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8">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9">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A">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B">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C">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D">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E">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2F">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0">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1">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2">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3">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4">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5">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Introduction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rFonts w:ascii="Cambria" w:cs="Cambria" w:eastAsia="Cambria" w:hAnsi="Cambria"/>
          <w:sz w:val="30"/>
          <w:szCs w:val="30"/>
        </w:rPr>
      </w:pPr>
      <w:r w:rsidDel="00000000" w:rsidR="00000000" w:rsidRPr="00000000">
        <w:rPr>
          <w:rFonts w:ascii="Cambria" w:cs="Cambria" w:eastAsia="Cambria" w:hAnsi="Cambria"/>
          <w:sz w:val="30"/>
          <w:szCs w:val="30"/>
          <w:rtl w:val="0"/>
        </w:rPr>
        <w:t xml:space="preserve">With cities and urban areas getting crowded by the minute, finding a parking space is nothing short of a challenge. It is not only time-consuming but also quite frustrating. Thanks to IoT, there’s a solution for solving the parking problem crisis. This IoT-based smart parking system is designed to avoid unnecessary traveling and harassment in the search for an appropriate parking area. This is an excellent IoT project for beginners.</w:t>
      </w:r>
    </w:p>
    <w:p w:rsidR="00000000" w:rsidDel="00000000" w:rsidP="00000000" w:rsidRDefault="00000000" w:rsidRPr="00000000" w14:paraId="00000038">
      <w:pPr>
        <w:spacing w:after="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B">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C">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D">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E">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3F">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0">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1">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2">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3">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4">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5">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6">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7">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8">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9">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A">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ab/>
        <w:t xml:space="preserve">Needs/Problems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mbria" w:cs="Cambria" w:eastAsia="Cambria" w:hAnsi="Cambria"/>
          <w:sz w:val="40"/>
          <w:szCs w:val="40"/>
        </w:rPr>
      </w:pPr>
      <w:r w:rsidDel="00000000" w:rsidR="00000000" w:rsidRPr="00000000">
        <w:rPr>
          <w:rFonts w:ascii="Cambria" w:cs="Cambria" w:eastAsia="Cambria" w:hAnsi="Cambria"/>
          <w:sz w:val="40"/>
          <w:szCs w:val="40"/>
          <w:rtl w:val="0"/>
        </w:rPr>
        <w:t xml:space="preserve">This project needs specific components and suitable code in a short scale. It targets all the licensed car drivers all over the world.It should be applicable and effective in real life.</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Goals/Objectives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42"/>
          <w:szCs w:val="42"/>
        </w:rPr>
      </w:pPr>
      <w:r w:rsidDel="00000000" w:rsidR="00000000" w:rsidRPr="00000000">
        <w:rPr>
          <w:rFonts w:ascii="Cambria" w:cs="Cambria" w:eastAsia="Cambria" w:hAnsi="Cambria"/>
          <w:sz w:val="42"/>
          <w:szCs w:val="42"/>
          <w:rtl w:val="0"/>
        </w:rPr>
        <w:t xml:space="preserve">make a Parking System model which make parking process more easier , safier , faster and more organized with less human resources needs.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46"/>
          <w:szCs w:val="46"/>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60" w:line="420" w:lineRule="auto"/>
        <w:rPr>
          <w:rFonts w:ascii="Cambria" w:cs="Cambria" w:eastAsia="Cambria" w:hAnsi="Cambria"/>
          <w:sz w:val="32"/>
          <w:szCs w:val="32"/>
          <w:u w:val="single"/>
        </w:rPr>
      </w:pPr>
      <w:r w:rsidDel="00000000" w:rsidR="00000000" w:rsidRPr="00000000">
        <w:rPr>
          <w:rFonts w:ascii="Cambria" w:cs="Cambria" w:eastAsia="Cambria" w:hAnsi="Cambria"/>
          <w:sz w:val="32"/>
          <w:szCs w:val="32"/>
          <w:u w:val="single"/>
          <w:rtl w:val="0"/>
        </w:rPr>
        <w:t xml:space="preserve">Benefits of  the Smart Parking System</w:t>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color w:val="303133"/>
          <w:sz w:val="30"/>
          <w:szCs w:val="30"/>
          <w:u w:val="none"/>
        </w:rPr>
      </w:pPr>
      <w:r w:rsidDel="00000000" w:rsidR="00000000" w:rsidRPr="00000000">
        <w:rPr>
          <w:rFonts w:ascii="Cambria" w:cs="Cambria" w:eastAsia="Cambria" w:hAnsi="Cambria"/>
          <w:color w:val="303133"/>
          <w:sz w:val="30"/>
          <w:szCs w:val="30"/>
          <w:rtl w:val="0"/>
        </w:rPr>
        <w:t xml:space="preserve">Less fuel consumption</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Time efficient</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Cost efficient</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Productivity</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Optimised Parking</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Real-time monitoring</w:t>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Inclusive to disabled </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Parking guided systems</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Online payments</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The place to recharge electric vehicle</w:t>
      </w:r>
    </w:p>
    <w:p w:rsidR="00000000" w:rsidDel="00000000" w:rsidP="00000000" w:rsidRDefault="00000000" w:rsidRPr="00000000" w14:paraId="00000071">
      <w:pPr>
        <w:numPr>
          <w:ilvl w:val="0"/>
          <w:numId w:val="1"/>
        </w:numPr>
        <w:pBdr>
          <w:top w:color="auto" w:space="0" w:sz="0" w:val="none"/>
          <w:bottom w:color="auto" w:space="0" w:sz="0" w:val="none"/>
          <w:right w:color="auto" w:space="0" w:sz="0" w:val="none"/>
          <w:between w:color="auto" w:space="0" w:sz="0" w:val="none"/>
        </w:pBdr>
        <w:shd w:fill="ffffff" w:val="clear"/>
        <w:spacing w:after="460" w:line="420" w:lineRule="auto"/>
        <w:ind w:left="720" w:hanging="360"/>
        <w:rPr>
          <w:rFonts w:ascii="Cambria" w:cs="Cambria" w:eastAsia="Cambria" w:hAnsi="Cambria"/>
          <w:sz w:val="30"/>
          <w:szCs w:val="30"/>
        </w:rPr>
      </w:pPr>
      <w:r w:rsidDel="00000000" w:rsidR="00000000" w:rsidRPr="00000000">
        <w:rPr>
          <w:rFonts w:ascii="Cambria" w:cs="Cambria" w:eastAsia="Cambria" w:hAnsi="Cambria"/>
          <w:color w:val="303133"/>
          <w:sz w:val="30"/>
          <w:szCs w:val="30"/>
          <w:rtl w:val="0"/>
        </w:rPr>
        <w:t xml:space="preserve">Space for special permits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75">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Procedures/Scope of Wor</w:t>
      </w:r>
      <w:r w:rsidDel="00000000" w:rsidR="00000000" w:rsidRPr="00000000">
        <w:rPr>
          <w:rFonts w:ascii="Cambria" w:cs="Cambria" w:eastAsia="Cambria" w:hAnsi="Cambria"/>
          <w:sz w:val="52"/>
          <w:szCs w:val="52"/>
          <w:rtl w:val="0"/>
        </w:rPr>
        <w:t xml:space="preserve">k</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design the project to know the required components and the main idea of the required software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Buy the components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Make the project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Test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Fix the existed errors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7E">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7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Timetabl</w:t>
      </w:r>
      <w:r w:rsidDel="00000000" w:rsidR="00000000" w:rsidRPr="00000000">
        <w:rPr>
          <w:rFonts w:ascii="Cambria" w:cs="Cambria" w:eastAsia="Cambria" w:hAnsi="Cambria"/>
          <w:sz w:val="52"/>
          <w:szCs w:val="52"/>
          <w:rtl w:val="0"/>
        </w:rPr>
        <w:t xml:space="preserve">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mbria" w:cs="Cambria" w:eastAsia="Cambria" w:hAnsi="Cambria"/>
          <w:sz w:val="46"/>
          <w:szCs w:val="46"/>
        </w:rPr>
      </w:pPr>
      <w:r w:rsidDel="00000000" w:rsidR="00000000" w:rsidRPr="00000000">
        <w:rPr>
          <w:rFonts w:ascii="Cambria" w:cs="Cambria" w:eastAsia="Cambria" w:hAnsi="Cambria"/>
          <w:sz w:val="46"/>
          <w:szCs w:val="46"/>
          <w:rtl w:val="0"/>
        </w:rPr>
        <w:t xml:space="preserve">no specific time table as we don't know what we will have next weeks but it should be done before the deadline.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080" w:right="0" w:firstLine="0"/>
        <w:jc w:val="left"/>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84">
      <w:pPr>
        <w:rPr>
          <w:rFonts w:ascii="Cambria" w:cs="Cambria" w:eastAsia="Cambria" w:hAnsi="Cambria"/>
          <w:sz w:val="52"/>
          <w:szCs w:val="52"/>
        </w:rPr>
      </w:pPr>
      <w:r w:rsidDel="00000000" w:rsidR="00000000" w:rsidRPr="00000000">
        <w:rPr>
          <w:rtl w:val="0"/>
        </w:rPr>
      </w:r>
    </w:p>
    <w:p w:rsidR="00000000" w:rsidDel="00000000" w:rsidP="00000000" w:rsidRDefault="00000000" w:rsidRPr="00000000" w14:paraId="00000085">
      <w:pPr>
        <w:rPr>
          <w:rFonts w:ascii="Cambria" w:cs="Cambria" w:eastAsia="Cambria" w:hAnsi="Cambria"/>
          <w:sz w:val="52"/>
          <w:szCs w:val="52"/>
          <w:vertAlign w:val="baseline"/>
        </w:rPr>
      </w:pPr>
      <w:r w:rsidDel="00000000" w:rsidR="00000000" w:rsidRPr="00000000">
        <w:rPr>
          <w:rFonts w:ascii="Cambria" w:cs="Cambria" w:eastAsia="Cambria" w:hAnsi="Cambria"/>
          <w:sz w:val="52"/>
          <w:szCs w:val="52"/>
          <w:rtl w:val="0"/>
        </w:rPr>
        <w:t xml:space="preserve">7.</w:t>
        <w:tab/>
      </w:r>
      <w:r w:rsidDel="00000000" w:rsidR="00000000" w:rsidRPr="00000000">
        <w:rPr>
          <w:rFonts w:ascii="Cambria" w:cs="Cambria" w:eastAsia="Cambria" w:hAnsi="Cambria"/>
          <w:sz w:val="52"/>
          <w:szCs w:val="52"/>
          <w:vertAlign w:val="baseline"/>
          <w:rtl w:val="0"/>
        </w:rPr>
        <w:t xml:space="preserve">Budget</w:t>
      </w:r>
    </w:p>
    <w:p w:rsidR="00000000" w:rsidDel="00000000" w:rsidP="00000000" w:rsidRDefault="00000000" w:rsidRPr="00000000" w14:paraId="00000086">
      <w:pPr>
        <w:rPr>
          <w:rFonts w:ascii="Cambria" w:cs="Cambria" w:eastAsia="Cambria" w:hAnsi="Cambria"/>
          <w:sz w:val="24"/>
          <w:szCs w:val="24"/>
          <w:vertAlign w:val="baseline"/>
        </w:rPr>
      </w:pPr>
      <w:r w:rsidDel="00000000" w:rsidR="00000000" w:rsidRPr="00000000">
        <w:rPr>
          <w:rFonts w:ascii="Cambria" w:cs="Cambria" w:eastAsia="Cambria" w:hAnsi="Cambria"/>
          <w:sz w:val="24"/>
          <w:szCs w:val="24"/>
          <w:rtl w:val="0"/>
        </w:rPr>
        <w:t xml:space="preserve">  The average budget is 1000 EGP</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88">
      <w:pPr>
        <w:rPr>
          <w:rFonts w:ascii="Cambria" w:cs="Cambria" w:eastAsia="Cambria" w:hAnsi="Cambria"/>
          <w:sz w:val="24"/>
          <w:szCs w:val="24"/>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Cambria" w:cs="Cambria" w:eastAsia="Cambria" w:hAnsi="Cambria"/>
          <w:b w:val="0"/>
          <w:i w:val="0"/>
          <w:smallCaps w:val="0"/>
          <w:strike w:val="0"/>
          <w:color w:val="000000"/>
          <w:sz w:val="52"/>
          <w:szCs w:val="52"/>
          <w:u w:val="none"/>
          <w:shd w:fill="auto" w:val="clear"/>
        </w:rPr>
      </w:pPr>
      <w:r w:rsidDel="00000000" w:rsidR="00000000" w:rsidRPr="00000000">
        <w:rPr>
          <w:rFonts w:ascii="Cambria" w:cs="Cambria" w:eastAsia="Cambria" w:hAnsi="Cambria"/>
          <w:b w:val="0"/>
          <w:i w:val="0"/>
          <w:smallCaps w:val="0"/>
          <w:strike w:val="0"/>
          <w:color w:val="000000"/>
          <w:sz w:val="52"/>
          <w:szCs w:val="52"/>
          <w:u w:val="none"/>
          <w:shd w:fill="auto" w:val="clear"/>
          <w:vertAlign w:val="baseline"/>
          <w:rtl w:val="0"/>
        </w:rPr>
        <w:t xml:space="preserve">Appendix</w:t>
      </w:r>
    </w:p>
    <w:p w:rsidR="00000000" w:rsidDel="00000000" w:rsidP="00000000" w:rsidRDefault="00000000" w:rsidRPr="00000000" w14:paraId="0000008A">
      <w:pPr>
        <w:rPr>
          <w:rFonts w:ascii="Cambria" w:cs="Cambria" w:eastAsia="Cambria" w:hAnsi="Cambria"/>
          <w:sz w:val="24"/>
          <w:szCs w:val="24"/>
          <w:vertAlign w:val="baseline"/>
        </w:rPr>
      </w:pPr>
      <w:r w:rsidDel="00000000" w:rsidR="00000000" w:rsidRPr="00000000">
        <w:rPr>
          <w:rFonts w:ascii="Cambria" w:cs="Cambria" w:eastAsia="Cambria" w:hAnsi="Cambria"/>
          <w:sz w:val="24"/>
          <w:szCs w:val="24"/>
          <w:rtl w:val="0"/>
        </w:rPr>
        <w:t xml:space="preserve">https://www.upgrad.com/blog/iot-project-ideas-topics-for-beginners/</w:t>
      </w:r>
      <w:r w:rsidDel="00000000" w:rsidR="00000000" w:rsidRPr="00000000">
        <w:rPr>
          <w:rtl w:val="0"/>
        </w:rPr>
      </w:r>
    </w:p>
    <w:sectPr>
      <w:pgSz w:h="16838" w:w="11906" w:orient="portrait"/>
      <w:pgMar w:bottom="850" w:top="993"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3031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