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C1A7" w14:textId="1E1DC2DF" w:rsidR="00000000" w:rsidRPr="00467C9F" w:rsidRDefault="000F71F3" w:rsidP="00B32977">
      <w:pPr>
        <w:jc w:val="both"/>
        <w:rPr>
          <w:b/>
          <w:bCs/>
          <w:color w:val="000000" w:themeColor="text1"/>
        </w:rPr>
      </w:pPr>
      <w:r w:rsidRPr="00467C9F">
        <w:rPr>
          <w:b/>
          <w:bCs/>
          <w:color w:val="000000" w:themeColor="text1"/>
        </w:rPr>
        <w:t xml:space="preserve">BODENHAUSEN, Georg Hendrik Christiaan, </w:t>
      </w:r>
      <w:r w:rsidR="009A0E19" w:rsidRPr="00467C9F">
        <w:rPr>
          <w:b/>
          <w:bCs/>
          <w:color w:val="000000" w:themeColor="text1"/>
        </w:rPr>
        <w:t>Dutch</w:t>
      </w:r>
      <w:r w:rsidR="00FD5F97" w:rsidRPr="00467C9F">
        <w:rPr>
          <w:b/>
          <w:bCs/>
          <w:color w:val="000000" w:themeColor="text1"/>
        </w:rPr>
        <w:t xml:space="preserve"> </w:t>
      </w:r>
      <w:r w:rsidR="007F3793" w:rsidRPr="00467C9F">
        <w:rPr>
          <w:b/>
          <w:bCs/>
          <w:color w:val="000000" w:themeColor="text1"/>
        </w:rPr>
        <w:t>law</w:t>
      </w:r>
      <w:r w:rsidR="009A0E19" w:rsidRPr="00467C9F">
        <w:rPr>
          <w:b/>
          <w:bCs/>
          <w:color w:val="000000" w:themeColor="text1"/>
        </w:rPr>
        <w:t>yer</w:t>
      </w:r>
      <w:r w:rsidR="007F3793" w:rsidRPr="00467C9F">
        <w:rPr>
          <w:b/>
          <w:bCs/>
          <w:color w:val="000000" w:themeColor="text1"/>
        </w:rPr>
        <w:t xml:space="preserve"> and </w:t>
      </w:r>
      <w:r w:rsidRPr="00467C9F">
        <w:rPr>
          <w:b/>
          <w:bCs/>
          <w:color w:val="000000" w:themeColor="text1"/>
        </w:rPr>
        <w:t>seventh Director of the United International Bureaux for the Protection of Intellectual Property (BIRPI) 1963-1970, first Director-General of the World Intellectual Property Organization (WIPO) 1970-</w:t>
      </w:r>
      <w:r w:rsidR="007F3793" w:rsidRPr="00467C9F">
        <w:rPr>
          <w:b/>
          <w:bCs/>
          <w:color w:val="000000" w:themeColor="text1"/>
        </w:rPr>
        <w:t xml:space="preserve">1973 and </w:t>
      </w:r>
      <w:r w:rsidR="00ED36D8" w:rsidRPr="00467C9F">
        <w:rPr>
          <w:b/>
          <w:bCs/>
          <w:color w:val="000000" w:themeColor="text1"/>
        </w:rPr>
        <w:t>first</w:t>
      </w:r>
      <w:r w:rsidR="007F3793" w:rsidRPr="00467C9F">
        <w:rPr>
          <w:b/>
          <w:bCs/>
          <w:color w:val="000000" w:themeColor="text1"/>
        </w:rPr>
        <w:t xml:space="preserve"> Secretary-General of the International Union for the Protection of New Varieties of Plants (UPOV) 1969-1973, </w:t>
      </w:r>
      <w:r w:rsidR="00ED36D8" w:rsidRPr="00467C9F">
        <w:rPr>
          <w:b/>
          <w:bCs/>
          <w:color w:val="000000" w:themeColor="text1"/>
        </w:rPr>
        <w:t>was born</w:t>
      </w:r>
      <w:r w:rsidR="00B42F42" w:rsidRPr="00467C9F">
        <w:rPr>
          <w:b/>
          <w:bCs/>
          <w:color w:val="000000" w:themeColor="text1"/>
        </w:rPr>
        <w:t xml:space="preserve"> 11 July 1905 in Utrecht, The Netherlands, and passed away 1 October 1997 in Lausanne, Switzerland. He was the son of </w:t>
      </w:r>
      <w:r w:rsidR="006E091E" w:rsidRPr="00467C9F">
        <w:rPr>
          <w:b/>
          <w:bCs/>
          <w:color w:val="000000" w:themeColor="text1"/>
        </w:rPr>
        <w:t>Thijs</w:t>
      </w:r>
      <w:r w:rsidR="00B42F42" w:rsidRPr="00467C9F">
        <w:rPr>
          <w:b/>
          <w:bCs/>
          <w:color w:val="000000" w:themeColor="text1"/>
        </w:rPr>
        <w:t xml:space="preserve"> </w:t>
      </w:r>
      <w:proofErr w:type="spellStart"/>
      <w:r w:rsidR="00B42F42" w:rsidRPr="00467C9F">
        <w:rPr>
          <w:b/>
          <w:bCs/>
          <w:color w:val="000000" w:themeColor="text1"/>
        </w:rPr>
        <w:t>Bodenhausen</w:t>
      </w:r>
      <w:proofErr w:type="spellEnd"/>
      <w:r w:rsidR="00B42F42" w:rsidRPr="00467C9F">
        <w:rPr>
          <w:b/>
          <w:bCs/>
          <w:color w:val="000000" w:themeColor="text1"/>
        </w:rPr>
        <w:t xml:space="preserve">, </w:t>
      </w:r>
      <w:r w:rsidR="00E15D49" w:rsidRPr="00467C9F">
        <w:rPr>
          <w:b/>
          <w:bCs/>
          <w:color w:val="000000" w:themeColor="text1"/>
        </w:rPr>
        <w:t xml:space="preserve">military </w:t>
      </w:r>
      <w:r w:rsidR="00284D06" w:rsidRPr="00467C9F">
        <w:rPr>
          <w:b/>
          <w:bCs/>
          <w:color w:val="000000" w:themeColor="text1"/>
        </w:rPr>
        <w:t xml:space="preserve">officer </w:t>
      </w:r>
      <w:r w:rsidR="00FC5FEC" w:rsidRPr="00467C9F">
        <w:rPr>
          <w:b/>
          <w:bCs/>
          <w:color w:val="000000" w:themeColor="text1"/>
        </w:rPr>
        <w:t>and director of the Academy of Visual Arts and Technical Sciences</w:t>
      </w:r>
      <w:r w:rsidR="0073481A" w:rsidRPr="00467C9F">
        <w:rPr>
          <w:b/>
          <w:bCs/>
          <w:color w:val="000000" w:themeColor="text1"/>
        </w:rPr>
        <w:t xml:space="preserve"> in Rotterdam</w:t>
      </w:r>
      <w:r w:rsidR="00B42F42" w:rsidRPr="00467C9F">
        <w:rPr>
          <w:b/>
          <w:bCs/>
          <w:color w:val="000000" w:themeColor="text1"/>
        </w:rPr>
        <w:t>, and</w:t>
      </w:r>
      <w:r w:rsidR="00FD5F97" w:rsidRPr="00467C9F">
        <w:rPr>
          <w:b/>
          <w:bCs/>
          <w:color w:val="000000" w:themeColor="text1"/>
        </w:rPr>
        <w:t xml:space="preserve"> </w:t>
      </w:r>
      <w:r w:rsidR="006E091E" w:rsidRPr="00467C9F">
        <w:rPr>
          <w:b/>
          <w:bCs/>
          <w:color w:val="000000" w:themeColor="text1"/>
        </w:rPr>
        <w:t>C</w:t>
      </w:r>
      <w:r w:rsidR="00CD176B" w:rsidRPr="00467C9F">
        <w:rPr>
          <w:b/>
          <w:bCs/>
          <w:color w:val="000000" w:themeColor="text1"/>
        </w:rPr>
        <w:t>ornelia</w:t>
      </w:r>
      <w:r w:rsidR="006E091E" w:rsidRPr="00467C9F">
        <w:rPr>
          <w:b/>
          <w:bCs/>
          <w:color w:val="000000" w:themeColor="text1"/>
        </w:rPr>
        <w:t xml:space="preserve"> J</w:t>
      </w:r>
      <w:r w:rsidR="00CD176B" w:rsidRPr="00467C9F">
        <w:rPr>
          <w:b/>
          <w:bCs/>
          <w:color w:val="000000" w:themeColor="text1"/>
        </w:rPr>
        <w:t>ohanna</w:t>
      </w:r>
      <w:r w:rsidR="0003026E" w:rsidRPr="00467C9F">
        <w:rPr>
          <w:b/>
          <w:bCs/>
          <w:color w:val="000000" w:themeColor="text1"/>
        </w:rPr>
        <w:t xml:space="preserve"> Gast</w:t>
      </w:r>
      <w:r w:rsidR="00126C25" w:rsidRPr="00467C9F">
        <w:rPr>
          <w:b/>
          <w:bCs/>
          <w:color w:val="000000" w:themeColor="text1"/>
        </w:rPr>
        <w:t>, library assistant</w:t>
      </w:r>
      <w:r w:rsidR="00B42F42" w:rsidRPr="00467C9F">
        <w:rPr>
          <w:b/>
          <w:bCs/>
          <w:color w:val="000000" w:themeColor="text1"/>
        </w:rPr>
        <w:t xml:space="preserve">. </w:t>
      </w:r>
      <w:r w:rsidR="0061193B" w:rsidRPr="00467C9F">
        <w:rPr>
          <w:b/>
          <w:bCs/>
          <w:color w:val="000000" w:themeColor="text1"/>
        </w:rPr>
        <w:t xml:space="preserve">On </w:t>
      </w:r>
      <w:r w:rsidR="0000557A" w:rsidRPr="00467C9F">
        <w:rPr>
          <w:b/>
          <w:bCs/>
          <w:color w:val="000000" w:themeColor="text1"/>
        </w:rPr>
        <w:t>1</w:t>
      </w:r>
      <w:r w:rsidR="002F0C60" w:rsidRPr="00467C9F">
        <w:rPr>
          <w:b/>
          <w:bCs/>
          <w:color w:val="000000" w:themeColor="text1"/>
        </w:rPr>
        <w:t>5</w:t>
      </w:r>
      <w:r w:rsidR="0000557A" w:rsidRPr="00467C9F">
        <w:rPr>
          <w:b/>
          <w:bCs/>
          <w:color w:val="000000" w:themeColor="text1"/>
        </w:rPr>
        <w:t xml:space="preserve"> September 1931 he married</w:t>
      </w:r>
      <w:r w:rsidR="005655BB" w:rsidRPr="00467C9F">
        <w:rPr>
          <w:b/>
          <w:bCs/>
          <w:color w:val="000000" w:themeColor="text1"/>
        </w:rPr>
        <w:t xml:space="preserve"> Maria Eleonora</w:t>
      </w:r>
      <w:r w:rsidR="0000557A" w:rsidRPr="00467C9F">
        <w:rPr>
          <w:b/>
          <w:bCs/>
          <w:color w:val="000000" w:themeColor="text1"/>
        </w:rPr>
        <w:t xml:space="preserve"> </w:t>
      </w:r>
      <w:proofErr w:type="spellStart"/>
      <w:r w:rsidR="0000557A" w:rsidRPr="00467C9F">
        <w:rPr>
          <w:b/>
          <w:bCs/>
          <w:color w:val="000000" w:themeColor="text1"/>
        </w:rPr>
        <w:t>Dutilh</w:t>
      </w:r>
      <w:proofErr w:type="spellEnd"/>
      <w:r w:rsidR="0000557A" w:rsidRPr="00467C9F">
        <w:rPr>
          <w:b/>
          <w:bCs/>
          <w:color w:val="000000" w:themeColor="text1"/>
        </w:rPr>
        <w:t xml:space="preserve">. </w:t>
      </w:r>
      <w:r w:rsidR="006A1971" w:rsidRPr="00467C9F">
        <w:rPr>
          <w:b/>
          <w:bCs/>
          <w:color w:val="000000" w:themeColor="text1"/>
        </w:rPr>
        <w:t xml:space="preserve">They divorced </w:t>
      </w:r>
      <w:r w:rsidR="00284D06" w:rsidRPr="00467C9F">
        <w:rPr>
          <w:b/>
          <w:bCs/>
          <w:color w:val="000000" w:themeColor="text1"/>
        </w:rPr>
        <w:t xml:space="preserve">on </w:t>
      </w:r>
      <w:r w:rsidR="006A1971" w:rsidRPr="00467C9F">
        <w:rPr>
          <w:b/>
          <w:bCs/>
          <w:color w:val="000000" w:themeColor="text1"/>
        </w:rPr>
        <w:t xml:space="preserve">10 March 1937. </w:t>
      </w:r>
      <w:r w:rsidR="005530F2" w:rsidRPr="00467C9F">
        <w:rPr>
          <w:b/>
          <w:bCs/>
          <w:color w:val="000000" w:themeColor="text1"/>
        </w:rPr>
        <w:t xml:space="preserve">On 26 August 1937 he </w:t>
      </w:r>
      <w:r w:rsidR="006A1971" w:rsidRPr="00467C9F">
        <w:rPr>
          <w:b/>
          <w:bCs/>
          <w:color w:val="000000" w:themeColor="text1"/>
        </w:rPr>
        <w:t xml:space="preserve">married Dorothea Wilhelmina </w:t>
      </w:r>
      <w:proofErr w:type="spellStart"/>
      <w:r w:rsidR="006A1971" w:rsidRPr="00467C9F">
        <w:rPr>
          <w:b/>
          <w:bCs/>
          <w:color w:val="000000" w:themeColor="text1"/>
        </w:rPr>
        <w:t>Rueb</w:t>
      </w:r>
      <w:proofErr w:type="spellEnd"/>
      <w:r w:rsidR="00AE5221" w:rsidRPr="00467C9F">
        <w:rPr>
          <w:b/>
          <w:bCs/>
          <w:color w:val="000000" w:themeColor="text1"/>
        </w:rPr>
        <w:t>, with whom he had a daughter</w:t>
      </w:r>
      <w:r w:rsidR="006A1971" w:rsidRPr="00467C9F">
        <w:rPr>
          <w:b/>
          <w:bCs/>
          <w:color w:val="000000" w:themeColor="text1"/>
        </w:rPr>
        <w:t xml:space="preserve">. They divorced </w:t>
      </w:r>
      <w:r w:rsidR="00284D06" w:rsidRPr="00467C9F">
        <w:rPr>
          <w:b/>
          <w:bCs/>
          <w:color w:val="000000" w:themeColor="text1"/>
        </w:rPr>
        <w:t xml:space="preserve">on </w:t>
      </w:r>
      <w:r w:rsidR="003B7A6B" w:rsidRPr="00467C9F">
        <w:rPr>
          <w:b/>
          <w:bCs/>
          <w:color w:val="000000" w:themeColor="text1"/>
        </w:rPr>
        <w:t>2</w:t>
      </w:r>
      <w:r w:rsidR="00076617" w:rsidRPr="00467C9F">
        <w:rPr>
          <w:b/>
          <w:bCs/>
          <w:color w:val="000000" w:themeColor="text1"/>
        </w:rPr>
        <w:t>4</w:t>
      </w:r>
      <w:r w:rsidR="003B7A6B" w:rsidRPr="00467C9F">
        <w:rPr>
          <w:b/>
          <w:bCs/>
          <w:color w:val="000000" w:themeColor="text1"/>
        </w:rPr>
        <w:t xml:space="preserve"> Ju</w:t>
      </w:r>
      <w:r w:rsidR="00076617" w:rsidRPr="00467C9F">
        <w:rPr>
          <w:b/>
          <w:bCs/>
          <w:color w:val="000000" w:themeColor="text1"/>
        </w:rPr>
        <w:t>ne</w:t>
      </w:r>
      <w:r w:rsidR="003B7A6B" w:rsidRPr="00467C9F">
        <w:rPr>
          <w:b/>
          <w:bCs/>
          <w:color w:val="000000" w:themeColor="text1"/>
        </w:rPr>
        <w:t xml:space="preserve"> 1959.</w:t>
      </w:r>
      <w:r w:rsidR="002F0C60" w:rsidRPr="00467C9F">
        <w:rPr>
          <w:b/>
          <w:bCs/>
          <w:color w:val="000000" w:themeColor="text1"/>
        </w:rPr>
        <w:t xml:space="preserve"> </w:t>
      </w:r>
      <w:r w:rsidR="005530F2" w:rsidRPr="00467C9F">
        <w:rPr>
          <w:b/>
          <w:bCs/>
          <w:color w:val="000000" w:themeColor="text1"/>
        </w:rPr>
        <w:t xml:space="preserve">On </w:t>
      </w:r>
      <w:r w:rsidR="00284D06" w:rsidRPr="00467C9F">
        <w:rPr>
          <w:b/>
          <w:bCs/>
          <w:color w:val="000000" w:themeColor="text1"/>
        </w:rPr>
        <w:t>24</w:t>
      </w:r>
      <w:r w:rsidR="005530F2" w:rsidRPr="00467C9F">
        <w:rPr>
          <w:b/>
          <w:bCs/>
          <w:color w:val="000000" w:themeColor="text1"/>
        </w:rPr>
        <w:t xml:space="preserve"> </w:t>
      </w:r>
      <w:r w:rsidR="00284D06" w:rsidRPr="00467C9F">
        <w:rPr>
          <w:b/>
          <w:bCs/>
          <w:color w:val="000000" w:themeColor="text1"/>
        </w:rPr>
        <w:t>August</w:t>
      </w:r>
      <w:r w:rsidR="005530F2" w:rsidRPr="00467C9F">
        <w:rPr>
          <w:b/>
          <w:bCs/>
          <w:color w:val="000000" w:themeColor="text1"/>
        </w:rPr>
        <w:t xml:space="preserve"> 1959 he </w:t>
      </w:r>
      <w:r w:rsidR="002F0C60" w:rsidRPr="00467C9F">
        <w:rPr>
          <w:b/>
          <w:bCs/>
          <w:color w:val="000000" w:themeColor="text1"/>
        </w:rPr>
        <w:t>married P</w:t>
      </w:r>
      <w:r w:rsidR="00F00207" w:rsidRPr="00467C9F">
        <w:rPr>
          <w:b/>
          <w:bCs/>
          <w:color w:val="000000" w:themeColor="text1"/>
        </w:rPr>
        <w:t>atricia</w:t>
      </w:r>
      <w:r w:rsidR="002F0C60" w:rsidRPr="00467C9F">
        <w:rPr>
          <w:b/>
          <w:bCs/>
          <w:color w:val="000000" w:themeColor="text1"/>
        </w:rPr>
        <w:t xml:space="preserve"> Lambe in Scarborough, England</w:t>
      </w:r>
      <w:r w:rsidR="003F618D" w:rsidRPr="00467C9F">
        <w:rPr>
          <w:b/>
          <w:bCs/>
          <w:color w:val="000000" w:themeColor="text1"/>
        </w:rPr>
        <w:t>.</w:t>
      </w:r>
      <w:r w:rsidR="00B42F42" w:rsidRPr="00467C9F">
        <w:rPr>
          <w:b/>
          <w:bCs/>
          <w:color w:val="000000" w:themeColor="text1"/>
        </w:rPr>
        <w:t xml:space="preserve"> </w:t>
      </w:r>
    </w:p>
    <w:p w14:paraId="0A03563C" w14:textId="3D0FFA23" w:rsidR="00B42F42" w:rsidRPr="00467C9F" w:rsidRDefault="00B42F42" w:rsidP="00B32977">
      <w:pPr>
        <w:jc w:val="both"/>
        <w:rPr>
          <w:color w:val="000000" w:themeColor="text1"/>
        </w:rPr>
      </w:pPr>
    </w:p>
    <w:p w14:paraId="28FBEF5A" w14:textId="4B096EF9" w:rsidR="00B42F42" w:rsidRPr="00467C9F" w:rsidRDefault="00284D06" w:rsidP="00B32977">
      <w:pPr>
        <w:jc w:val="both"/>
      </w:pPr>
      <w:r w:rsidRPr="00467C9F">
        <w:fldChar w:fldCharType="begin"/>
      </w:r>
      <w:r w:rsidRPr="00467C9F">
        <w:instrText xml:space="preserve"> INCLUDEPICTURE "/Users/bobreinalda/Library/Group Containers/UBF8T346G9.ms/WebArchiveCopyPasteTempFiles/com.microsoft.Word/Delegates-discuss-legal-problems-at-AIPPI-congress-1958-142344491048.jpg" \* MERGEFORMATINET </w:instrText>
      </w:r>
      <w:r w:rsidRPr="00467C9F">
        <w:fldChar w:fldCharType="separate"/>
      </w:r>
      <w:r w:rsidRPr="00467C9F">
        <w:rPr>
          <w:noProof/>
        </w:rPr>
        <w:drawing>
          <wp:inline distT="0" distB="0" distL="0" distR="0" wp14:anchorId="652DAF96" wp14:editId="39410FB3">
            <wp:extent cx="1911350" cy="2656031"/>
            <wp:effectExtent l="0" t="0" r="0" b="0"/>
            <wp:docPr id="1" name="Afbeelding 1" descr="Georg Bodenhause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rg Bodenhausen - Wikipedia"/>
                    <pic:cNvPicPr>
                      <a:picLocks noChangeAspect="1" noChangeArrowheads="1"/>
                    </pic:cNvPicPr>
                  </pic:nvPicPr>
                  <pic:blipFill rotWithShape="1">
                    <a:blip r:embed="rId6">
                      <a:extLst>
                        <a:ext uri="{28A0092B-C50C-407E-A947-70E740481C1C}">
                          <a14:useLocalDpi xmlns:a14="http://schemas.microsoft.com/office/drawing/2010/main" val="0"/>
                        </a:ext>
                      </a:extLst>
                    </a:blip>
                    <a:srcRect l="17647" t="20572" r="49376" b="30678"/>
                    <a:stretch/>
                  </pic:blipFill>
                  <pic:spPr bwMode="auto">
                    <a:xfrm>
                      <a:off x="0" y="0"/>
                      <a:ext cx="2128366" cy="2957598"/>
                    </a:xfrm>
                    <a:prstGeom prst="rect">
                      <a:avLst/>
                    </a:prstGeom>
                    <a:noFill/>
                    <a:ln>
                      <a:noFill/>
                    </a:ln>
                    <a:extLst>
                      <a:ext uri="{53640926-AAD7-44D8-BBD7-CCE9431645EC}">
                        <a14:shadowObscured xmlns:a14="http://schemas.microsoft.com/office/drawing/2010/main"/>
                      </a:ext>
                    </a:extLst>
                  </pic:spPr>
                </pic:pic>
              </a:graphicData>
            </a:graphic>
          </wp:inline>
        </w:drawing>
      </w:r>
      <w:r w:rsidRPr="00467C9F">
        <w:fldChar w:fldCharType="end"/>
      </w:r>
    </w:p>
    <w:p w14:paraId="43F31462" w14:textId="22D8935E" w:rsidR="00284D06" w:rsidRPr="00467C9F" w:rsidRDefault="00284D06" w:rsidP="00B32977">
      <w:pPr>
        <w:jc w:val="both"/>
      </w:pPr>
      <w:r w:rsidRPr="00467C9F">
        <w:t xml:space="preserve">Source: </w:t>
      </w:r>
      <w:r w:rsidR="00801402" w:rsidRPr="00467C9F">
        <w:rPr>
          <w:i/>
          <w:iCs/>
        </w:rPr>
        <w:t>Svenska Dagbladet</w:t>
      </w:r>
      <w:r w:rsidR="00801402" w:rsidRPr="00467C9F">
        <w:t xml:space="preserve">, </w:t>
      </w:r>
      <w:r w:rsidR="00C40787" w:rsidRPr="00467C9F">
        <w:t>26.5.</w:t>
      </w:r>
      <w:r w:rsidR="00801402" w:rsidRPr="00467C9F">
        <w:t>1958</w:t>
      </w:r>
      <w:r w:rsidR="00A94F2E" w:rsidRPr="00467C9F">
        <w:t xml:space="preserve"> (photographer unknown)</w:t>
      </w:r>
    </w:p>
    <w:p w14:paraId="45893FEE" w14:textId="3D666CD8" w:rsidR="00284D06" w:rsidRPr="00467C9F" w:rsidRDefault="00284D06" w:rsidP="00B32977">
      <w:pPr>
        <w:jc w:val="both"/>
      </w:pPr>
    </w:p>
    <w:p w14:paraId="4BC13625" w14:textId="72664558" w:rsidR="00FC5BBA" w:rsidRPr="00467C9F" w:rsidRDefault="00DD0E38" w:rsidP="00B32977">
      <w:pPr>
        <w:jc w:val="both"/>
      </w:pPr>
      <w:proofErr w:type="spellStart"/>
      <w:r w:rsidRPr="00467C9F">
        <w:t>Bodenhausen</w:t>
      </w:r>
      <w:proofErr w:type="spellEnd"/>
      <w:r w:rsidRPr="00467C9F">
        <w:t xml:space="preserve"> </w:t>
      </w:r>
      <w:r w:rsidR="00416F92" w:rsidRPr="00467C9F">
        <w:t xml:space="preserve">grew up as </w:t>
      </w:r>
      <w:r w:rsidR="00765C7E" w:rsidRPr="00467C9F">
        <w:t>an</w:t>
      </w:r>
      <w:r w:rsidR="00416F92" w:rsidRPr="00467C9F">
        <w:t xml:space="preserve"> only child in a non-religious family. </w:t>
      </w:r>
      <w:r w:rsidR="005E04D4" w:rsidRPr="00467C9F">
        <w:t xml:space="preserve">His father was a lieutenant colonel </w:t>
      </w:r>
      <w:r w:rsidR="00355D9B" w:rsidRPr="00467C9F">
        <w:t>in</w:t>
      </w:r>
      <w:r w:rsidR="005E04D4" w:rsidRPr="00467C9F">
        <w:t xml:space="preserve"> the </w:t>
      </w:r>
      <w:r w:rsidR="00182926" w:rsidRPr="00467C9F">
        <w:t xml:space="preserve">corps of </w:t>
      </w:r>
      <w:r w:rsidR="005E04D4" w:rsidRPr="00467C9F">
        <w:t xml:space="preserve">engineers. </w:t>
      </w:r>
      <w:proofErr w:type="spellStart"/>
      <w:r w:rsidR="005E04D4" w:rsidRPr="00467C9F">
        <w:t>Bodenhausen’s</w:t>
      </w:r>
      <w:proofErr w:type="spellEnd"/>
      <w:r w:rsidR="005E04D4" w:rsidRPr="00467C9F">
        <w:t xml:space="preserve"> p</w:t>
      </w:r>
      <w:r w:rsidR="00416F92" w:rsidRPr="00467C9F">
        <w:t>rimary school was first in Breda</w:t>
      </w:r>
      <w:r w:rsidR="005E04D4" w:rsidRPr="00467C9F">
        <w:t>, a garrison town</w:t>
      </w:r>
      <w:r w:rsidR="00416F92" w:rsidRPr="00467C9F">
        <w:t xml:space="preserve"> in the southern part of The Netherlands</w:t>
      </w:r>
      <w:r w:rsidR="002D53F8" w:rsidRPr="00467C9F">
        <w:t>,</w:t>
      </w:r>
      <w:r w:rsidR="00416F92" w:rsidRPr="00467C9F">
        <w:t xml:space="preserve"> and then in </w:t>
      </w:r>
      <w:r w:rsidR="00355D9B" w:rsidRPr="00467C9F">
        <w:t xml:space="preserve">the harbour city of </w:t>
      </w:r>
      <w:r w:rsidR="00416F92" w:rsidRPr="00467C9F">
        <w:t>Rotterdam</w:t>
      </w:r>
      <w:r w:rsidR="00547CBA" w:rsidRPr="00467C9F">
        <w:t>.</w:t>
      </w:r>
      <w:r w:rsidR="00416F92" w:rsidRPr="00467C9F">
        <w:t xml:space="preserve"> </w:t>
      </w:r>
      <w:r w:rsidR="00547CBA" w:rsidRPr="00467C9F">
        <w:t>H</w:t>
      </w:r>
      <w:r w:rsidR="00416F92" w:rsidRPr="00467C9F">
        <w:t xml:space="preserve">e attended the Gymnasium </w:t>
      </w:r>
      <w:proofErr w:type="spellStart"/>
      <w:r w:rsidR="00416F92" w:rsidRPr="00467C9F">
        <w:t>Erasmianum</w:t>
      </w:r>
      <w:proofErr w:type="spellEnd"/>
      <w:r w:rsidR="00416F92" w:rsidRPr="00467C9F">
        <w:t xml:space="preserve"> </w:t>
      </w:r>
      <w:r w:rsidR="00547CBA" w:rsidRPr="00467C9F">
        <w:t xml:space="preserve">in Rotterdam </w:t>
      </w:r>
      <w:r w:rsidR="00416F92" w:rsidRPr="00467C9F">
        <w:t>from</w:t>
      </w:r>
      <w:r w:rsidR="005E04D4" w:rsidRPr="00467C9F">
        <w:t xml:space="preserve"> </w:t>
      </w:r>
      <w:r w:rsidR="00416F92" w:rsidRPr="00467C9F">
        <w:t>1917 to 1923</w:t>
      </w:r>
      <w:r w:rsidR="00547CBA" w:rsidRPr="00467C9F">
        <w:t xml:space="preserve">, </w:t>
      </w:r>
      <w:r w:rsidR="002D53F8" w:rsidRPr="00467C9F">
        <w:t>studied law at the University of Leiden (</w:t>
      </w:r>
      <w:r w:rsidR="00355D9B" w:rsidRPr="00467C9F">
        <w:t xml:space="preserve">1923-1927) </w:t>
      </w:r>
      <w:r w:rsidR="00547CBA" w:rsidRPr="00467C9F">
        <w:t>and</w:t>
      </w:r>
      <w:r w:rsidR="00355D9B" w:rsidRPr="00467C9F">
        <w:t xml:space="preserve"> participated in rowing competitions. </w:t>
      </w:r>
      <w:r w:rsidR="00A42949" w:rsidRPr="00467C9F">
        <w:t>When</w:t>
      </w:r>
      <w:r w:rsidR="00076617" w:rsidRPr="00467C9F">
        <w:t>,</w:t>
      </w:r>
      <w:r w:rsidR="00A42949" w:rsidRPr="00467C9F">
        <w:t xml:space="preserve"> in 1926</w:t>
      </w:r>
      <w:r w:rsidR="00076617" w:rsidRPr="00467C9F">
        <w:t>,</w:t>
      </w:r>
      <w:r w:rsidR="00A42949" w:rsidRPr="00467C9F">
        <w:t xml:space="preserve"> </w:t>
      </w:r>
      <w:r w:rsidR="00076617" w:rsidRPr="00467C9F">
        <w:t xml:space="preserve">two dozen </w:t>
      </w:r>
      <w:r w:rsidR="00A201E8" w:rsidRPr="00467C9F">
        <w:t>professors and other intellectuals established the</w:t>
      </w:r>
      <w:r w:rsidR="00A42949" w:rsidRPr="00467C9F">
        <w:t xml:space="preserve"> Dutch Commi</w:t>
      </w:r>
      <w:r w:rsidR="00644E53" w:rsidRPr="00467C9F">
        <w:t>ssion</w:t>
      </w:r>
      <w:r w:rsidR="00A42949" w:rsidRPr="00467C9F">
        <w:t xml:space="preserve"> on Intellectual Cooperation to support the </w:t>
      </w:r>
      <w:r w:rsidR="00206529" w:rsidRPr="00467C9F">
        <w:t xml:space="preserve">League of Nations’ </w:t>
      </w:r>
      <w:r w:rsidR="00A42949" w:rsidRPr="00467C9F">
        <w:t>International Committee on Intellectual Cooperation</w:t>
      </w:r>
      <w:r w:rsidR="00206529" w:rsidRPr="00467C9F">
        <w:t xml:space="preserve"> </w:t>
      </w:r>
      <w:r w:rsidR="00AD20A8" w:rsidRPr="00467C9F">
        <w:t>(</w:t>
      </w:r>
      <w:r w:rsidR="00D65CD1" w:rsidRPr="00467C9F">
        <w:t xml:space="preserve">created </w:t>
      </w:r>
      <w:r w:rsidR="00206529" w:rsidRPr="00467C9F">
        <w:t>in 1922</w:t>
      </w:r>
      <w:r w:rsidR="00AD20A8" w:rsidRPr="00467C9F">
        <w:t>)</w:t>
      </w:r>
      <w:r w:rsidR="00A42949" w:rsidRPr="00467C9F">
        <w:t xml:space="preserve"> </w:t>
      </w:r>
      <w:r w:rsidR="00206529" w:rsidRPr="00467C9F">
        <w:t xml:space="preserve">and the International Institute of Intellectual Cooperation </w:t>
      </w:r>
      <w:r w:rsidR="00AD20A8" w:rsidRPr="00467C9F">
        <w:t>(</w:t>
      </w:r>
      <w:r w:rsidR="0073481A" w:rsidRPr="00467C9F">
        <w:t>founded</w:t>
      </w:r>
      <w:r w:rsidR="00D65CD1" w:rsidRPr="00467C9F">
        <w:t xml:space="preserve"> </w:t>
      </w:r>
      <w:r w:rsidR="00206529" w:rsidRPr="00467C9F">
        <w:t>in Paris in 1926</w:t>
      </w:r>
      <w:r w:rsidR="00AD20A8" w:rsidRPr="00467C9F">
        <w:t>)</w:t>
      </w:r>
      <w:r w:rsidR="00206529" w:rsidRPr="00467C9F">
        <w:t xml:space="preserve"> </w:t>
      </w:r>
      <w:proofErr w:type="spellStart"/>
      <w:r w:rsidR="00644E53" w:rsidRPr="00467C9F">
        <w:t>Bodenhausen</w:t>
      </w:r>
      <w:proofErr w:type="spellEnd"/>
      <w:r w:rsidR="00644E53" w:rsidRPr="00467C9F">
        <w:t xml:space="preserve"> </w:t>
      </w:r>
      <w:r w:rsidR="00AD20A8" w:rsidRPr="00467C9F">
        <w:t xml:space="preserve">was </w:t>
      </w:r>
      <w:r w:rsidR="002B169F" w:rsidRPr="00467C9F">
        <w:t>tapped to</w:t>
      </w:r>
      <w:r w:rsidR="006444E1" w:rsidRPr="00467C9F">
        <w:t xml:space="preserve"> </w:t>
      </w:r>
      <w:r w:rsidR="002B169F" w:rsidRPr="00467C9F">
        <w:t xml:space="preserve">be a member, in his capacity </w:t>
      </w:r>
      <w:r w:rsidR="00B32977" w:rsidRPr="00467C9F">
        <w:t>as</w:t>
      </w:r>
      <w:r w:rsidR="002B169F" w:rsidRPr="00467C9F">
        <w:t xml:space="preserve"> </w:t>
      </w:r>
      <w:r w:rsidR="006E1E9B" w:rsidRPr="00467C9F">
        <w:t>Chairman</w:t>
      </w:r>
      <w:r w:rsidR="00644E53" w:rsidRPr="00467C9F">
        <w:t xml:space="preserve"> of the Student Association for the League of Nations.</w:t>
      </w:r>
      <w:r w:rsidR="00A201E8" w:rsidRPr="00467C9F">
        <w:t xml:space="preserve"> This Leiden</w:t>
      </w:r>
      <w:r w:rsidR="00AD20A8" w:rsidRPr="00467C9F">
        <w:t>-</w:t>
      </w:r>
      <w:r w:rsidR="00A201E8" w:rsidRPr="00467C9F">
        <w:t xml:space="preserve">based association was a federation of student associations in four cities. When </w:t>
      </w:r>
      <w:proofErr w:type="spellStart"/>
      <w:r w:rsidR="00B32977" w:rsidRPr="00467C9F">
        <w:t>Bodenhausen</w:t>
      </w:r>
      <w:proofErr w:type="spellEnd"/>
      <w:r w:rsidR="00B32977" w:rsidRPr="00467C9F">
        <w:t xml:space="preserve"> </w:t>
      </w:r>
      <w:r w:rsidR="00A201E8" w:rsidRPr="00467C9F">
        <w:t xml:space="preserve">finished his studies, he was replaced </w:t>
      </w:r>
      <w:r w:rsidR="002B169F" w:rsidRPr="00467C9F">
        <w:t xml:space="preserve">on the Dutch Commission </w:t>
      </w:r>
      <w:r w:rsidR="00A201E8" w:rsidRPr="00467C9F">
        <w:t>by another student from Leiden.</w:t>
      </w:r>
      <w:r w:rsidR="002C4594" w:rsidRPr="00467C9F">
        <w:t xml:space="preserve"> </w:t>
      </w:r>
      <w:r w:rsidR="00B32977" w:rsidRPr="00467C9F">
        <w:t xml:space="preserve">He </w:t>
      </w:r>
      <w:r w:rsidR="00D65CD1" w:rsidRPr="00467C9F">
        <w:t>then st</w:t>
      </w:r>
      <w:r w:rsidR="00411310" w:rsidRPr="00467C9F">
        <w:t>ay</w:t>
      </w:r>
      <w:r w:rsidR="00D65CD1" w:rsidRPr="00467C9F">
        <w:t xml:space="preserve">ed </w:t>
      </w:r>
      <w:r w:rsidR="00AB0F15" w:rsidRPr="00467C9F">
        <w:t xml:space="preserve">half </w:t>
      </w:r>
      <w:r w:rsidR="00D65CD1" w:rsidRPr="00467C9F">
        <w:t xml:space="preserve">a year at the Institute des </w:t>
      </w:r>
      <w:proofErr w:type="spellStart"/>
      <w:r w:rsidR="00D65CD1" w:rsidRPr="00467C9F">
        <w:t>hautes</w:t>
      </w:r>
      <w:proofErr w:type="spellEnd"/>
      <w:r w:rsidR="00D65CD1" w:rsidRPr="00467C9F">
        <w:t xml:space="preserve"> études </w:t>
      </w:r>
      <w:proofErr w:type="spellStart"/>
      <w:r w:rsidR="00D65CD1" w:rsidRPr="00467C9F">
        <w:t>internationales</w:t>
      </w:r>
      <w:proofErr w:type="spellEnd"/>
      <w:r w:rsidR="00D65CD1" w:rsidRPr="00467C9F">
        <w:t xml:space="preserve"> in Paris, which </w:t>
      </w:r>
      <w:r w:rsidR="00AB0F15" w:rsidRPr="00467C9F">
        <w:t xml:space="preserve">was created </w:t>
      </w:r>
      <w:r w:rsidR="00D65CD1" w:rsidRPr="00467C9F">
        <w:t>after the First World War</w:t>
      </w:r>
      <w:r w:rsidR="00AB0F15" w:rsidRPr="00467C9F">
        <w:t xml:space="preserve"> to</w:t>
      </w:r>
      <w:r w:rsidR="00D65CD1" w:rsidRPr="00467C9F">
        <w:t xml:space="preserve"> promote the study of international law</w:t>
      </w:r>
      <w:r w:rsidR="001D7FB3" w:rsidRPr="00467C9F">
        <w:t xml:space="preserve"> from the general</w:t>
      </w:r>
      <w:r w:rsidR="00AB0F15" w:rsidRPr="00467C9F">
        <w:t xml:space="preserve"> </w:t>
      </w:r>
      <w:r w:rsidR="00765C7E" w:rsidRPr="00467C9F">
        <w:t>expec</w:t>
      </w:r>
      <w:r w:rsidR="001D7FB3" w:rsidRPr="00467C9F">
        <w:t>tation</w:t>
      </w:r>
      <w:r w:rsidR="00AB0F15" w:rsidRPr="00467C9F">
        <w:t xml:space="preserve"> that the League of Nations and the Permanent Court of International Justice would contribute to better relations among states.</w:t>
      </w:r>
      <w:r w:rsidR="006834BE" w:rsidRPr="00467C9F">
        <w:t xml:space="preserve"> </w:t>
      </w:r>
    </w:p>
    <w:p w14:paraId="0256FBF7" w14:textId="78C6DFDC" w:rsidR="00387DAD" w:rsidRPr="00467C9F" w:rsidRDefault="006834BE" w:rsidP="00B32977">
      <w:pPr>
        <w:ind w:firstLine="708"/>
        <w:jc w:val="both"/>
      </w:pPr>
      <w:r w:rsidRPr="00467C9F">
        <w:t xml:space="preserve">In 1928 </w:t>
      </w:r>
      <w:proofErr w:type="spellStart"/>
      <w:r w:rsidR="00C05F7C" w:rsidRPr="00467C9F">
        <w:t>Bodenhausen</w:t>
      </w:r>
      <w:proofErr w:type="spellEnd"/>
      <w:r w:rsidRPr="00467C9F">
        <w:t xml:space="preserve"> became an independent attorney-at-law</w:t>
      </w:r>
      <w:r w:rsidR="00FC5BBA" w:rsidRPr="00467C9F">
        <w:t xml:space="preserve"> in Amsterdam</w:t>
      </w:r>
      <w:r w:rsidRPr="00467C9F">
        <w:t xml:space="preserve">, specializing in bankruptcies and </w:t>
      </w:r>
      <w:r w:rsidR="00A73295" w:rsidRPr="00467C9F">
        <w:t>industrial</w:t>
      </w:r>
      <w:r w:rsidRPr="00467C9F">
        <w:t xml:space="preserve"> propert</w:t>
      </w:r>
      <w:r w:rsidR="00FC5BBA" w:rsidRPr="00467C9F">
        <w:t>y</w:t>
      </w:r>
      <w:r w:rsidRPr="00467C9F">
        <w:t>. In 1929 he moved to The Hague, where he married in 1931 (</w:t>
      </w:r>
      <w:r w:rsidR="002B169F" w:rsidRPr="00467C9F">
        <w:t>eventually</w:t>
      </w:r>
      <w:r w:rsidRPr="00467C9F">
        <w:t xml:space="preserve"> divorc</w:t>
      </w:r>
      <w:r w:rsidR="002B169F" w:rsidRPr="00467C9F">
        <w:t>ing</w:t>
      </w:r>
      <w:r w:rsidRPr="00467C9F">
        <w:t xml:space="preserve"> and remarry</w:t>
      </w:r>
      <w:r w:rsidR="002B169F" w:rsidRPr="00467C9F">
        <w:t>ing a first time</w:t>
      </w:r>
      <w:r w:rsidRPr="00467C9F">
        <w:t xml:space="preserve"> in 1937). </w:t>
      </w:r>
      <w:r w:rsidR="00AC7F88" w:rsidRPr="00467C9F">
        <w:t xml:space="preserve">In July 1946 </w:t>
      </w:r>
      <w:r w:rsidR="002C06CC" w:rsidRPr="00467C9F">
        <w:t xml:space="preserve">the University of Utrecht </w:t>
      </w:r>
      <w:r w:rsidR="00AC7F88" w:rsidRPr="00467C9F">
        <w:t xml:space="preserve">appointed </w:t>
      </w:r>
      <w:proofErr w:type="spellStart"/>
      <w:r w:rsidR="002C06CC" w:rsidRPr="00467C9F">
        <w:t>Bodenhausen</w:t>
      </w:r>
      <w:proofErr w:type="spellEnd"/>
      <w:r w:rsidR="00FC5BBA" w:rsidRPr="00467C9F">
        <w:t xml:space="preserve">, who </w:t>
      </w:r>
      <w:r w:rsidR="002B169F" w:rsidRPr="00467C9F">
        <w:t>maintain</w:t>
      </w:r>
      <w:r w:rsidR="00FC5BBA" w:rsidRPr="00467C9F">
        <w:t>ed his law practice,</w:t>
      </w:r>
      <w:r w:rsidR="002C06CC" w:rsidRPr="00467C9F">
        <w:t xml:space="preserve"> as an </w:t>
      </w:r>
      <w:r w:rsidR="00AC7F88" w:rsidRPr="00467C9F">
        <w:lastRenderedPageBreak/>
        <w:t>extraordinary professor of industrial property law</w:t>
      </w:r>
      <w:r w:rsidR="00FC5BBA" w:rsidRPr="00467C9F">
        <w:t>. This</w:t>
      </w:r>
      <w:r w:rsidR="00AC7F88" w:rsidRPr="00467C9F">
        <w:t xml:space="preserve"> </w:t>
      </w:r>
      <w:r w:rsidR="00411310" w:rsidRPr="00467C9F">
        <w:t>assignment</w:t>
      </w:r>
      <w:r w:rsidR="002E09EA" w:rsidRPr="00467C9F">
        <w:t xml:space="preserve"> </w:t>
      </w:r>
      <w:r w:rsidR="00AC7F88" w:rsidRPr="00467C9F">
        <w:t xml:space="preserve">was changed to intellectual property law in July 1951. </w:t>
      </w:r>
      <w:proofErr w:type="spellStart"/>
      <w:r w:rsidR="00EE4E96" w:rsidRPr="00467C9F">
        <w:t>Bodenhausen</w:t>
      </w:r>
      <w:proofErr w:type="spellEnd"/>
      <w:r w:rsidR="00FC5BBA" w:rsidRPr="00467C9F">
        <w:t xml:space="preserve"> </w:t>
      </w:r>
      <w:r w:rsidR="002A5616" w:rsidRPr="00467C9F">
        <w:t xml:space="preserve">focused on the </w:t>
      </w:r>
      <w:r w:rsidR="00ED7CCF" w:rsidRPr="00467C9F">
        <w:t xml:space="preserve">extension </w:t>
      </w:r>
      <w:r w:rsidR="002B169F" w:rsidRPr="00467C9F">
        <w:t xml:space="preserve">of intellectual property law </w:t>
      </w:r>
      <w:r w:rsidR="00ED7CCF" w:rsidRPr="00467C9F">
        <w:t xml:space="preserve">and </w:t>
      </w:r>
      <w:r w:rsidR="002A5616" w:rsidRPr="00467C9F">
        <w:t xml:space="preserve">issues </w:t>
      </w:r>
      <w:r w:rsidR="00BE0203" w:rsidRPr="00467C9F">
        <w:t>in the field arising</w:t>
      </w:r>
      <w:r w:rsidR="00DC77D1" w:rsidRPr="00467C9F">
        <w:t xml:space="preserve"> after the war</w:t>
      </w:r>
      <w:r w:rsidR="00CB1187" w:rsidRPr="00467C9F">
        <w:t>. I</w:t>
      </w:r>
      <w:r w:rsidR="002A5616" w:rsidRPr="00467C9F">
        <w:t>n 1949</w:t>
      </w:r>
      <w:r w:rsidR="00CB1187" w:rsidRPr="00467C9F">
        <w:t xml:space="preserve"> he</w:t>
      </w:r>
      <w:r w:rsidR="002A5616" w:rsidRPr="00467C9F">
        <w:t xml:space="preserve"> </w:t>
      </w:r>
      <w:r w:rsidR="00BE0203" w:rsidRPr="00467C9F">
        <w:t>prepared and published</w:t>
      </w:r>
      <w:r w:rsidR="002A5616" w:rsidRPr="00467C9F">
        <w:t xml:space="preserve"> a</w:t>
      </w:r>
      <w:r w:rsidR="00C05F7C" w:rsidRPr="00467C9F">
        <w:t xml:space="preserve">n updated </w:t>
      </w:r>
      <w:r w:rsidR="002A5616" w:rsidRPr="00467C9F">
        <w:t xml:space="preserve">version of </w:t>
      </w:r>
      <w:r w:rsidR="00EE4E96" w:rsidRPr="00467C9F">
        <w:t>the</w:t>
      </w:r>
      <w:r w:rsidR="002A5616" w:rsidRPr="00467C9F">
        <w:t xml:space="preserve"> handbook of industrial property law</w:t>
      </w:r>
      <w:r w:rsidR="00BE0203" w:rsidRPr="00467C9F">
        <w:t>, originally authored</w:t>
      </w:r>
      <w:r w:rsidR="002A5616" w:rsidRPr="00467C9F">
        <w:t xml:space="preserve"> by </w:t>
      </w:r>
      <w:r w:rsidR="0068189D" w:rsidRPr="00467C9F">
        <w:t>Willem</w:t>
      </w:r>
      <w:r w:rsidR="002A5616" w:rsidRPr="00467C9F">
        <w:t xml:space="preserve"> Drucker</w:t>
      </w:r>
      <w:r w:rsidR="009C44FF" w:rsidRPr="00467C9F">
        <w:t xml:space="preserve"> in 1929</w:t>
      </w:r>
      <w:r w:rsidR="00BE0203" w:rsidRPr="00467C9F">
        <w:t>.</w:t>
      </w:r>
      <w:r w:rsidR="002A5616" w:rsidRPr="00467C9F">
        <w:t xml:space="preserve"> </w:t>
      </w:r>
      <w:r w:rsidR="00BE0203" w:rsidRPr="00467C9F">
        <w:t xml:space="preserve">This contribution remains one of </w:t>
      </w:r>
      <w:proofErr w:type="spellStart"/>
      <w:r w:rsidR="00BE0203" w:rsidRPr="00467C9F">
        <w:t>Bodenhausen’s</w:t>
      </w:r>
      <w:proofErr w:type="spellEnd"/>
      <w:r w:rsidR="00BE0203" w:rsidRPr="00467C9F">
        <w:t xml:space="preserve"> most enduring legacies, with this textbook being continuously updated through current day. </w:t>
      </w:r>
      <w:r w:rsidR="000F174B" w:rsidRPr="00467C9F">
        <w:t xml:space="preserve">In the second edition </w:t>
      </w:r>
      <w:proofErr w:type="spellStart"/>
      <w:r w:rsidR="000F174B" w:rsidRPr="00467C9F">
        <w:t>Bodenhausen</w:t>
      </w:r>
      <w:proofErr w:type="spellEnd"/>
      <w:r w:rsidR="000F174B" w:rsidRPr="00467C9F">
        <w:t xml:space="preserve"> expanded the section on patent law and</w:t>
      </w:r>
      <w:r w:rsidR="00484C25" w:rsidRPr="00467C9F">
        <w:t>,</w:t>
      </w:r>
      <w:r w:rsidR="000F174B" w:rsidRPr="00467C9F">
        <w:t xml:space="preserve"> </w:t>
      </w:r>
      <w:r w:rsidR="00484C25" w:rsidRPr="00467C9F">
        <w:t xml:space="preserve">for the first time, </w:t>
      </w:r>
      <w:r w:rsidR="000F174B" w:rsidRPr="00467C9F">
        <w:t xml:space="preserve">devoted attention to </w:t>
      </w:r>
      <w:r w:rsidR="00611051" w:rsidRPr="00467C9F">
        <w:t>plant</w:t>
      </w:r>
      <w:r w:rsidR="000F174B" w:rsidRPr="00467C9F">
        <w:t>ers’ rights.</w:t>
      </w:r>
      <w:r w:rsidR="00C05F7C" w:rsidRPr="00467C9F">
        <w:t xml:space="preserve"> </w:t>
      </w:r>
      <w:r w:rsidR="00484C25" w:rsidRPr="00467C9F">
        <w:t>I</w:t>
      </w:r>
      <w:r w:rsidR="00411310" w:rsidRPr="00467C9F">
        <w:t>n the</w:t>
      </w:r>
      <w:r w:rsidR="002E09EA" w:rsidRPr="00467C9F">
        <w:t xml:space="preserve"> third edition </w:t>
      </w:r>
      <w:r w:rsidR="00484C25" w:rsidRPr="00467C9F">
        <w:t>(1954) he</w:t>
      </w:r>
      <w:r w:rsidR="000F174B" w:rsidRPr="00467C9F">
        <w:t xml:space="preserve"> mainly</w:t>
      </w:r>
      <w:r w:rsidR="0068189D" w:rsidRPr="00467C9F">
        <w:t xml:space="preserve"> </w:t>
      </w:r>
      <w:r w:rsidR="000F174B" w:rsidRPr="00467C9F">
        <w:t>included new case law</w:t>
      </w:r>
      <w:r w:rsidR="00484C25" w:rsidRPr="00467C9F">
        <w:t>.</w:t>
      </w:r>
      <w:r w:rsidR="002E09EA" w:rsidRPr="00467C9F">
        <w:t xml:space="preserve"> </w:t>
      </w:r>
      <w:r w:rsidR="00484C25" w:rsidRPr="00467C9F">
        <w:t>T</w:t>
      </w:r>
      <w:r w:rsidR="00411310" w:rsidRPr="00467C9F">
        <w:t>he</w:t>
      </w:r>
      <w:r w:rsidR="002E09EA" w:rsidRPr="00467C9F">
        <w:t xml:space="preserve"> fourth </w:t>
      </w:r>
      <w:r w:rsidR="000F174B" w:rsidRPr="00467C9F">
        <w:t>edition</w:t>
      </w:r>
      <w:r w:rsidR="00411310" w:rsidRPr="00467C9F">
        <w:t xml:space="preserve"> </w:t>
      </w:r>
      <w:r w:rsidR="00484C25" w:rsidRPr="00467C9F">
        <w:t xml:space="preserve">(1966) was </w:t>
      </w:r>
      <w:r w:rsidR="008326E6" w:rsidRPr="00467C9F">
        <w:t>updated</w:t>
      </w:r>
      <w:r w:rsidR="00484C25" w:rsidRPr="00467C9F">
        <w:t xml:space="preserve"> </w:t>
      </w:r>
      <w:r w:rsidR="00411310" w:rsidRPr="00467C9F">
        <w:t xml:space="preserve">by Leo </w:t>
      </w:r>
      <w:proofErr w:type="spellStart"/>
      <w:r w:rsidR="00411310" w:rsidRPr="00467C9F">
        <w:t>Wichers</w:t>
      </w:r>
      <w:proofErr w:type="spellEnd"/>
      <w:r w:rsidR="00411310" w:rsidRPr="00467C9F">
        <w:t xml:space="preserve"> </w:t>
      </w:r>
      <w:proofErr w:type="spellStart"/>
      <w:r w:rsidR="00411310" w:rsidRPr="00467C9F">
        <w:t>Hoeth</w:t>
      </w:r>
      <w:proofErr w:type="spellEnd"/>
      <w:r w:rsidR="00EE4E96" w:rsidRPr="00467C9F">
        <w:t>,</w:t>
      </w:r>
      <w:r w:rsidR="00C05F7C" w:rsidRPr="00467C9F">
        <w:t xml:space="preserve"> who took over part of </w:t>
      </w:r>
      <w:proofErr w:type="spellStart"/>
      <w:r w:rsidR="00484C25" w:rsidRPr="00467C9F">
        <w:t>Bodenhausen’</w:t>
      </w:r>
      <w:r w:rsidR="00C05F7C" w:rsidRPr="00467C9F">
        <w:t>s</w:t>
      </w:r>
      <w:proofErr w:type="spellEnd"/>
      <w:r w:rsidR="00C05F7C" w:rsidRPr="00467C9F">
        <w:t xml:space="preserve"> law practice </w:t>
      </w:r>
      <w:r w:rsidR="00EE4E96" w:rsidRPr="00467C9F">
        <w:t xml:space="preserve">in the field of intellectual property </w:t>
      </w:r>
      <w:r w:rsidR="0068189D" w:rsidRPr="00467C9F">
        <w:t xml:space="preserve">law </w:t>
      </w:r>
      <w:r w:rsidR="00EE4E96" w:rsidRPr="00467C9F">
        <w:t xml:space="preserve">when </w:t>
      </w:r>
      <w:proofErr w:type="spellStart"/>
      <w:r w:rsidR="008326E6" w:rsidRPr="00467C9F">
        <w:t>Bodenhausen</w:t>
      </w:r>
      <w:proofErr w:type="spellEnd"/>
      <w:r w:rsidR="00484C25" w:rsidRPr="00467C9F">
        <w:t xml:space="preserve"> </w:t>
      </w:r>
      <w:r w:rsidR="00EE4E96" w:rsidRPr="00467C9F">
        <w:t>left for Geneva</w:t>
      </w:r>
      <w:r w:rsidR="009A0E19" w:rsidRPr="00467C9F">
        <w:t>, Switzerland</w:t>
      </w:r>
      <w:r w:rsidR="00EE4E96" w:rsidRPr="00467C9F">
        <w:t xml:space="preserve"> in 1963</w:t>
      </w:r>
      <w:r w:rsidR="002E09EA" w:rsidRPr="00467C9F">
        <w:t xml:space="preserve">. </w:t>
      </w:r>
      <w:r w:rsidR="00C3184C" w:rsidRPr="00467C9F">
        <w:t xml:space="preserve">In The Netherlands </w:t>
      </w:r>
      <w:proofErr w:type="spellStart"/>
      <w:r w:rsidR="00EE4E96" w:rsidRPr="00467C9F">
        <w:t>Bodenhausen</w:t>
      </w:r>
      <w:proofErr w:type="spellEnd"/>
      <w:r w:rsidR="00EE4E96" w:rsidRPr="00467C9F">
        <w:t xml:space="preserve"> </w:t>
      </w:r>
      <w:r w:rsidR="00FC5BBA" w:rsidRPr="00467C9F">
        <w:t xml:space="preserve">promoted the debate about the protection of copyright </w:t>
      </w:r>
      <w:r w:rsidR="00ED7CCF" w:rsidRPr="00467C9F">
        <w:t xml:space="preserve">in publications and </w:t>
      </w:r>
      <w:r w:rsidR="00FC5BBA" w:rsidRPr="00467C9F">
        <w:t xml:space="preserve">by corresponding with both authors and publishers. </w:t>
      </w:r>
      <w:r w:rsidR="006915BD" w:rsidRPr="00467C9F">
        <w:t xml:space="preserve">He also supported the revision of </w:t>
      </w:r>
      <w:r w:rsidR="00F53AC4" w:rsidRPr="00467C9F">
        <w:t>guideline</w:t>
      </w:r>
      <w:r w:rsidR="008326E6" w:rsidRPr="00467C9F">
        <w:t xml:space="preserve">s </w:t>
      </w:r>
      <w:r w:rsidR="00F53AC4" w:rsidRPr="00467C9F">
        <w:t xml:space="preserve">for the practice of Dutch commercial law in </w:t>
      </w:r>
      <w:r w:rsidR="00076617" w:rsidRPr="00467C9F">
        <w:t xml:space="preserve">1947 and </w:t>
      </w:r>
      <w:r w:rsidR="00F53AC4" w:rsidRPr="00467C9F">
        <w:t>1953.</w:t>
      </w:r>
      <w:r w:rsidR="00C40787" w:rsidRPr="00467C9F">
        <w:t xml:space="preserve"> </w:t>
      </w:r>
      <w:r w:rsidR="00765C7E" w:rsidRPr="00467C9F">
        <w:t>He</w:t>
      </w:r>
      <w:r w:rsidR="00C40787" w:rsidRPr="00467C9F">
        <w:t xml:space="preserve"> chaired </w:t>
      </w:r>
      <w:r w:rsidR="001823D3" w:rsidRPr="00467C9F">
        <w:t>the Dutch Study Commission on Industrial Property and was a member of the Trade</w:t>
      </w:r>
      <w:r w:rsidR="00611051" w:rsidRPr="00467C9F">
        <w:t>m</w:t>
      </w:r>
      <w:r w:rsidR="001823D3" w:rsidRPr="00467C9F">
        <w:t>ark Committee of the International Law Association.</w:t>
      </w:r>
      <w:r w:rsidR="00BB3BAA" w:rsidRPr="00467C9F">
        <w:t xml:space="preserve"> </w:t>
      </w:r>
    </w:p>
    <w:p w14:paraId="26100086" w14:textId="587F430B" w:rsidR="00515F3E" w:rsidRPr="00467C9F" w:rsidRDefault="00BB3BAA" w:rsidP="00B32977">
      <w:pPr>
        <w:ind w:firstLine="708"/>
        <w:jc w:val="both"/>
      </w:pPr>
      <w:r w:rsidRPr="00467C9F">
        <w:t xml:space="preserve">The Dutch government made </w:t>
      </w:r>
      <w:proofErr w:type="spellStart"/>
      <w:r w:rsidR="00FF0AAE" w:rsidRPr="00467C9F">
        <w:t>Bodenhausen</w:t>
      </w:r>
      <w:proofErr w:type="spellEnd"/>
      <w:r w:rsidRPr="00467C9F">
        <w:t xml:space="preserve"> a delegate at </w:t>
      </w:r>
      <w:r w:rsidR="000F502A" w:rsidRPr="00467C9F">
        <w:t xml:space="preserve">diplomatic </w:t>
      </w:r>
      <w:r w:rsidRPr="00467C9F">
        <w:t xml:space="preserve">conferences </w:t>
      </w:r>
      <w:r w:rsidR="00FF0AAE" w:rsidRPr="00467C9F">
        <w:t xml:space="preserve">that </w:t>
      </w:r>
      <w:r w:rsidR="000F502A" w:rsidRPr="00467C9F">
        <w:t xml:space="preserve">revised intellectual property conventions or </w:t>
      </w:r>
      <w:r w:rsidR="008326E6" w:rsidRPr="00467C9F">
        <w:t>created</w:t>
      </w:r>
      <w:r w:rsidR="000F502A" w:rsidRPr="00467C9F">
        <w:t xml:space="preserve"> new</w:t>
      </w:r>
      <w:r w:rsidR="00FF0AAE" w:rsidRPr="00467C9F">
        <w:t xml:space="preserve"> agreements</w:t>
      </w:r>
      <w:r w:rsidRPr="00467C9F">
        <w:t xml:space="preserve">: in 1948 </w:t>
      </w:r>
      <w:r w:rsidR="000F502A" w:rsidRPr="00467C9F">
        <w:t xml:space="preserve">in </w:t>
      </w:r>
      <w:r w:rsidRPr="00467C9F">
        <w:t>Brussels</w:t>
      </w:r>
      <w:r w:rsidR="00DE3EEF" w:rsidRPr="00467C9F">
        <w:t>, Belgium</w:t>
      </w:r>
      <w:r w:rsidRPr="00467C9F">
        <w:t xml:space="preserve"> </w:t>
      </w:r>
      <w:r w:rsidR="000F502A" w:rsidRPr="00467C9F">
        <w:t>(</w:t>
      </w:r>
      <w:r w:rsidRPr="00467C9F">
        <w:t xml:space="preserve">literary and artistic works), </w:t>
      </w:r>
      <w:r w:rsidR="000F502A" w:rsidRPr="00467C9F">
        <w:t>in</w:t>
      </w:r>
      <w:r w:rsidR="004721A7" w:rsidRPr="00467C9F">
        <w:t xml:space="preserve"> </w:t>
      </w:r>
      <w:r w:rsidRPr="00467C9F">
        <w:t xml:space="preserve">1957 </w:t>
      </w:r>
      <w:r w:rsidR="004721A7" w:rsidRPr="00467C9F">
        <w:t xml:space="preserve">in </w:t>
      </w:r>
      <w:r w:rsidRPr="00467C9F">
        <w:t>Nice</w:t>
      </w:r>
      <w:r w:rsidR="00DE3EEF" w:rsidRPr="00467C9F">
        <w:t>, France</w:t>
      </w:r>
      <w:r w:rsidRPr="00467C9F">
        <w:t xml:space="preserve"> </w:t>
      </w:r>
      <w:r w:rsidR="004721A7" w:rsidRPr="00467C9F">
        <w:t>(</w:t>
      </w:r>
      <w:r w:rsidRPr="00467C9F">
        <w:t xml:space="preserve">classification of </w:t>
      </w:r>
      <w:r w:rsidR="00940D2C" w:rsidRPr="00467C9F">
        <w:t>trademarks</w:t>
      </w:r>
      <w:r w:rsidRPr="00467C9F">
        <w:t xml:space="preserve">), </w:t>
      </w:r>
      <w:r w:rsidR="004721A7" w:rsidRPr="00467C9F">
        <w:t xml:space="preserve">in </w:t>
      </w:r>
      <w:r w:rsidRPr="00467C9F">
        <w:t xml:space="preserve">1958 </w:t>
      </w:r>
      <w:r w:rsidR="004721A7" w:rsidRPr="00467C9F">
        <w:t xml:space="preserve">in </w:t>
      </w:r>
      <w:r w:rsidR="000F502A" w:rsidRPr="00467C9F">
        <w:t>Lisbon</w:t>
      </w:r>
      <w:r w:rsidR="00DE3EEF" w:rsidRPr="00467C9F">
        <w:t>, Portugal</w:t>
      </w:r>
      <w:r w:rsidR="004721A7" w:rsidRPr="00467C9F">
        <w:t xml:space="preserve"> (</w:t>
      </w:r>
      <w:r w:rsidR="000F502A" w:rsidRPr="00467C9F">
        <w:t>protection</w:t>
      </w:r>
      <w:r w:rsidRPr="00467C9F">
        <w:t xml:space="preserve"> of industrial </w:t>
      </w:r>
      <w:r w:rsidR="000F502A" w:rsidRPr="00467C9F">
        <w:t>property</w:t>
      </w:r>
      <w:r w:rsidRPr="00467C9F">
        <w:t xml:space="preserve">), </w:t>
      </w:r>
      <w:r w:rsidR="004721A7" w:rsidRPr="00467C9F">
        <w:t xml:space="preserve">in </w:t>
      </w:r>
      <w:r w:rsidRPr="00467C9F">
        <w:t xml:space="preserve">1960 </w:t>
      </w:r>
      <w:r w:rsidR="004721A7" w:rsidRPr="00467C9F">
        <w:t xml:space="preserve">in </w:t>
      </w:r>
      <w:r w:rsidRPr="00467C9F">
        <w:t>The Hague</w:t>
      </w:r>
      <w:r w:rsidR="004721A7" w:rsidRPr="00467C9F">
        <w:t xml:space="preserve"> (</w:t>
      </w:r>
      <w:r w:rsidR="00FF0AAE" w:rsidRPr="00467C9F">
        <w:t>deposit of industrial designs) and</w:t>
      </w:r>
      <w:r w:rsidR="002C3983" w:rsidRPr="00467C9F">
        <w:t>, as head of delegation,</w:t>
      </w:r>
      <w:r w:rsidR="00FF0AAE" w:rsidRPr="00467C9F">
        <w:t xml:space="preserve"> </w:t>
      </w:r>
      <w:r w:rsidR="004721A7" w:rsidRPr="00467C9F">
        <w:t xml:space="preserve">in </w:t>
      </w:r>
      <w:r w:rsidR="00FF0AAE" w:rsidRPr="00467C9F">
        <w:t xml:space="preserve">1961 </w:t>
      </w:r>
      <w:r w:rsidR="004721A7" w:rsidRPr="00467C9F">
        <w:t xml:space="preserve">in </w:t>
      </w:r>
      <w:r w:rsidR="00FF0AAE" w:rsidRPr="00467C9F">
        <w:t>Rome</w:t>
      </w:r>
      <w:r w:rsidR="00DE3EEF" w:rsidRPr="00467C9F">
        <w:t>, Italy</w:t>
      </w:r>
      <w:r w:rsidR="004721A7" w:rsidRPr="00467C9F">
        <w:t xml:space="preserve"> (</w:t>
      </w:r>
      <w:r w:rsidR="00FF0AAE" w:rsidRPr="00467C9F">
        <w:t xml:space="preserve">protection of performers, producers of phonograms and broadcasting organizations). </w:t>
      </w:r>
      <w:proofErr w:type="spellStart"/>
      <w:r w:rsidR="00701885" w:rsidRPr="00467C9F">
        <w:t>Bodenhausen</w:t>
      </w:r>
      <w:proofErr w:type="spellEnd"/>
      <w:r w:rsidR="00701885" w:rsidRPr="00467C9F">
        <w:t xml:space="preserve"> thus became familiar with </w:t>
      </w:r>
      <w:r w:rsidR="00515F3E" w:rsidRPr="00467C9F">
        <w:t xml:space="preserve">BIRPI (Bureaux </w:t>
      </w:r>
      <w:proofErr w:type="spellStart"/>
      <w:r w:rsidR="00515F3E" w:rsidRPr="00467C9F">
        <w:t>internationaux</w:t>
      </w:r>
      <w:proofErr w:type="spellEnd"/>
      <w:r w:rsidR="00515F3E" w:rsidRPr="00467C9F">
        <w:t xml:space="preserve"> </w:t>
      </w:r>
      <w:proofErr w:type="spellStart"/>
      <w:r w:rsidR="00515F3E" w:rsidRPr="00467C9F">
        <w:t>réunis</w:t>
      </w:r>
      <w:proofErr w:type="spellEnd"/>
      <w:r w:rsidR="00515F3E" w:rsidRPr="00467C9F">
        <w:t xml:space="preserve"> pour la protection de la </w:t>
      </w:r>
      <w:proofErr w:type="spellStart"/>
      <w:r w:rsidR="00515F3E" w:rsidRPr="00467C9F">
        <w:t>propriété</w:t>
      </w:r>
      <w:proofErr w:type="spellEnd"/>
      <w:r w:rsidR="00515F3E" w:rsidRPr="00467C9F">
        <w:t xml:space="preserve"> </w:t>
      </w:r>
      <w:proofErr w:type="spellStart"/>
      <w:r w:rsidR="00515F3E" w:rsidRPr="00467C9F">
        <w:t>intellectuelle</w:t>
      </w:r>
      <w:proofErr w:type="spellEnd"/>
      <w:r w:rsidR="00515F3E" w:rsidRPr="00467C9F">
        <w:t xml:space="preserve">), </w:t>
      </w:r>
      <w:r w:rsidR="00701885" w:rsidRPr="00467C9F">
        <w:t>t</w:t>
      </w:r>
      <w:r w:rsidR="005C0314" w:rsidRPr="00467C9F">
        <w:t xml:space="preserve">he institution that oversaw </w:t>
      </w:r>
      <w:r w:rsidR="002C3983" w:rsidRPr="00467C9F">
        <w:t>various</w:t>
      </w:r>
      <w:r w:rsidR="005C0314" w:rsidRPr="00467C9F">
        <w:t xml:space="preserve"> intellectual property treaties</w:t>
      </w:r>
      <w:r w:rsidR="00515F3E" w:rsidRPr="00467C9F">
        <w:t xml:space="preserve">. </w:t>
      </w:r>
      <w:r w:rsidR="00EE5876" w:rsidRPr="00467C9F">
        <w:t xml:space="preserve">In 1893 </w:t>
      </w:r>
      <w:r w:rsidR="00BA2EB2" w:rsidRPr="00467C9F">
        <w:t xml:space="preserve">the </w:t>
      </w:r>
      <w:r w:rsidR="00611051" w:rsidRPr="00467C9F">
        <w:t>institution</w:t>
      </w:r>
      <w:r w:rsidR="00BA2EB2" w:rsidRPr="00467C9F">
        <w:t xml:space="preserve"> </w:t>
      </w:r>
      <w:r w:rsidR="005C0314" w:rsidRPr="00467C9F">
        <w:t xml:space="preserve">was set up </w:t>
      </w:r>
      <w:r w:rsidR="00686CD0" w:rsidRPr="00467C9F">
        <w:t xml:space="preserve">in Berne, Switzerland </w:t>
      </w:r>
      <w:r w:rsidR="005C0314" w:rsidRPr="00467C9F">
        <w:t xml:space="preserve">to take care of the Paris Convention for the Protection of </w:t>
      </w:r>
      <w:r w:rsidR="00686CD0" w:rsidRPr="00467C9F">
        <w:t>Industrial Property (1883) and the Berne Convention for the Protection of Literary and Artistic Works (1886</w:t>
      </w:r>
      <w:r w:rsidR="00803C49" w:rsidRPr="00467C9F">
        <w:t>)</w:t>
      </w:r>
      <w:r w:rsidR="00686CD0" w:rsidRPr="00467C9F">
        <w:t xml:space="preserve">. </w:t>
      </w:r>
      <w:r w:rsidR="00596870" w:rsidRPr="00467C9F">
        <w:t>BIRPI functioned as the combined international secretariat of the two public international unions based on these conventions</w:t>
      </w:r>
      <w:r w:rsidR="00803C49" w:rsidRPr="00467C9F">
        <w:t xml:space="preserve">, </w:t>
      </w:r>
      <w:r w:rsidR="00AA0B98" w:rsidRPr="00467C9F">
        <w:t>the Paris Union and the Berne Union</w:t>
      </w:r>
      <w:r w:rsidR="00596870" w:rsidRPr="00467C9F">
        <w:t xml:space="preserve">. </w:t>
      </w:r>
      <w:r w:rsidR="002C3983" w:rsidRPr="00467C9F">
        <w:t>T</w:t>
      </w:r>
      <w:r w:rsidR="00686CD0" w:rsidRPr="00467C9F">
        <w:t>he Swiss government</w:t>
      </w:r>
      <w:r w:rsidR="002C3983" w:rsidRPr="00467C9F">
        <w:t xml:space="preserve"> regulated BIRPI’s organization and supervised </w:t>
      </w:r>
      <w:r w:rsidR="00DC318E" w:rsidRPr="00467C9F">
        <w:t>its</w:t>
      </w:r>
      <w:r w:rsidR="002C3983" w:rsidRPr="00467C9F">
        <w:t xml:space="preserve"> work</w:t>
      </w:r>
      <w:r w:rsidR="00686CD0" w:rsidRPr="00467C9F">
        <w:t>.</w:t>
      </w:r>
      <w:r w:rsidR="00EE5876" w:rsidRPr="00467C9F">
        <w:t xml:space="preserve"> </w:t>
      </w:r>
      <w:r w:rsidR="00803C49" w:rsidRPr="00467C9F">
        <w:t xml:space="preserve">Through the conferences </w:t>
      </w:r>
      <w:proofErr w:type="spellStart"/>
      <w:r w:rsidR="00EE5876" w:rsidRPr="00467C9F">
        <w:t>Bodenhausen</w:t>
      </w:r>
      <w:proofErr w:type="spellEnd"/>
      <w:r w:rsidR="00EE5876" w:rsidRPr="00467C9F">
        <w:t xml:space="preserve"> became acquainted with Jacques </w:t>
      </w:r>
      <w:proofErr w:type="spellStart"/>
      <w:r w:rsidR="008326E6" w:rsidRPr="00467C9F">
        <w:t>Secretan</w:t>
      </w:r>
      <w:proofErr w:type="spellEnd"/>
      <w:r w:rsidR="00EE5876" w:rsidRPr="00467C9F">
        <w:t xml:space="preserve">, BIRPI Director </w:t>
      </w:r>
      <w:r w:rsidR="00FA5BE4" w:rsidRPr="00467C9F">
        <w:t>from</w:t>
      </w:r>
      <w:r w:rsidR="00EE5876" w:rsidRPr="00467C9F">
        <w:t xml:space="preserve"> 1953</w:t>
      </w:r>
      <w:r w:rsidR="00FA5BE4" w:rsidRPr="00467C9F">
        <w:t xml:space="preserve"> to 1963</w:t>
      </w:r>
      <w:r w:rsidR="00D94BF4" w:rsidRPr="00467C9F">
        <w:t>. This highly pro-active international lawyer, who had extensive experience with the International Labour Organization (ILO),</w:t>
      </w:r>
      <w:r w:rsidR="00EE5876" w:rsidRPr="00467C9F">
        <w:t xml:space="preserve"> developed a </w:t>
      </w:r>
      <w:r w:rsidR="00BC723D" w:rsidRPr="00467C9F">
        <w:t>strategy</w:t>
      </w:r>
      <w:r w:rsidR="00EE5876" w:rsidRPr="00467C9F">
        <w:t xml:space="preserve"> to modernize </w:t>
      </w:r>
      <w:r w:rsidR="008326E6" w:rsidRPr="00467C9F">
        <w:t xml:space="preserve">the </w:t>
      </w:r>
      <w:r w:rsidR="00EE5876" w:rsidRPr="00467C9F">
        <w:t xml:space="preserve">BIRPI by being less dependent on the Swiss government and becoming a </w:t>
      </w:r>
      <w:r w:rsidR="00FA5BE4" w:rsidRPr="00467C9F">
        <w:t xml:space="preserve">specialized agency of the </w:t>
      </w:r>
      <w:r w:rsidR="00596870" w:rsidRPr="00467C9F">
        <w:t>United Nations (UN)</w:t>
      </w:r>
      <w:r w:rsidR="00EE5876" w:rsidRPr="00467C9F">
        <w:t>.</w:t>
      </w:r>
      <w:r w:rsidR="002034C5" w:rsidRPr="00467C9F">
        <w:t xml:space="preserve"> </w:t>
      </w:r>
      <w:proofErr w:type="spellStart"/>
      <w:r w:rsidR="002034C5" w:rsidRPr="00467C9F">
        <w:t>Bodenhausen</w:t>
      </w:r>
      <w:proofErr w:type="spellEnd"/>
      <w:r w:rsidR="002034C5" w:rsidRPr="00467C9F">
        <w:t xml:space="preserve"> </w:t>
      </w:r>
      <w:r w:rsidR="00AD6601" w:rsidRPr="00467C9F">
        <w:t>was to</w:t>
      </w:r>
      <w:r w:rsidR="002034C5" w:rsidRPr="00467C9F">
        <w:t xml:space="preserve"> play a role in </w:t>
      </w:r>
      <w:r w:rsidR="00B32977" w:rsidRPr="00467C9F">
        <w:t>t</w:t>
      </w:r>
      <w:r w:rsidR="002034C5" w:rsidRPr="00467C9F">
        <w:t xml:space="preserve">his </w:t>
      </w:r>
      <w:r w:rsidR="00DC318E" w:rsidRPr="00467C9F">
        <w:t>strategy</w:t>
      </w:r>
      <w:r w:rsidR="002034C5" w:rsidRPr="00467C9F">
        <w:t>.</w:t>
      </w:r>
    </w:p>
    <w:p w14:paraId="4A7D926B" w14:textId="7E468812" w:rsidR="007D4CFA" w:rsidRPr="00467C9F" w:rsidRDefault="008326E6" w:rsidP="00B32977">
      <w:pPr>
        <w:ind w:firstLine="708"/>
        <w:jc w:val="both"/>
      </w:pPr>
      <w:proofErr w:type="spellStart"/>
      <w:r w:rsidRPr="00467C9F">
        <w:t>Secretan</w:t>
      </w:r>
      <w:proofErr w:type="spellEnd"/>
      <w:r w:rsidR="00AD6601" w:rsidRPr="00467C9F">
        <w:t xml:space="preserve"> signed working agreements with </w:t>
      </w:r>
      <w:r w:rsidR="00BC723D" w:rsidRPr="00467C9F">
        <w:t xml:space="preserve">several </w:t>
      </w:r>
      <w:r w:rsidR="00AD6601" w:rsidRPr="00467C9F">
        <w:t xml:space="preserve">UN specialized agencies </w:t>
      </w:r>
      <w:r w:rsidR="00BC723D" w:rsidRPr="00467C9F">
        <w:t>and regional organizations</w:t>
      </w:r>
      <w:r w:rsidR="006F7A60" w:rsidRPr="00467C9F">
        <w:t xml:space="preserve"> on behalf of the organization</w:t>
      </w:r>
      <w:r w:rsidR="00CC1DED" w:rsidRPr="00467C9F">
        <w:t xml:space="preserve">, eager to </w:t>
      </w:r>
      <w:r w:rsidR="00FA5BE4" w:rsidRPr="00467C9F">
        <w:t>keep</w:t>
      </w:r>
      <w:r w:rsidR="00CC1DED" w:rsidRPr="00467C9F">
        <w:t xml:space="preserve"> BIRPI the competent international body for intellectual property</w:t>
      </w:r>
      <w:r w:rsidR="0000094C" w:rsidRPr="00467C9F">
        <w:t>.</w:t>
      </w:r>
      <w:r w:rsidR="00CC1DED" w:rsidRPr="00467C9F">
        <w:t xml:space="preserve"> BIRPI’s staff noticed several competitors </w:t>
      </w:r>
      <w:r w:rsidR="00FA5BE4" w:rsidRPr="00467C9F">
        <w:t>because</w:t>
      </w:r>
      <w:r w:rsidR="00CC1DED" w:rsidRPr="00467C9F">
        <w:t xml:space="preserve"> </w:t>
      </w:r>
      <w:r w:rsidR="005C53FB" w:rsidRPr="00467C9F">
        <w:t>the ILO showed interest in intellectual property issues on behalf of workers</w:t>
      </w:r>
      <w:r w:rsidR="00992FF6" w:rsidRPr="00467C9F">
        <w:t xml:space="preserve"> and</w:t>
      </w:r>
      <w:r w:rsidR="00FA5BE4" w:rsidRPr="00467C9F">
        <w:t>,</w:t>
      </w:r>
      <w:r w:rsidR="00992FF6" w:rsidRPr="00467C9F">
        <w:t xml:space="preserve"> </w:t>
      </w:r>
      <w:r w:rsidR="00FA5BE4" w:rsidRPr="00467C9F">
        <w:t xml:space="preserve">in 1952, </w:t>
      </w:r>
      <w:r w:rsidR="00992FF6" w:rsidRPr="00467C9F">
        <w:t xml:space="preserve">the United States (US), which had not signed the Berne Convention, helped </w:t>
      </w:r>
      <w:r w:rsidR="0065355D" w:rsidRPr="00467C9F">
        <w:t xml:space="preserve">to </w:t>
      </w:r>
      <w:r w:rsidR="00992FF6" w:rsidRPr="00467C9F">
        <w:t xml:space="preserve">establish the competing Universal Copyright Convention (UCC), for which </w:t>
      </w:r>
      <w:r w:rsidR="00BC723D" w:rsidRPr="00467C9F">
        <w:t>the UN Educational, Scientific and Cultural Organization (UNESCO)</w:t>
      </w:r>
      <w:r w:rsidR="00992FF6" w:rsidRPr="00467C9F">
        <w:t xml:space="preserve"> provided the secretariat. The UCC was </w:t>
      </w:r>
      <w:r w:rsidR="000C0683" w:rsidRPr="00467C9F">
        <w:t>created</w:t>
      </w:r>
      <w:r w:rsidR="00992FF6" w:rsidRPr="00467C9F">
        <w:t xml:space="preserve"> because </w:t>
      </w:r>
      <w:r w:rsidR="006F7A60" w:rsidRPr="00467C9F">
        <w:t xml:space="preserve">the treaty to establish </w:t>
      </w:r>
      <w:r w:rsidR="00992FF6" w:rsidRPr="00467C9F">
        <w:t>the International Trade Organization</w:t>
      </w:r>
      <w:r w:rsidR="00FA5BE4" w:rsidRPr="00467C9F">
        <w:t>,</w:t>
      </w:r>
      <w:r w:rsidR="00992FF6" w:rsidRPr="00467C9F">
        <w:t xml:space="preserve"> which </w:t>
      </w:r>
      <w:r w:rsidR="000C0683" w:rsidRPr="00467C9F">
        <w:t>would</w:t>
      </w:r>
      <w:r w:rsidR="00992FF6" w:rsidRPr="00467C9F">
        <w:t xml:space="preserve"> </w:t>
      </w:r>
      <w:r w:rsidR="000C0683" w:rsidRPr="00467C9F">
        <w:t xml:space="preserve">also </w:t>
      </w:r>
      <w:r w:rsidR="00992FF6" w:rsidRPr="00467C9F">
        <w:t xml:space="preserve">deal with intellectual property, </w:t>
      </w:r>
      <w:r w:rsidR="000C0683" w:rsidRPr="00467C9F">
        <w:t>did</w:t>
      </w:r>
      <w:r w:rsidR="00992FF6" w:rsidRPr="00467C9F">
        <w:t xml:space="preserve"> not </w:t>
      </w:r>
      <w:r w:rsidR="000C0683" w:rsidRPr="00467C9F">
        <w:t>come into effect</w:t>
      </w:r>
      <w:r w:rsidR="00992FF6" w:rsidRPr="00467C9F">
        <w:t>.</w:t>
      </w:r>
      <w:r w:rsidR="00366359" w:rsidRPr="00467C9F">
        <w:t xml:space="preserve"> </w:t>
      </w:r>
      <w:r w:rsidR="00BC723D" w:rsidRPr="00467C9F">
        <w:t>While t</w:t>
      </w:r>
      <w:r w:rsidR="00366359" w:rsidRPr="00467C9F">
        <w:t>he US explored a more formalized institutional structure for the UCC</w:t>
      </w:r>
      <w:r w:rsidR="00BC723D" w:rsidRPr="00467C9F">
        <w:t xml:space="preserve">, </w:t>
      </w:r>
      <w:proofErr w:type="spellStart"/>
      <w:r w:rsidRPr="00467C9F">
        <w:t>Secretan</w:t>
      </w:r>
      <w:proofErr w:type="spellEnd"/>
      <w:r w:rsidR="00BC723D" w:rsidRPr="00467C9F">
        <w:t xml:space="preserve"> addressed the </w:t>
      </w:r>
      <w:r w:rsidR="000A0D17" w:rsidRPr="00467C9F">
        <w:t xml:space="preserve">UN Economic and Social Council (ECOSOC), the competent authority on new specialized agencies, to conclude an agreement with ECOSOC, but found out that </w:t>
      </w:r>
      <w:r w:rsidR="00950C6D" w:rsidRPr="00467C9F">
        <w:t xml:space="preserve">this was not possible as </w:t>
      </w:r>
      <w:r w:rsidR="000A0D17" w:rsidRPr="00467C9F">
        <w:t xml:space="preserve">BIRPI </w:t>
      </w:r>
      <w:r w:rsidR="00950C6D" w:rsidRPr="00467C9F">
        <w:t>lacked</w:t>
      </w:r>
      <w:r w:rsidR="000A0D17" w:rsidRPr="00467C9F">
        <w:t xml:space="preserve"> an intergovernmental agreement</w:t>
      </w:r>
      <w:r w:rsidR="00076617" w:rsidRPr="00467C9F">
        <w:t xml:space="preserve"> (an essential feature of intergovernmental organizations)</w:t>
      </w:r>
      <w:r w:rsidR="000A0D17" w:rsidRPr="00467C9F">
        <w:t>.</w:t>
      </w:r>
      <w:r w:rsidR="00C604B8" w:rsidRPr="00467C9F">
        <w:t xml:space="preserve"> </w:t>
      </w:r>
      <w:proofErr w:type="spellStart"/>
      <w:r w:rsidRPr="00467C9F">
        <w:t>Secretan</w:t>
      </w:r>
      <w:proofErr w:type="spellEnd"/>
      <w:r w:rsidR="00FA5BE4" w:rsidRPr="00467C9F">
        <w:t xml:space="preserve"> developed a proposal to change the structure of the Unions </w:t>
      </w:r>
      <w:r w:rsidR="00FE2F85" w:rsidRPr="00467C9F">
        <w:t xml:space="preserve">and its secretariat </w:t>
      </w:r>
      <w:r w:rsidR="00FA5BE4" w:rsidRPr="00467C9F">
        <w:t xml:space="preserve">accordingly but the </w:t>
      </w:r>
      <w:r w:rsidR="00F64268" w:rsidRPr="00467C9F">
        <w:t xml:space="preserve">member </w:t>
      </w:r>
      <w:r w:rsidR="00FA5BE4" w:rsidRPr="00467C9F">
        <w:t>governments a</w:t>
      </w:r>
      <w:r w:rsidR="00DE3EEF" w:rsidRPr="00467C9F">
        <w:t xml:space="preserve">t the 1958 diplomatic conference in Lisbon </w:t>
      </w:r>
      <w:r w:rsidR="00951135" w:rsidRPr="00467C9F">
        <w:t>did not accept</w:t>
      </w:r>
      <w:r w:rsidR="00C56D03" w:rsidRPr="00467C9F">
        <w:t xml:space="preserve"> </w:t>
      </w:r>
      <w:r w:rsidR="00076617" w:rsidRPr="00467C9F">
        <w:t>his idea</w:t>
      </w:r>
      <w:r w:rsidR="00951135" w:rsidRPr="00467C9F">
        <w:t xml:space="preserve">. Given BIRPI’s </w:t>
      </w:r>
      <w:r w:rsidR="00C56D03" w:rsidRPr="00467C9F">
        <w:t xml:space="preserve">loose </w:t>
      </w:r>
      <w:r w:rsidR="00076617" w:rsidRPr="00467C9F">
        <w:t xml:space="preserve">and complex </w:t>
      </w:r>
      <w:r w:rsidR="00951135" w:rsidRPr="00467C9F">
        <w:t xml:space="preserve">structure, </w:t>
      </w:r>
      <w:proofErr w:type="spellStart"/>
      <w:r w:rsidRPr="00467C9F">
        <w:t>Secretan</w:t>
      </w:r>
      <w:proofErr w:type="spellEnd"/>
      <w:r w:rsidR="00951135" w:rsidRPr="00467C9F">
        <w:t xml:space="preserve"> estimated that the next opportunity to do so </w:t>
      </w:r>
      <w:r w:rsidR="00C56D03" w:rsidRPr="00467C9F">
        <w:t>would be</w:t>
      </w:r>
      <w:r w:rsidR="00951135" w:rsidRPr="00467C9F">
        <w:t xml:space="preserve"> 1967</w:t>
      </w:r>
      <w:r w:rsidR="00290909" w:rsidRPr="00467C9F">
        <w:t xml:space="preserve"> (</w:t>
      </w:r>
      <w:r w:rsidR="00C56D03" w:rsidRPr="00467C9F">
        <w:t xml:space="preserve">with the revision </w:t>
      </w:r>
      <w:r w:rsidR="00C56D03" w:rsidRPr="00467C9F">
        <w:lastRenderedPageBreak/>
        <w:t>of</w:t>
      </w:r>
      <w:r w:rsidR="00290909" w:rsidRPr="00467C9F">
        <w:t xml:space="preserve"> the Berne Convention)</w:t>
      </w:r>
      <w:r w:rsidR="00206519" w:rsidRPr="00467C9F">
        <w:t xml:space="preserve"> and started preparations for </w:t>
      </w:r>
      <w:r w:rsidR="00F64268" w:rsidRPr="00467C9F">
        <w:t xml:space="preserve">the </w:t>
      </w:r>
      <w:r w:rsidR="00206519" w:rsidRPr="00467C9F">
        <w:t>structural reform of both Unions.</w:t>
      </w:r>
      <w:r w:rsidR="006A1234" w:rsidRPr="00467C9F">
        <w:t xml:space="preserve"> </w:t>
      </w:r>
      <w:proofErr w:type="spellStart"/>
      <w:r w:rsidR="00F64268" w:rsidRPr="00467C9F">
        <w:t>Bodenhausen</w:t>
      </w:r>
      <w:proofErr w:type="spellEnd"/>
      <w:r w:rsidR="00F64268" w:rsidRPr="00467C9F">
        <w:t xml:space="preserve"> supported </w:t>
      </w:r>
      <w:r w:rsidR="006F7A60" w:rsidRPr="00467C9F">
        <w:t>his plan</w:t>
      </w:r>
      <w:r w:rsidR="00F64268" w:rsidRPr="00467C9F">
        <w:t xml:space="preserve">. </w:t>
      </w:r>
    </w:p>
    <w:p w14:paraId="194B361B" w14:textId="5218D826" w:rsidR="003A1861" w:rsidRPr="00467C9F" w:rsidRDefault="009871F5" w:rsidP="00B32977">
      <w:pPr>
        <w:ind w:firstLine="708"/>
        <w:jc w:val="both"/>
      </w:pPr>
      <w:r w:rsidRPr="00467C9F">
        <w:t xml:space="preserve">Given the </w:t>
      </w:r>
      <w:r w:rsidR="00AE2997" w:rsidRPr="00467C9F">
        <w:t>advance</w:t>
      </w:r>
      <w:r w:rsidRPr="00467C9F">
        <w:t xml:space="preserve"> of</w:t>
      </w:r>
      <w:r w:rsidR="00514A24" w:rsidRPr="00467C9F">
        <w:t xml:space="preserve"> decolonization, a critical atmosphere emerged </w:t>
      </w:r>
      <w:r w:rsidR="00FD54B8" w:rsidRPr="00467C9F">
        <w:t xml:space="preserve">within BIRPI </w:t>
      </w:r>
      <w:r w:rsidR="00514A24" w:rsidRPr="00467C9F">
        <w:t xml:space="preserve">about how intellectual property was being utilized internationally, </w:t>
      </w:r>
      <w:r w:rsidR="00EE17E6" w:rsidRPr="00467C9F">
        <w:t>namely</w:t>
      </w:r>
      <w:r w:rsidR="00514A24" w:rsidRPr="00467C9F">
        <w:t xml:space="preserve"> dominated by industrialized and developed states. BIRPI encouraged the new states to join, aware of </w:t>
      </w:r>
      <w:r w:rsidR="00935E5C" w:rsidRPr="00467C9F">
        <w:t xml:space="preserve">the possibility to </w:t>
      </w:r>
      <w:r w:rsidR="00514A24" w:rsidRPr="00467C9F">
        <w:t xml:space="preserve">expand </w:t>
      </w:r>
      <w:r w:rsidR="00B32977" w:rsidRPr="00467C9F">
        <w:t>the organization’</w:t>
      </w:r>
      <w:r w:rsidR="00514A24" w:rsidRPr="00467C9F">
        <w:t xml:space="preserve">s realm of governance </w:t>
      </w:r>
      <w:r w:rsidR="00F64268" w:rsidRPr="00467C9F">
        <w:t>but also</w:t>
      </w:r>
      <w:r w:rsidR="00514A24" w:rsidRPr="00467C9F">
        <w:t xml:space="preserve"> </w:t>
      </w:r>
      <w:r w:rsidR="00F62D04" w:rsidRPr="00467C9F">
        <w:t>mindful of</w:t>
      </w:r>
      <w:r w:rsidR="00514A24" w:rsidRPr="00467C9F">
        <w:t xml:space="preserve"> </w:t>
      </w:r>
      <w:r w:rsidR="00935E5C" w:rsidRPr="00467C9F">
        <w:t>development</w:t>
      </w:r>
      <w:r w:rsidR="003D4234" w:rsidRPr="00467C9F">
        <w:t xml:space="preserve"> demands</w:t>
      </w:r>
      <w:r w:rsidR="00935E5C" w:rsidRPr="00467C9F">
        <w:t>. Brazil</w:t>
      </w:r>
      <w:r w:rsidR="004F5752" w:rsidRPr="00467C9F">
        <w:t xml:space="preserve"> expressed concerns about technology transfer</w:t>
      </w:r>
      <w:r w:rsidR="0039545A" w:rsidRPr="00467C9F">
        <w:t xml:space="preserve"> to non-industrialized countries</w:t>
      </w:r>
      <w:r w:rsidR="004F5752" w:rsidRPr="00467C9F">
        <w:t xml:space="preserve">, the abuse of patent monopolies and the need to promote development in a draft resolution on intellectual property before the </w:t>
      </w:r>
      <w:r w:rsidR="00596870" w:rsidRPr="00467C9F">
        <w:t xml:space="preserve">UN </w:t>
      </w:r>
      <w:r w:rsidR="004F5752" w:rsidRPr="00467C9F">
        <w:t>General Assembly</w:t>
      </w:r>
      <w:r w:rsidR="00EE7920" w:rsidRPr="00467C9F">
        <w:t xml:space="preserve">, which </w:t>
      </w:r>
      <w:r w:rsidR="00E04030" w:rsidRPr="00467C9F">
        <w:t xml:space="preserve">in December 1961 </w:t>
      </w:r>
      <w:r w:rsidR="00A66EF3" w:rsidRPr="00467C9F">
        <w:t>acknowledged</w:t>
      </w:r>
      <w:r w:rsidR="00003B82" w:rsidRPr="00467C9F">
        <w:t xml:space="preserve"> the issue </w:t>
      </w:r>
      <w:r w:rsidR="00F64268" w:rsidRPr="00467C9F">
        <w:t>but</w:t>
      </w:r>
      <w:r w:rsidR="00003B82" w:rsidRPr="00467C9F">
        <w:t xml:space="preserve"> </w:t>
      </w:r>
      <w:r w:rsidR="00174CC7" w:rsidRPr="00467C9F">
        <w:t>recommended to utilize BIRPI</w:t>
      </w:r>
      <w:r w:rsidR="00D90BCA" w:rsidRPr="00467C9F">
        <w:t>,</w:t>
      </w:r>
      <w:r w:rsidR="00FD54B8" w:rsidRPr="00467C9F">
        <w:t xml:space="preserve"> the existing machinery</w:t>
      </w:r>
      <w:r w:rsidR="00D90BCA" w:rsidRPr="00467C9F">
        <w:t xml:space="preserve">, for the examination and possible revision of </w:t>
      </w:r>
      <w:r w:rsidR="00076617" w:rsidRPr="00467C9F">
        <w:t xml:space="preserve">intellectual property </w:t>
      </w:r>
      <w:r w:rsidR="00D90BCA" w:rsidRPr="00467C9F">
        <w:t>arrangements</w:t>
      </w:r>
      <w:r w:rsidR="00174CC7" w:rsidRPr="00467C9F">
        <w:t xml:space="preserve">. </w:t>
      </w:r>
      <w:r w:rsidR="009236FA" w:rsidRPr="00467C9F">
        <w:t xml:space="preserve">General Assembly </w:t>
      </w:r>
      <w:r w:rsidR="00B32977" w:rsidRPr="00467C9F">
        <w:t>R</w:t>
      </w:r>
      <w:r w:rsidR="003E7D15" w:rsidRPr="00467C9F">
        <w:t>esolution 16/1713 on the role of patents in the transfer of technology to under-developed countries</w:t>
      </w:r>
      <w:r w:rsidR="00C56D03" w:rsidRPr="00467C9F">
        <w:t xml:space="preserve"> strengthened </w:t>
      </w:r>
      <w:r w:rsidR="003A1861" w:rsidRPr="00467C9F">
        <w:t xml:space="preserve">the </w:t>
      </w:r>
      <w:r w:rsidR="00963623" w:rsidRPr="00467C9F">
        <w:t>position</w:t>
      </w:r>
      <w:r w:rsidR="003A1861" w:rsidRPr="00467C9F">
        <w:t xml:space="preserve"> of </w:t>
      </w:r>
      <w:proofErr w:type="spellStart"/>
      <w:r w:rsidR="008326E6" w:rsidRPr="00467C9F">
        <w:t>Secretan</w:t>
      </w:r>
      <w:proofErr w:type="spellEnd"/>
      <w:r w:rsidR="00D90BCA" w:rsidRPr="00467C9F">
        <w:t>,</w:t>
      </w:r>
      <w:r w:rsidR="003A1861" w:rsidRPr="00467C9F">
        <w:t xml:space="preserve"> who had convinced the Swiss government to accept the principle of gradual transformation. In 1962 it was the first time that this government, which had always nominated Swiss BIRPI Directors</w:t>
      </w:r>
      <w:r w:rsidR="0039545A" w:rsidRPr="00467C9F">
        <w:t xml:space="preserve"> on its own</w:t>
      </w:r>
      <w:r w:rsidR="003A1861" w:rsidRPr="00467C9F">
        <w:t>, consulted the parties to the conventions</w:t>
      </w:r>
      <w:r w:rsidR="00963623" w:rsidRPr="00467C9F">
        <w:t xml:space="preserve"> about the replacement of the Director</w:t>
      </w:r>
      <w:r w:rsidR="003A1861" w:rsidRPr="00467C9F">
        <w:t xml:space="preserve">. In June </w:t>
      </w:r>
      <w:r w:rsidR="0094449A" w:rsidRPr="00467C9F">
        <w:t xml:space="preserve">it </w:t>
      </w:r>
      <w:r w:rsidR="00146B40" w:rsidRPr="00467C9F">
        <w:t>sent</w:t>
      </w:r>
      <w:r w:rsidR="0094449A" w:rsidRPr="00467C9F">
        <w:t xml:space="preserve"> </w:t>
      </w:r>
      <w:r w:rsidR="003A1861" w:rsidRPr="00467C9F">
        <w:t xml:space="preserve">an invitation for candidates through diplomatic channels. The Swiss government then sent the list of candidates </w:t>
      </w:r>
      <w:r w:rsidR="003E7D15" w:rsidRPr="00467C9F">
        <w:t xml:space="preserve">received </w:t>
      </w:r>
      <w:r w:rsidR="003A1861" w:rsidRPr="00467C9F">
        <w:t>to the member states of the Paris and the Berne Unions. A joint meeting of the</w:t>
      </w:r>
      <w:r w:rsidR="00DF5B9F" w:rsidRPr="00467C9F">
        <w:t>se</w:t>
      </w:r>
      <w:r w:rsidR="003A1861" w:rsidRPr="00467C9F">
        <w:t xml:space="preserve"> unions chose </w:t>
      </w:r>
      <w:proofErr w:type="spellStart"/>
      <w:r w:rsidR="003A1861" w:rsidRPr="00467C9F">
        <w:t>Bodenhausen</w:t>
      </w:r>
      <w:proofErr w:type="spellEnd"/>
      <w:r w:rsidR="003A1861" w:rsidRPr="00467C9F">
        <w:t xml:space="preserve">, well-known as a professor </w:t>
      </w:r>
      <w:r w:rsidR="00963623" w:rsidRPr="00467C9F">
        <w:t xml:space="preserve">and a delegate </w:t>
      </w:r>
      <w:r w:rsidR="003A1861" w:rsidRPr="00467C9F">
        <w:t xml:space="preserve">in the field, unanimously. The Swiss government accepted this result and nominated him </w:t>
      </w:r>
      <w:r w:rsidR="00963623" w:rsidRPr="00467C9F">
        <w:t>o</w:t>
      </w:r>
      <w:r w:rsidR="003A1861" w:rsidRPr="00467C9F">
        <w:t xml:space="preserve">n </w:t>
      </w:r>
      <w:r w:rsidR="00963623" w:rsidRPr="00467C9F">
        <w:t xml:space="preserve">13 </w:t>
      </w:r>
      <w:r w:rsidR="003A1861" w:rsidRPr="00467C9F">
        <w:t xml:space="preserve">December 1962 as BIRPI’s first non-Swiss Director to succeed </w:t>
      </w:r>
      <w:proofErr w:type="spellStart"/>
      <w:r w:rsidR="008326E6" w:rsidRPr="00467C9F">
        <w:t>Secretan</w:t>
      </w:r>
      <w:proofErr w:type="spellEnd"/>
      <w:r w:rsidR="003A1861" w:rsidRPr="00467C9F">
        <w:t xml:space="preserve">. </w:t>
      </w:r>
      <w:r w:rsidR="00D7496E" w:rsidRPr="00467C9F">
        <w:t xml:space="preserve">The Dutch government, which at the time </w:t>
      </w:r>
      <w:proofErr w:type="gramStart"/>
      <w:r w:rsidR="00D7496E" w:rsidRPr="00467C9F">
        <w:t>made an effort</w:t>
      </w:r>
      <w:proofErr w:type="gramEnd"/>
      <w:r w:rsidR="00D7496E" w:rsidRPr="00467C9F">
        <w:t xml:space="preserve"> to occupy high positions in international organizations, supported </w:t>
      </w:r>
      <w:proofErr w:type="spellStart"/>
      <w:r w:rsidR="003A1861" w:rsidRPr="00467C9F">
        <w:t>Bodenhausen’s</w:t>
      </w:r>
      <w:proofErr w:type="spellEnd"/>
      <w:r w:rsidR="003A1861" w:rsidRPr="00467C9F">
        <w:t xml:space="preserve"> candidacy. </w:t>
      </w:r>
    </w:p>
    <w:p w14:paraId="289B6172" w14:textId="63040F33" w:rsidR="00037FF0" w:rsidRPr="00467C9F" w:rsidRDefault="008326E6" w:rsidP="00B32977">
      <w:pPr>
        <w:ind w:firstLine="708"/>
        <w:jc w:val="both"/>
      </w:pPr>
      <w:proofErr w:type="spellStart"/>
      <w:r w:rsidRPr="00467C9F">
        <w:t>Secretan</w:t>
      </w:r>
      <w:proofErr w:type="spellEnd"/>
      <w:r w:rsidR="00BA3E30" w:rsidRPr="00467C9F">
        <w:t xml:space="preserve"> retired as </w:t>
      </w:r>
      <w:r w:rsidR="00493D9E" w:rsidRPr="00467C9F">
        <w:t xml:space="preserve">BIRPI </w:t>
      </w:r>
      <w:r w:rsidR="00BA3E30" w:rsidRPr="00467C9F">
        <w:t xml:space="preserve">Director on 15 January 1963. </w:t>
      </w:r>
      <w:proofErr w:type="spellStart"/>
      <w:r w:rsidR="00BA3E30" w:rsidRPr="00467C9F">
        <w:t>Bodenhausen</w:t>
      </w:r>
      <w:proofErr w:type="spellEnd"/>
      <w:r w:rsidR="00493D9E" w:rsidRPr="00467C9F">
        <w:t>,</w:t>
      </w:r>
      <w:r w:rsidR="00BA3E30" w:rsidRPr="00467C9F">
        <w:t xml:space="preserve"> </w:t>
      </w:r>
      <w:r w:rsidR="00493D9E" w:rsidRPr="00467C9F">
        <w:t xml:space="preserve">honourably discharged by his university, </w:t>
      </w:r>
      <w:r w:rsidR="00BE6F6A" w:rsidRPr="00467C9F">
        <w:t xml:space="preserve">moved to Geneva and </w:t>
      </w:r>
      <w:r w:rsidR="00BA3E30" w:rsidRPr="00467C9F">
        <w:t>succeeded him the next day</w:t>
      </w:r>
      <w:r w:rsidR="00DF5B9F" w:rsidRPr="00467C9F">
        <w:t>.</w:t>
      </w:r>
      <w:r w:rsidR="005D66AC" w:rsidRPr="00467C9F">
        <w:t xml:space="preserve"> </w:t>
      </w:r>
      <w:r w:rsidR="00DF5B9F" w:rsidRPr="00467C9F">
        <w:t>O</w:t>
      </w:r>
      <w:r w:rsidR="00BA3E30" w:rsidRPr="00467C9F">
        <w:t>n 1 March 1963</w:t>
      </w:r>
      <w:r w:rsidR="00DF5B9F" w:rsidRPr="00467C9F">
        <w:t xml:space="preserve"> the Swiss government</w:t>
      </w:r>
      <w:r w:rsidR="00BA3E30" w:rsidRPr="00467C9F">
        <w:t xml:space="preserve"> </w:t>
      </w:r>
      <w:r w:rsidR="00DF5B9F" w:rsidRPr="00467C9F">
        <w:t xml:space="preserve">appointed </w:t>
      </w:r>
      <w:r w:rsidR="00493D9E" w:rsidRPr="00467C9F">
        <w:t>Á</w:t>
      </w:r>
      <w:r w:rsidR="00BA3E30" w:rsidRPr="00467C9F">
        <w:t>rp</w:t>
      </w:r>
      <w:r w:rsidR="00493D9E" w:rsidRPr="00467C9F">
        <w:t>á</w:t>
      </w:r>
      <w:r w:rsidR="00BA3E30" w:rsidRPr="00467C9F">
        <w:t xml:space="preserve">d </w:t>
      </w:r>
      <w:proofErr w:type="spellStart"/>
      <w:r w:rsidR="00BA3E30" w:rsidRPr="00467C9F">
        <w:t>Bogsch</w:t>
      </w:r>
      <w:proofErr w:type="spellEnd"/>
      <w:r w:rsidR="00BA3E30" w:rsidRPr="00467C9F">
        <w:t xml:space="preserve"> as Special Assistant to the Director</w:t>
      </w:r>
      <w:r w:rsidR="00D95D90" w:rsidRPr="00467C9F">
        <w:t xml:space="preserve"> and</w:t>
      </w:r>
      <w:r w:rsidR="00FD1A23" w:rsidRPr="00467C9F">
        <w:t xml:space="preserve"> </w:t>
      </w:r>
      <w:r w:rsidR="00D95D90" w:rsidRPr="00467C9F">
        <w:t>o</w:t>
      </w:r>
      <w:r w:rsidR="008F6112" w:rsidRPr="00467C9F">
        <w:t>n</w:t>
      </w:r>
      <w:r w:rsidR="00BA3E30" w:rsidRPr="00467C9F">
        <w:t xml:space="preserve"> 10 July </w:t>
      </w:r>
      <w:r w:rsidR="008F6112" w:rsidRPr="00467C9F">
        <w:t xml:space="preserve">he became </w:t>
      </w:r>
      <w:r w:rsidR="00BA3E30" w:rsidRPr="00467C9F">
        <w:t xml:space="preserve">Deputy Director. </w:t>
      </w:r>
      <w:proofErr w:type="spellStart"/>
      <w:r w:rsidR="00BA3E30" w:rsidRPr="00467C9F">
        <w:t>Bogsch</w:t>
      </w:r>
      <w:proofErr w:type="spellEnd"/>
      <w:r w:rsidR="005D66AC" w:rsidRPr="00467C9F">
        <w:t>,</w:t>
      </w:r>
      <w:r w:rsidR="00BA3E30" w:rsidRPr="00467C9F">
        <w:t xml:space="preserve"> born in Hungary </w:t>
      </w:r>
      <w:r w:rsidR="005D66AC" w:rsidRPr="00467C9F">
        <w:t>in 1919 but an</w:t>
      </w:r>
      <w:r w:rsidR="00BA3E30" w:rsidRPr="00467C9F">
        <w:t xml:space="preserve"> American </w:t>
      </w:r>
      <w:r w:rsidR="005D66AC" w:rsidRPr="00467C9F">
        <w:t>national since</w:t>
      </w:r>
      <w:r w:rsidR="00BA3E30" w:rsidRPr="00467C9F">
        <w:t xml:space="preserve"> 1959</w:t>
      </w:r>
      <w:r w:rsidR="005D66AC" w:rsidRPr="00467C9F">
        <w:t xml:space="preserve">, had worked as legal officer in UNESCO’s Copyright Division. The two </w:t>
      </w:r>
      <w:r w:rsidR="005D0FCF" w:rsidRPr="00467C9F">
        <w:t xml:space="preserve">non-Swiss </w:t>
      </w:r>
      <w:r w:rsidR="00C029FE" w:rsidRPr="00467C9F">
        <w:t>experts</w:t>
      </w:r>
      <w:r w:rsidR="005D66AC" w:rsidRPr="00467C9F">
        <w:t xml:space="preserve"> formed a new leadership team</w:t>
      </w:r>
      <w:r w:rsidR="00493D9E" w:rsidRPr="00467C9F">
        <w:t>, drawn from outside the organization</w:t>
      </w:r>
      <w:r w:rsidR="005D66AC" w:rsidRPr="00467C9F">
        <w:t>.</w:t>
      </w:r>
      <w:r w:rsidR="00493D9E" w:rsidRPr="00467C9F">
        <w:t xml:space="preserve"> </w:t>
      </w:r>
      <w:proofErr w:type="spellStart"/>
      <w:r w:rsidRPr="00467C9F">
        <w:t>Secretan</w:t>
      </w:r>
      <w:r w:rsidR="00493D9E" w:rsidRPr="00467C9F">
        <w:t>’s</w:t>
      </w:r>
      <w:proofErr w:type="spellEnd"/>
      <w:r w:rsidR="00493D9E" w:rsidRPr="00467C9F">
        <w:t xml:space="preserve"> plan of reorganization, adopted </w:t>
      </w:r>
      <w:r w:rsidR="00C029FE" w:rsidRPr="00467C9F">
        <w:t>at a joint session of two union</w:t>
      </w:r>
      <w:r w:rsidR="00B97390" w:rsidRPr="00467C9F">
        <w:t xml:space="preserve"> bodie</w:t>
      </w:r>
      <w:r w:rsidR="00C029FE" w:rsidRPr="00467C9F">
        <w:t xml:space="preserve">s </w:t>
      </w:r>
      <w:r w:rsidR="00493D9E" w:rsidRPr="00467C9F">
        <w:t>i</w:t>
      </w:r>
      <w:r w:rsidR="00C3184C" w:rsidRPr="00467C9F">
        <w:t>n October 1962</w:t>
      </w:r>
      <w:r w:rsidR="00493D9E" w:rsidRPr="00467C9F">
        <w:t>,</w:t>
      </w:r>
      <w:r w:rsidR="00C3184C" w:rsidRPr="00467C9F">
        <w:t xml:space="preserve"> recommended that </w:t>
      </w:r>
      <w:r w:rsidR="004A56F4" w:rsidRPr="00467C9F">
        <w:t>BIRPI’s</w:t>
      </w:r>
      <w:r w:rsidR="00C3184C" w:rsidRPr="00467C9F">
        <w:t xml:space="preserve"> system of contributions should be aligned to those of UN organizations and that the supervisory functions of the Swiss government should be transferred to an assembly of member states.</w:t>
      </w:r>
      <w:r w:rsidR="00493D9E" w:rsidRPr="00467C9F">
        <w:t xml:space="preserve"> </w:t>
      </w:r>
      <w:r w:rsidR="004A56F4" w:rsidRPr="00467C9F">
        <w:t xml:space="preserve">In an article in </w:t>
      </w:r>
      <w:r w:rsidR="004A56F4" w:rsidRPr="00467C9F">
        <w:rPr>
          <w:i/>
          <w:iCs/>
        </w:rPr>
        <w:t>Industrial Property</w:t>
      </w:r>
      <w:r w:rsidR="004A56F4" w:rsidRPr="00467C9F">
        <w:t xml:space="preserve"> </w:t>
      </w:r>
      <w:r w:rsidR="00C029FE" w:rsidRPr="00467C9F">
        <w:t>(</w:t>
      </w:r>
      <w:r w:rsidR="004A56F4" w:rsidRPr="00467C9F">
        <w:t>April 1963</w:t>
      </w:r>
      <w:r w:rsidR="00C029FE" w:rsidRPr="00467C9F">
        <w:t>)</w:t>
      </w:r>
      <w:r w:rsidR="004A56F4" w:rsidRPr="00467C9F">
        <w:t xml:space="preserve"> </w:t>
      </w:r>
      <w:proofErr w:type="spellStart"/>
      <w:r w:rsidR="004A56F4" w:rsidRPr="00467C9F">
        <w:t>Bodenhausen</w:t>
      </w:r>
      <w:proofErr w:type="spellEnd"/>
      <w:r w:rsidR="004A56F4" w:rsidRPr="00467C9F">
        <w:t xml:space="preserve"> described the required measures to put forward </w:t>
      </w:r>
      <w:proofErr w:type="spellStart"/>
      <w:r w:rsidRPr="00467C9F">
        <w:t>Secretan</w:t>
      </w:r>
      <w:r w:rsidR="00C029FE" w:rsidRPr="00467C9F">
        <w:t>’s</w:t>
      </w:r>
      <w:proofErr w:type="spellEnd"/>
      <w:r w:rsidR="004A56F4" w:rsidRPr="00467C9F">
        <w:t xml:space="preserve"> plan</w:t>
      </w:r>
      <w:r w:rsidR="00C029FE" w:rsidRPr="00467C9F">
        <w:t>: ‘it is this structure which has now to be finished off’ (</w:t>
      </w:r>
      <w:proofErr w:type="spellStart"/>
      <w:r w:rsidR="00B97390" w:rsidRPr="00467C9F">
        <w:t>Bodenhausen</w:t>
      </w:r>
      <w:proofErr w:type="spellEnd"/>
      <w:r w:rsidR="00B97390" w:rsidRPr="00467C9F">
        <w:t xml:space="preserve"> 1963: 87)</w:t>
      </w:r>
      <w:r w:rsidR="00C029FE" w:rsidRPr="00467C9F">
        <w:t xml:space="preserve">. In October </w:t>
      </w:r>
      <w:r w:rsidR="00BA0C07" w:rsidRPr="00467C9F">
        <w:t xml:space="preserve">1963 </w:t>
      </w:r>
      <w:r w:rsidR="00B97390" w:rsidRPr="00467C9F">
        <w:t xml:space="preserve">he </w:t>
      </w:r>
      <w:r w:rsidR="00FE2F85" w:rsidRPr="00467C9F">
        <w:t>launch</w:t>
      </w:r>
      <w:r w:rsidR="00B97390" w:rsidRPr="00467C9F">
        <w:t>ed the Inter-Union Coordination Committee to advise the Swiss government on further reform</w:t>
      </w:r>
      <w:r w:rsidR="00AD7B7A" w:rsidRPr="00467C9F">
        <w:t>, dealing with issues such as international rather than Swiss law, the lack of diplomatic immunity</w:t>
      </w:r>
      <w:r w:rsidR="008857EF" w:rsidRPr="00467C9F">
        <w:t xml:space="preserve"> of staff</w:t>
      </w:r>
      <w:r w:rsidR="00AD7B7A" w:rsidRPr="00467C9F">
        <w:t>, membership control over BIRPI operations and employment conditions of staff</w:t>
      </w:r>
      <w:r w:rsidR="00B97390" w:rsidRPr="00467C9F">
        <w:t xml:space="preserve">. In July </w:t>
      </w:r>
      <w:r w:rsidR="003149EF" w:rsidRPr="00467C9F">
        <w:t xml:space="preserve">1963 </w:t>
      </w:r>
      <w:r w:rsidR="00B97390" w:rsidRPr="00467C9F">
        <w:t xml:space="preserve">the government had </w:t>
      </w:r>
      <w:r w:rsidR="00BA0C07" w:rsidRPr="00467C9F">
        <w:t>already promulgated</w:t>
      </w:r>
      <w:r w:rsidR="00B97390" w:rsidRPr="00467C9F">
        <w:t xml:space="preserve"> new staff and financial </w:t>
      </w:r>
      <w:r w:rsidR="00BA0C07" w:rsidRPr="00467C9F">
        <w:t xml:space="preserve">regulations, which were </w:t>
      </w:r>
      <w:proofErr w:type="gramStart"/>
      <w:r w:rsidR="00BA0C07" w:rsidRPr="00467C9F">
        <w:t>similar to</w:t>
      </w:r>
      <w:proofErr w:type="gramEnd"/>
      <w:r w:rsidR="00BA0C07" w:rsidRPr="00467C9F">
        <w:t xml:space="preserve"> those followed by UN specialized agencies in Geneva. </w:t>
      </w:r>
      <w:proofErr w:type="spellStart"/>
      <w:r w:rsidR="00950F5B" w:rsidRPr="00467C9F">
        <w:t>Bodenhausen</w:t>
      </w:r>
      <w:proofErr w:type="spellEnd"/>
      <w:r w:rsidR="00950F5B" w:rsidRPr="00467C9F">
        <w:t xml:space="preserve">, however, emphasized that the new organization needed more </w:t>
      </w:r>
      <w:r w:rsidR="00B02D7D" w:rsidRPr="00467C9F">
        <w:t xml:space="preserve">financial </w:t>
      </w:r>
      <w:r w:rsidR="00950F5B" w:rsidRPr="00467C9F">
        <w:t xml:space="preserve">and </w:t>
      </w:r>
      <w:r w:rsidR="00B02D7D" w:rsidRPr="00467C9F">
        <w:t xml:space="preserve">human </w:t>
      </w:r>
      <w:r w:rsidR="00950F5B" w:rsidRPr="00467C9F">
        <w:t>resources tha</w:t>
      </w:r>
      <w:r w:rsidR="00BE6F6A" w:rsidRPr="00467C9F">
        <w:t>n</w:t>
      </w:r>
      <w:r w:rsidR="00950F5B" w:rsidRPr="00467C9F">
        <w:t xml:space="preserve"> BIRPI had available.</w:t>
      </w:r>
      <w:r w:rsidR="00AD7B7A" w:rsidRPr="00467C9F">
        <w:t xml:space="preserve"> </w:t>
      </w:r>
      <w:r w:rsidR="003149EF" w:rsidRPr="00467C9F">
        <w:t xml:space="preserve">In 1964 </w:t>
      </w:r>
      <w:r w:rsidR="00387DAD" w:rsidRPr="00467C9F">
        <w:t>he</w:t>
      </w:r>
      <w:r w:rsidR="003149EF" w:rsidRPr="00467C9F">
        <w:t xml:space="preserve"> established a Working Agreement between BIRPI and the UN Secretariat, which allowed BIRPI to be represented at meetings of several UN organs, including the General Assembly, ECOSOC, the Trade and Development Board and the Advisory Committee on the Application of Science and Technology to Development. </w:t>
      </w:r>
      <w:r w:rsidR="00AD7B7A" w:rsidRPr="00467C9F">
        <w:t xml:space="preserve">As the Swedish government had agreed to host a diplomatic conference in 1967, </w:t>
      </w:r>
      <w:proofErr w:type="spellStart"/>
      <w:r w:rsidR="00AD7B7A" w:rsidRPr="00467C9F">
        <w:t>Bodenhausen</w:t>
      </w:r>
      <w:proofErr w:type="spellEnd"/>
      <w:r w:rsidR="00AD7B7A" w:rsidRPr="00467C9F">
        <w:t xml:space="preserve"> followed the plan to use the </w:t>
      </w:r>
      <w:r w:rsidR="00BE6F6A" w:rsidRPr="00467C9F">
        <w:t xml:space="preserve">revision of the Berne Union for setting up a new international organization </w:t>
      </w:r>
      <w:r w:rsidR="00B5219D" w:rsidRPr="00467C9F">
        <w:t>for intellectual property. In May 1964 a BIRPI Working Party drew up a Draft Convention of the World Intellectual Property Organization</w:t>
      </w:r>
      <w:r w:rsidR="00037FF0" w:rsidRPr="00467C9F">
        <w:t xml:space="preserve"> (WIPO)</w:t>
      </w:r>
      <w:r w:rsidR="00B5219D" w:rsidRPr="00467C9F">
        <w:t xml:space="preserve">. </w:t>
      </w:r>
    </w:p>
    <w:p w14:paraId="2BA7F940" w14:textId="735A67AE" w:rsidR="00C26F7E" w:rsidRPr="00467C9F" w:rsidRDefault="00B5219D" w:rsidP="00B32977">
      <w:pPr>
        <w:ind w:firstLine="708"/>
        <w:jc w:val="both"/>
      </w:pPr>
      <w:r w:rsidRPr="00467C9F">
        <w:t>The</w:t>
      </w:r>
      <w:r w:rsidR="00037FF0" w:rsidRPr="00467C9F">
        <w:t xml:space="preserve"> Working Party</w:t>
      </w:r>
      <w:r w:rsidRPr="00467C9F">
        <w:t xml:space="preserve"> met with serious </w:t>
      </w:r>
      <w:r w:rsidR="00DF5B9F" w:rsidRPr="00467C9F">
        <w:t>differences of opinion. The majority</w:t>
      </w:r>
      <w:r w:rsidR="00037FF0" w:rsidRPr="00467C9F">
        <w:t xml:space="preserve">, </w:t>
      </w:r>
      <w:r w:rsidR="00DF5B9F" w:rsidRPr="00467C9F">
        <w:t>with states such as the US, the United Kingdom, Germany and Sweden</w:t>
      </w:r>
      <w:r w:rsidR="00037FF0" w:rsidRPr="00467C9F">
        <w:t>,</w:t>
      </w:r>
      <w:r w:rsidR="00DF5B9F" w:rsidRPr="00467C9F">
        <w:t xml:space="preserve"> called for </w:t>
      </w:r>
      <w:r w:rsidR="00DC22B3" w:rsidRPr="00467C9F">
        <w:t>modernizing</w:t>
      </w:r>
      <w:r w:rsidR="00DF5B9F" w:rsidRPr="00467C9F">
        <w:t xml:space="preserve"> the existing </w:t>
      </w:r>
      <w:r w:rsidR="00DF5B9F" w:rsidRPr="00467C9F">
        <w:lastRenderedPageBreak/>
        <w:t>unions and the creation of a new organization, whereas the minority</w:t>
      </w:r>
      <w:r w:rsidR="00037FF0" w:rsidRPr="00467C9F">
        <w:t>,</w:t>
      </w:r>
      <w:r w:rsidR="00DF5B9F" w:rsidRPr="00467C9F">
        <w:t xml:space="preserve"> led by France and Italy</w:t>
      </w:r>
      <w:r w:rsidR="00037FF0" w:rsidRPr="00467C9F">
        <w:t>,</w:t>
      </w:r>
      <w:r w:rsidR="00DF5B9F" w:rsidRPr="00467C9F">
        <w:t xml:space="preserve"> preferred </w:t>
      </w:r>
      <w:r w:rsidR="00B31667" w:rsidRPr="00467C9F">
        <w:t xml:space="preserve">just </w:t>
      </w:r>
      <w:r w:rsidR="00DF5B9F" w:rsidRPr="00467C9F">
        <w:t xml:space="preserve">an internal reorganization of BIRPI. </w:t>
      </w:r>
      <w:r w:rsidR="00B9794C" w:rsidRPr="00467C9F">
        <w:t>Th</w:t>
      </w:r>
      <w:r w:rsidR="00D34A3E" w:rsidRPr="00467C9F">
        <w:t>is</w:t>
      </w:r>
      <w:r w:rsidR="00B9794C" w:rsidRPr="00467C9F">
        <w:t xml:space="preserve"> minority was concerned that states which were not party to any of the unions would damage the protection of intellectual property, even if the</w:t>
      </w:r>
      <w:r w:rsidR="006E6C0C" w:rsidRPr="00467C9F">
        <w:t xml:space="preserve">se states </w:t>
      </w:r>
      <w:r w:rsidR="00B9794C" w:rsidRPr="00467C9F">
        <w:t xml:space="preserve">were </w:t>
      </w:r>
      <w:r w:rsidR="00D34A3E" w:rsidRPr="00467C9F">
        <w:t xml:space="preserve">UN </w:t>
      </w:r>
      <w:r w:rsidR="00B9794C" w:rsidRPr="00467C9F">
        <w:t>members</w:t>
      </w:r>
      <w:r w:rsidR="00D34A3E" w:rsidRPr="00467C9F">
        <w:t>.</w:t>
      </w:r>
      <w:r w:rsidR="00000282" w:rsidRPr="00467C9F">
        <w:t xml:space="preserve"> The legal departments of several specialized agencies expressed similar reservations.</w:t>
      </w:r>
      <w:r w:rsidR="00D34A3E" w:rsidRPr="00467C9F">
        <w:t xml:space="preserve"> Relevant here was that these </w:t>
      </w:r>
      <w:r w:rsidR="006E6C0C" w:rsidRPr="00467C9F">
        <w:t xml:space="preserve">so-called third parties </w:t>
      </w:r>
      <w:r w:rsidR="00D34A3E" w:rsidRPr="00467C9F">
        <w:t>were newly independent states in Africa and Asia. None of the</w:t>
      </w:r>
      <w:r w:rsidR="004242C8" w:rsidRPr="00467C9F">
        <w:t>se developing</w:t>
      </w:r>
      <w:r w:rsidR="00D34A3E" w:rsidRPr="00467C9F">
        <w:t xml:space="preserve"> states </w:t>
      </w:r>
      <w:r w:rsidR="00037FF0" w:rsidRPr="00467C9F">
        <w:t xml:space="preserve">(some </w:t>
      </w:r>
      <w:r w:rsidR="00665C75" w:rsidRPr="00467C9F">
        <w:t xml:space="preserve">were already members of the Paris and Berne Unions) </w:t>
      </w:r>
      <w:r w:rsidR="00D34A3E" w:rsidRPr="00467C9F">
        <w:t>w</w:t>
      </w:r>
      <w:r w:rsidR="00DD2699" w:rsidRPr="00467C9F">
        <w:t>ere</w:t>
      </w:r>
      <w:r w:rsidR="00D34A3E" w:rsidRPr="00467C9F">
        <w:t xml:space="preserve"> represented in the Working Group</w:t>
      </w:r>
      <w:r w:rsidR="00037FF0" w:rsidRPr="00467C9F">
        <w:t>.</w:t>
      </w:r>
      <w:r w:rsidR="00D34A3E" w:rsidRPr="00467C9F">
        <w:t xml:space="preserve"> </w:t>
      </w:r>
      <w:r w:rsidR="00037FF0" w:rsidRPr="00467C9F">
        <w:t>Whereas</w:t>
      </w:r>
      <w:r w:rsidR="00D34A3E" w:rsidRPr="00467C9F">
        <w:t xml:space="preserve"> </w:t>
      </w:r>
      <w:r w:rsidR="00A74E2E" w:rsidRPr="00467C9F">
        <w:t>several</w:t>
      </w:r>
      <w:r w:rsidR="00D34A3E" w:rsidRPr="00467C9F">
        <w:t xml:space="preserve"> developed states </w:t>
      </w:r>
      <w:r w:rsidR="00037FF0" w:rsidRPr="00467C9F">
        <w:t xml:space="preserve">were conservative, </w:t>
      </w:r>
      <w:r w:rsidR="00D34A3E" w:rsidRPr="00467C9F">
        <w:t xml:space="preserve">the UN Conference on Trade and Development </w:t>
      </w:r>
      <w:r w:rsidR="00665C75" w:rsidRPr="00467C9F">
        <w:t xml:space="preserve">(1964) </w:t>
      </w:r>
      <w:r w:rsidR="00D34A3E" w:rsidRPr="00467C9F">
        <w:t xml:space="preserve">and the UN Industrial </w:t>
      </w:r>
      <w:r w:rsidR="00665C75" w:rsidRPr="00467C9F">
        <w:t>O</w:t>
      </w:r>
      <w:r w:rsidR="00D34A3E" w:rsidRPr="00467C9F">
        <w:t xml:space="preserve">rganization </w:t>
      </w:r>
      <w:r w:rsidR="00665C75" w:rsidRPr="00467C9F">
        <w:t xml:space="preserve">(1966) </w:t>
      </w:r>
      <w:r w:rsidR="00B31667" w:rsidRPr="00467C9F">
        <w:t>advocated</w:t>
      </w:r>
      <w:r w:rsidR="00665C75" w:rsidRPr="00467C9F">
        <w:t xml:space="preserve"> </w:t>
      </w:r>
      <w:r w:rsidR="006E6C0C" w:rsidRPr="00467C9F">
        <w:t xml:space="preserve">in UN organs </w:t>
      </w:r>
      <w:r w:rsidR="003E3D7A" w:rsidRPr="00467C9F">
        <w:t xml:space="preserve">for </w:t>
      </w:r>
      <w:r w:rsidR="00387DAD" w:rsidRPr="00467C9F">
        <w:t xml:space="preserve">the </w:t>
      </w:r>
      <w:r w:rsidR="00665C75" w:rsidRPr="00467C9F">
        <w:t>transfer of technology to developing countries to promote economic and social growth.</w:t>
      </w:r>
      <w:r w:rsidR="00D74219" w:rsidRPr="00467C9F">
        <w:t xml:space="preserve"> </w:t>
      </w:r>
      <w:proofErr w:type="spellStart"/>
      <w:r w:rsidR="00D74219" w:rsidRPr="00467C9F">
        <w:t>Bodenhausen</w:t>
      </w:r>
      <w:proofErr w:type="spellEnd"/>
      <w:r w:rsidR="00D74219" w:rsidRPr="00467C9F">
        <w:t xml:space="preserve"> </w:t>
      </w:r>
      <w:r w:rsidR="001601B1" w:rsidRPr="00467C9F">
        <w:t>was attentive to</w:t>
      </w:r>
      <w:r w:rsidR="00D74219" w:rsidRPr="00467C9F">
        <w:t xml:space="preserve"> the </w:t>
      </w:r>
      <w:r w:rsidR="001601B1" w:rsidRPr="00467C9F">
        <w:t>needs of developing states</w:t>
      </w:r>
      <w:r w:rsidR="00D74219" w:rsidRPr="00467C9F">
        <w:t xml:space="preserve"> </w:t>
      </w:r>
      <w:r w:rsidR="001601B1" w:rsidRPr="00467C9F">
        <w:t>and</w:t>
      </w:r>
      <w:r w:rsidR="0099401C" w:rsidRPr="00467C9F">
        <w:t xml:space="preserve">, together with </w:t>
      </w:r>
      <w:r w:rsidR="000D4321" w:rsidRPr="00467C9F">
        <w:t>René Maheu,</w:t>
      </w:r>
      <w:r w:rsidR="0099401C" w:rsidRPr="00467C9F">
        <w:t xml:space="preserve"> Director-General of UNESCO,</w:t>
      </w:r>
      <w:r w:rsidR="00D74219" w:rsidRPr="00467C9F">
        <w:t xml:space="preserve"> </w:t>
      </w:r>
      <w:r w:rsidR="0099401C" w:rsidRPr="00467C9F">
        <w:t>conve</w:t>
      </w:r>
      <w:r w:rsidR="00D74219" w:rsidRPr="00467C9F">
        <w:t>n</w:t>
      </w:r>
      <w:r w:rsidR="001601B1" w:rsidRPr="00467C9F">
        <w:t>ed</w:t>
      </w:r>
      <w:r w:rsidR="00D74219" w:rsidRPr="00467C9F">
        <w:t xml:space="preserve"> a course on copyright </w:t>
      </w:r>
      <w:r w:rsidR="00563755" w:rsidRPr="00467C9F">
        <w:t xml:space="preserve">law </w:t>
      </w:r>
      <w:r w:rsidR="00D74219" w:rsidRPr="00467C9F">
        <w:t xml:space="preserve">in </w:t>
      </w:r>
      <w:r w:rsidR="008F6112" w:rsidRPr="00467C9F">
        <w:t>Brazzaville</w:t>
      </w:r>
      <w:r w:rsidR="001601B1" w:rsidRPr="00467C9F">
        <w:t>,</w:t>
      </w:r>
      <w:r w:rsidR="00D74219" w:rsidRPr="00467C9F">
        <w:t xml:space="preserve"> </w:t>
      </w:r>
      <w:r w:rsidR="008F6112" w:rsidRPr="00467C9F">
        <w:t xml:space="preserve">Republic of </w:t>
      </w:r>
      <w:r w:rsidR="00D74219" w:rsidRPr="00467C9F">
        <w:t xml:space="preserve">Congo in </w:t>
      </w:r>
      <w:r w:rsidR="0099401C" w:rsidRPr="00467C9F">
        <w:t xml:space="preserve">August </w:t>
      </w:r>
      <w:r w:rsidR="00D74219" w:rsidRPr="00467C9F">
        <w:t>1963</w:t>
      </w:r>
      <w:r w:rsidR="0099401C" w:rsidRPr="00467C9F">
        <w:t xml:space="preserve">, the first </w:t>
      </w:r>
      <w:r w:rsidR="00A74E2E" w:rsidRPr="00467C9F">
        <w:t xml:space="preserve">course </w:t>
      </w:r>
      <w:r w:rsidR="00563755" w:rsidRPr="00467C9F">
        <w:t xml:space="preserve">for experts </w:t>
      </w:r>
      <w:r w:rsidR="0099401C" w:rsidRPr="00467C9F">
        <w:t xml:space="preserve">ever held by BIRPI. </w:t>
      </w:r>
      <w:r w:rsidR="00A74E2E" w:rsidRPr="00467C9F">
        <w:t>The course created</w:t>
      </w:r>
      <w:r w:rsidR="0099401C" w:rsidRPr="00467C9F">
        <w:t xml:space="preserve"> a Committee of African Experts </w:t>
      </w:r>
      <w:r w:rsidR="003B66EE" w:rsidRPr="00467C9F">
        <w:t>to study a draft model copyright law.</w:t>
      </w:r>
      <w:r w:rsidR="0099401C" w:rsidRPr="00467C9F">
        <w:t xml:space="preserve"> </w:t>
      </w:r>
      <w:proofErr w:type="spellStart"/>
      <w:r w:rsidR="003B66EE" w:rsidRPr="00467C9F">
        <w:t>Bodenhausen</w:t>
      </w:r>
      <w:proofErr w:type="spellEnd"/>
      <w:r w:rsidR="001601B1" w:rsidRPr="00467C9F">
        <w:t xml:space="preserve"> </w:t>
      </w:r>
      <w:r w:rsidR="006E6C0C" w:rsidRPr="00467C9F">
        <w:t xml:space="preserve">enjoyed </w:t>
      </w:r>
      <w:r w:rsidR="001601B1" w:rsidRPr="00467C9F">
        <w:t>author</w:t>
      </w:r>
      <w:r w:rsidR="006E6C0C" w:rsidRPr="00467C9F">
        <w:t>ing</w:t>
      </w:r>
      <w:r w:rsidR="001601B1" w:rsidRPr="00467C9F">
        <w:t xml:space="preserve"> several model laws for </w:t>
      </w:r>
      <w:r w:rsidR="0000281B" w:rsidRPr="00467C9F">
        <w:t>developing</w:t>
      </w:r>
      <w:r w:rsidR="001601B1" w:rsidRPr="00467C9F">
        <w:t xml:space="preserve"> states. BIRPI </w:t>
      </w:r>
      <w:r w:rsidR="0000281B" w:rsidRPr="00467C9F">
        <w:t>set up</w:t>
      </w:r>
      <w:r w:rsidR="001601B1" w:rsidRPr="00467C9F">
        <w:t xml:space="preserve"> a programme of fellowships for nationals of </w:t>
      </w:r>
      <w:r w:rsidR="0000281B" w:rsidRPr="00467C9F">
        <w:t>these</w:t>
      </w:r>
      <w:r w:rsidR="001601B1" w:rsidRPr="00467C9F">
        <w:t xml:space="preserve"> states and started regional seminars and training courses.</w:t>
      </w:r>
      <w:r w:rsidR="0099401C" w:rsidRPr="00467C9F">
        <w:t xml:space="preserve"> During </w:t>
      </w:r>
      <w:proofErr w:type="spellStart"/>
      <w:r w:rsidR="0099401C" w:rsidRPr="00467C9F">
        <w:t>Bo</w:t>
      </w:r>
      <w:r w:rsidR="003B66EE" w:rsidRPr="00467C9F">
        <w:t>d</w:t>
      </w:r>
      <w:r w:rsidR="0099401C" w:rsidRPr="00467C9F">
        <w:t>enhausen’s</w:t>
      </w:r>
      <w:proofErr w:type="spellEnd"/>
      <w:r w:rsidR="0099401C" w:rsidRPr="00467C9F">
        <w:t xml:space="preserve"> tenure</w:t>
      </w:r>
      <w:r w:rsidR="003B66EE" w:rsidRPr="00467C9F">
        <w:t xml:space="preserve"> 27 developing states joined the Paris Union. </w:t>
      </w:r>
      <w:proofErr w:type="spellStart"/>
      <w:r w:rsidR="000D4321" w:rsidRPr="00467C9F">
        <w:t>Bodenh</w:t>
      </w:r>
      <w:r w:rsidR="00146B40" w:rsidRPr="00467C9F">
        <w:t>ausen</w:t>
      </w:r>
      <w:proofErr w:type="spellEnd"/>
      <w:r w:rsidR="000D4321" w:rsidRPr="00467C9F">
        <w:t xml:space="preserve"> also visited Moscow several times officially and </w:t>
      </w:r>
      <w:r w:rsidR="004242C8" w:rsidRPr="00467C9F">
        <w:t>encouraged</w:t>
      </w:r>
      <w:r w:rsidR="000D4321" w:rsidRPr="00467C9F">
        <w:t xml:space="preserve"> the Soviet Union </w:t>
      </w:r>
      <w:r w:rsidR="008857EF" w:rsidRPr="00467C9F">
        <w:t xml:space="preserve">to </w:t>
      </w:r>
      <w:r w:rsidR="003B66EE" w:rsidRPr="00467C9F">
        <w:t>join the Paris Union in 1965.</w:t>
      </w:r>
      <w:r w:rsidR="000D4321" w:rsidRPr="00467C9F">
        <w:t xml:space="preserve"> </w:t>
      </w:r>
      <w:r w:rsidR="006E6C0C" w:rsidRPr="00467C9F">
        <w:t xml:space="preserve">In March 1965 and </w:t>
      </w:r>
      <w:proofErr w:type="gramStart"/>
      <w:r w:rsidR="00387DAD" w:rsidRPr="00467C9F">
        <w:t>May</w:t>
      </w:r>
      <w:r w:rsidR="00643470" w:rsidRPr="00467C9F">
        <w:t xml:space="preserve"> </w:t>
      </w:r>
      <w:r w:rsidR="00387DAD" w:rsidRPr="00467C9F">
        <w:t>1966</w:t>
      </w:r>
      <w:proofErr w:type="gramEnd"/>
      <w:r w:rsidR="006E6C0C" w:rsidRPr="00467C9F">
        <w:t xml:space="preserve"> </w:t>
      </w:r>
      <w:r w:rsidR="00B02D7D" w:rsidRPr="00467C9F">
        <w:t xml:space="preserve">the Committee of Experts representing the member states of the Paris and Berne Unions discussed and amended </w:t>
      </w:r>
      <w:r w:rsidR="006E6C0C" w:rsidRPr="00467C9F">
        <w:t>the Working Party</w:t>
      </w:r>
      <w:r w:rsidR="00076617" w:rsidRPr="00467C9F">
        <w:t>’s</w:t>
      </w:r>
      <w:r w:rsidR="006E6C0C" w:rsidRPr="00467C9F">
        <w:t xml:space="preserve"> </w:t>
      </w:r>
      <w:r w:rsidR="00B769F3" w:rsidRPr="00467C9F">
        <w:t>D</w:t>
      </w:r>
      <w:r w:rsidR="006E6C0C" w:rsidRPr="00467C9F">
        <w:t>raft</w:t>
      </w:r>
      <w:r w:rsidR="00076617" w:rsidRPr="00467C9F">
        <w:t xml:space="preserve"> </w:t>
      </w:r>
      <w:r w:rsidR="00B769F3" w:rsidRPr="00467C9F">
        <w:t>C</w:t>
      </w:r>
      <w:r w:rsidR="00076617" w:rsidRPr="00467C9F">
        <w:t>onvention</w:t>
      </w:r>
      <w:r w:rsidR="006E6C0C" w:rsidRPr="00467C9F">
        <w:t>.</w:t>
      </w:r>
      <w:r w:rsidR="00387DAD" w:rsidRPr="00467C9F">
        <w:t xml:space="preserve"> </w:t>
      </w:r>
      <w:r w:rsidR="00D9073C" w:rsidRPr="00467C9F">
        <w:t xml:space="preserve">A compromise between the majority and </w:t>
      </w:r>
      <w:r w:rsidR="00B31667" w:rsidRPr="00467C9F">
        <w:t xml:space="preserve">the </w:t>
      </w:r>
      <w:r w:rsidR="00D9073C" w:rsidRPr="00467C9F">
        <w:t xml:space="preserve">minority was reached, as a new organization </w:t>
      </w:r>
      <w:r w:rsidR="001362BF" w:rsidRPr="00467C9F">
        <w:t xml:space="preserve">with headquarters in Geneva </w:t>
      </w:r>
      <w:r w:rsidR="00D9073C" w:rsidRPr="00467C9F">
        <w:t xml:space="preserve">would be set up with a General Assembly, a Coordination Committee, a Conference and a Secretariat (instead of BIRPI). </w:t>
      </w:r>
      <w:r w:rsidR="001362BF" w:rsidRPr="00467C9F">
        <w:t xml:space="preserve">The compromise </w:t>
      </w:r>
      <w:r w:rsidR="00643470" w:rsidRPr="00467C9F">
        <w:t>consisted of</w:t>
      </w:r>
      <w:r w:rsidR="001362BF" w:rsidRPr="00467C9F">
        <w:t xml:space="preserve"> the exclusion of the so-called third states, </w:t>
      </w:r>
      <w:r w:rsidR="000F1562" w:rsidRPr="00467C9F">
        <w:t>because</w:t>
      </w:r>
      <w:r w:rsidR="001362BF" w:rsidRPr="00467C9F">
        <w:t xml:space="preserve"> </w:t>
      </w:r>
      <w:r w:rsidR="00643470" w:rsidRPr="00467C9F">
        <w:t>the</w:t>
      </w:r>
      <w:r w:rsidR="001362BF" w:rsidRPr="00467C9F">
        <w:t xml:space="preserve"> essential functions and most powers of decision were assigned to the General Assembly (only the member states of the </w:t>
      </w:r>
      <w:r w:rsidR="00643470" w:rsidRPr="00467C9F">
        <w:t>two</w:t>
      </w:r>
      <w:r w:rsidR="001362BF" w:rsidRPr="00467C9F">
        <w:t xml:space="preserve"> unions) rather than the Conference (all member states).</w:t>
      </w:r>
      <w:r w:rsidR="00643470" w:rsidRPr="00467C9F">
        <w:t xml:space="preserve"> Another compromise was that the status and role of the original unions remained untouched by the new organization, which </w:t>
      </w:r>
      <w:r w:rsidR="00C26F7E" w:rsidRPr="00467C9F">
        <w:t xml:space="preserve">in fact </w:t>
      </w:r>
      <w:r w:rsidR="00643470" w:rsidRPr="00467C9F">
        <w:t xml:space="preserve">weakened </w:t>
      </w:r>
      <w:r w:rsidR="000F1562" w:rsidRPr="00467C9F">
        <w:t>it</w:t>
      </w:r>
      <w:r w:rsidR="00643470" w:rsidRPr="00467C9F">
        <w:t xml:space="preserve">. </w:t>
      </w:r>
    </w:p>
    <w:p w14:paraId="5F1772DD" w14:textId="31419437" w:rsidR="003D2CE3" w:rsidRPr="00467C9F" w:rsidRDefault="00127A42" w:rsidP="00B32977">
      <w:pPr>
        <w:ind w:firstLine="708"/>
        <w:jc w:val="both"/>
      </w:pPr>
      <w:r w:rsidRPr="00467C9F">
        <w:t xml:space="preserve">The Stockholm revision conference met in the Swedish </w:t>
      </w:r>
      <w:proofErr w:type="spellStart"/>
      <w:r w:rsidRPr="00467C9F">
        <w:t>Riksdag</w:t>
      </w:r>
      <w:proofErr w:type="spellEnd"/>
      <w:r w:rsidRPr="00467C9F">
        <w:t xml:space="preserve"> building in June and July 1967</w:t>
      </w:r>
      <w:r w:rsidR="00000282" w:rsidRPr="00467C9F">
        <w:t xml:space="preserve">. </w:t>
      </w:r>
      <w:r w:rsidR="001B6F8E" w:rsidRPr="00467C9F">
        <w:t>It revised the texts of different conventions, notably the Berne Convention</w:t>
      </w:r>
      <w:r w:rsidR="000D5DB0" w:rsidRPr="00467C9F">
        <w:t>. This was the first revision which introduced special provisions for the benefit of developing countries.</w:t>
      </w:r>
      <w:r w:rsidR="001B6F8E" w:rsidRPr="00467C9F">
        <w:t xml:space="preserve"> </w:t>
      </w:r>
      <w:r w:rsidR="000D5DB0" w:rsidRPr="00467C9F">
        <w:t>To enable the new organization the conference</w:t>
      </w:r>
      <w:r w:rsidR="001B6F8E" w:rsidRPr="00467C9F">
        <w:t xml:space="preserve"> also changed the administrative clauses of the Paris and Berne conventions and </w:t>
      </w:r>
      <w:r w:rsidR="005971AA" w:rsidRPr="00467C9F">
        <w:t xml:space="preserve">five </w:t>
      </w:r>
      <w:r w:rsidR="001B6F8E" w:rsidRPr="00467C9F">
        <w:t>other agreements (</w:t>
      </w:r>
      <w:r w:rsidR="000F769F" w:rsidRPr="00467C9F">
        <w:t xml:space="preserve">twice </w:t>
      </w:r>
      <w:r w:rsidR="001B6F8E" w:rsidRPr="00467C9F">
        <w:t>Madrid, The Hague</w:t>
      </w:r>
      <w:r w:rsidR="000F769F" w:rsidRPr="00467C9F">
        <w:t>, Nice</w:t>
      </w:r>
      <w:r w:rsidR="001B6F8E" w:rsidRPr="00467C9F">
        <w:t xml:space="preserve"> and Lisbon)</w:t>
      </w:r>
      <w:r w:rsidR="000D5DB0" w:rsidRPr="00467C9F">
        <w:t>. O</w:t>
      </w:r>
      <w:r w:rsidR="00B31667" w:rsidRPr="00467C9F">
        <w:t>n 14 July 1967</w:t>
      </w:r>
      <w:r w:rsidR="001B6F8E" w:rsidRPr="00467C9F">
        <w:t xml:space="preserve"> the WIPO Convention</w:t>
      </w:r>
      <w:r w:rsidR="00B32977" w:rsidRPr="00467C9F">
        <w:t xml:space="preserve"> was adopted</w:t>
      </w:r>
      <w:r w:rsidR="001B6F8E" w:rsidRPr="00467C9F">
        <w:t xml:space="preserve">. </w:t>
      </w:r>
      <w:r w:rsidR="003D2CE3" w:rsidRPr="00467C9F">
        <w:t xml:space="preserve">BIRPI </w:t>
      </w:r>
      <w:r w:rsidR="0068316F" w:rsidRPr="00467C9F">
        <w:t>implemented</w:t>
      </w:r>
      <w:r w:rsidR="003D2CE3" w:rsidRPr="00467C9F">
        <w:t xml:space="preserve"> the organizational aspects of the WIPO Convention, which entered into force on 26 April 1970. </w:t>
      </w:r>
      <w:r w:rsidR="001B2A48" w:rsidRPr="00467C9F">
        <w:t>This changed the status of BIRPI employees from appointees of the Swiss government to international civil servants</w:t>
      </w:r>
      <w:r w:rsidR="00B769F3" w:rsidRPr="00467C9F">
        <w:t xml:space="preserve"> of the Secretariat</w:t>
      </w:r>
      <w:r w:rsidR="001B2A48" w:rsidRPr="00467C9F">
        <w:t xml:space="preserve">, as common in the UN System. The number of staff during </w:t>
      </w:r>
      <w:proofErr w:type="spellStart"/>
      <w:r w:rsidR="001B2A48" w:rsidRPr="00467C9F">
        <w:t>Bodenhausen’s</w:t>
      </w:r>
      <w:proofErr w:type="spellEnd"/>
      <w:r w:rsidR="001B2A48" w:rsidRPr="00467C9F">
        <w:t xml:space="preserve"> tenure of office (1963-1973) grew from 52 to 149. </w:t>
      </w:r>
      <w:proofErr w:type="spellStart"/>
      <w:r w:rsidR="0068316F" w:rsidRPr="00467C9F">
        <w:t>Bodenhausen</w:t>
      </w:r>
      <w:proofErr w:type="spellEnd"/>
      <w:r w:rsidR="0068316F" w:rsidRPr="00467C9F">
        <w:t xml:space="preserve"> </w:t>
      </w:r>
      <w:r w:rsidR="0027076E" w:rsidRPr="00467C9F">
        <w:t>established</w:t>
      </w:r>
      <w:r w:rsidR="0068316F" w:rsidRPr="00467C9F">
        <w:t xml:space="preserve"> a new Working Agreement </w:t>
      </w:r>
      <w:r w:rsidR="000D5DB0" w:rsidRPr="00467C9F">
        <w:t xml:space="preserve">with the UN </w:t>
      </w:r>
      <w:r w:rsidR="0027076E" w:rsidRPr="00467C9F">
        <w:t>through</w:t>
      </w:r>
      <w:r w:rsidR="0068316F" w:rsidRPr="00467C9F">
        <w:t xml:space="preserve"> an exchange of letters with UN Secretary-General U Thant, which was adopted in September 1970</w:t>
      </w:r>
      <w:r w:rsidR="0027076E" w:rsidRPr="00467C9F">
        <w:t xml:space="preserve"> (and functioned until 1974, when a formal agreement with the UN made the WIPO a UN specialized agency)</w:t>
      </w:r>
      <w:r w:rsidR="0068316F" w:rsidRPr="00467C9F">
        <w:t xml:space="preserve">. </w:t>
      </w:r>
      <w:proofErr w:type="spellStart"/>
      <w:r w:rsidR="0068316F" w:rsidRPr="00467C9F">
        <w:t>Bodenhausen</w:t>
      </w:r>
      <w:proofErr w:type="spellEnd"/>
      <w:r w:rsidR="0068316F" w:rsidRPr="00467C9F">
        <w:t xml:space="preserve"> had </w:t>
      </w:r>
      <w:r w:rsidR="00B769F3" w:rsidRPr="00467C9F">
        <w:t xml:space="preserve">similarly </w:t>
      </w:r>
      <w:r w:rsidR="0068316F" w:rsidRPr="00467C9F">
        <w:t>reached a</w:t>
      </w:r>
      <w:r w:rsidR="00B769F3" w:rsidRPr="00467C9F">
        <w:t>n</w:t>
      </w:r>
      <w:r w:rsidR="0068316F" w:rsidRPr="00467C9F">
        <w:t xml:space="preserve"> agreement with the Director-General of the ILO, David Morse, in May-June 1967. </w:t>
      </w:r>
      <w:r w:rsidR="001B2A48" w:rsidRPr="00467C9F">
        <w:t>On 22 September 1970 t</w:t>
      </w:r>
      <w:r w:rsidR="003D2CE3" w:rsidRPr="00467C9F">
        <w:t xml:space="preserve">he WIPO Coordination Committee unanimously nominated </w:t>
      </w:r>
      <w:proofErr w:type="spellStart"/>
      <w:r w:rsidR="003D2CE3" w:rsidRPr="00467C9F">
        <w:t>Bodenhausen</w:t>
      </w:r>
      <w:proofErr w:type="spellEnd"/>
      <w:r w:rsidR="003D2CE3" w:rsidRPr="00467C9F">
        <w:t xml:space="preserve"> as WIPO’s first Director-General, followed by a unanimous appointment by the </w:t>
      </w:r>
      <w:r w:rsidR="001B2A48" w:rsidRPr="00467C9F">
        <w:t xml:space="preserve">General Assembly. </w:t>
      </w:r>
      <w:proofErr w:type="spellStart"/>
      <w:r w:rsidR="001B2A48" w:rsidRPr="00467C9F">
        <w:t>Bogsch</w:t>
      </w:r>
      <w:proofErr w:type="spellEnd"/>
      <w:r w:rsidR="001B2A48" w:rsidRPr="00467C9F">
        <w:t xml:space="preserve"> became Deputy Director-General. </w:t>
      </w:r>
    </w:p>
    <w:p w14:paraId="3CFE816B" w14:textId="37650408" w:rsidR="002562D0" w:rsidRPr="00467C9F" w:rsidRDefault="0027076E" w:rsidP="00B32977">
      <w:pPr>
        <w:ind w:firstLine="708"/>
        <w:jc w:val="both"/>
      </w:pPr>
      <w:r w:rsidRPr="00467C9F">
        <w:t xml:space="preserve">Among </w:t>
      </w:r>
      <w:proofErr w:type="spellStart"/>
      <w:r w:rsidRPr="00467C9F">
        <w:t>Bodenhausen’s</w:t>
      </w:r>
      <w:proofErr w:type="spellEnd"/>
      <w:r w:rsidRPr="00467C9F">
        <w:t xml:space="preserve"> </w:t>
      </w:r>
      <w:r w:rsidR="00B65581" w:rsidRPr="00467C9F">
        <w:t xml:space="preserve">activities since 1968 </w:t>
      </w:r>
      <w:r w:rsidR="006413F7" w:rsidRPr="00467C9F">
        <w:t xml:space="preserve">was the publication of his frequently and widely used </w:t>
      </w:r>
      <w:r w:rsidR="006413F7" w:rsidRPr="00467C9F">
        <w:rPr>
          <w:i/>
          <w:iCs/>
        </w:rPr>
        <w:t xml:space="preserve">Guide to the Application of the Paris Convention for the Protection of Industrial Property as Revised at Stockholm in 1967 </w:t>
      </w:r>
      <w:r w:rsidR="006413F7" w:rsidRPr="00467C9F">
        <w:t xml:space="preserve">(1968). In 1969 he became the first Secretary-General of the International Union for the Protection of New Plant Varieties (UPOV). The Convention for the Protection of New Varieties of Plants was signed at Paris by eight states on 2 December 1961 and entered into force on 10 August 1968. The Office of UPOV functions under the high </w:t>
      </w:r>
      <w:r w:rsidR="006413F7" w:rsidRPr="00467C9F">
        <w:lastRenderedPageBreak/>
        <w:t xml:space="preserve">authority of the Swiss Confederation </w:t>
      </w:r>
      <w:r w:rsidR="007A36FE" w:rsidRPr="00467C9F">
        <w:t xml:space="preserve">(hence, according to the old format) </w:t>
      </w:r>
      <w:r w:rsidR="006413F7" w:rsidRPr="00467C9F">
        <w:t xml:space="preserve">and under the direction of its Secretary-General. UPOV’s seat is at BIRPI headquarters in Geneva. On 21 October 1969 the Swiss Federal Council appointed </w:t>
      </w:r>
      <w:proofErr w:type="spellStart"/>
      <w:r w:rsidR="006413F7" w:rsidRPr="00467C9F">
        <w:t>Bodenhausen</w:t>
      </w:r>
      <w:proofErr w:type="spellEnd"/>
      <w:r w:rsidR="006413F7" w:rsidRPr="00467C9F">
        <w:t xml:space="preserve"> Secretary-General of UPOV. Furthermore, </w:t>
      </w:r>
      <w:r w:rsidR="00F82826" w:rsidRPr="00467C9F">
        <w:t>Bodenhausen</w:t>
      </w:r>
      <w:r w:rsidR="006413F7" w:rsidRPr="00467C9F">
        <w:t xml:space="preserve"> was engaged in </w:t>
      </w:r>
      <w:r w:rsidR="00B65581" w:rsidRPr="00467C9F">
        <w:t xml:space="preserve">the negotiation and conclusion of seven new </w:t>
      </w:r>
      <w:r w:rsidR="00A15FEE" w:rsidRPr="00467C9F">
        <w:t xml:space="preserve">intellectual property </w:t>
      </w:r>
      <w:r w:rsidR="00B65581" w:rsidRPr="00467C9F">
        <w:t xml:space="preserve">treaties on international classifications of </w:t>
      </w:r>
      <w:r w:rsidR="00A15FEE" w:rsidRPr="00467C9F">
        <w:t>industrial</w:t>
      </w:r>
      <w:r w:rsidR="00B65581" w:rsidRPr="00467C9F">
        <w:t xml:space="preserve"> designs (1968), patent cooperation (1970), international patent classification (1971), </w:t>
      </w:r>
      <w:r w:rsidR="00A15FEE" w:rsidRPr="00467C9F">
        <w:t>phonograms</w:t>
      </w:r>
      <w:r w:rsidR="00B65581" w:rsidRPr="00467C9F">
        <w:t xml:space="preserve"> (1971), trademark registration (1973), international classification of the figurative elements of marks (1973) and </w:t>
      </w:r>
      <w:r w:rsidR="008717C3" w:rsidRPr="00467C9F">
        <w:t xml:space="preserve">protection of </w:t>
      </w:r>
      <w:r w:rsidR="00B65581" w:rsidRPr="00467C9F">
        <w:t>typefaces (1973).</w:t>
      </w:r>
      <w:r w:rsidR="007A36FE" w:rsidRPr="00467C9F">
        <w:t xml:space="preserve"> </w:t>
      </w:r>
      <w:proofErr w:type="spellStart"/>
      <w:r w:rsidR="007A36FE" w:rsidRPr="00467C9F">
        <w:t>Bodenhausen</w:t>
      </w:r>
      <w:proofErr w:type="spellEnd"/>
      <w:r w:rsidR="007A36FE" w:rsidRPr="00467C9F">
        <w:t xml:space="preserve"> re</w:t>
      </w:r>
      <w:r w:rsidR="002562D0" w:rsidRPr="00467C9F">
        <w:t>tir</w:t>
      </w:r>
      <w:r w:rsidR="007A36FE" w:rsidRPr="00467C9F">
        <w:t xml:space="preserve">ed </w:t>
      </w:r>
      <w:r w:rsidR="00B769F3" w:rsidRPr="00467C9F">
        <w:t xml:space="preserve">as executive head </w:t>
      </w:r>
      <w:r w:rsidR="007A36FE" w:rsidRPr="00467C9F">
        <w:t xml:space="preserve">from the WIPO and </w:t>
      </w:r>
      <w:r w:rsidR="002562D0" w:rsidRPr="00467C9F">
        <w:t xml:space="preserve">the </w:t>
      </w:r>
      <w:r w:rsidR="007A36FE" w:rsidRPr="00467C9F">
        <w:t>UPOV</w:t>
      </w:r>
      <w:r w:rsidR="002562D0" w:rsidRPr="00467C9F">
        <w:t xml:space="preserve"> on 30 November 1973, succeeded in both </w:t>
      </w:r>
      <w:r w:rsidR="00937749" w:rsidRPr="00467C9F">
        <w:t>positions</w:t>
      </w:r>
      <w:r w:rsidR="002562D0" w:rsidRPr="00467C9F">
        <w:t xml:space="preserve"> by </w:t>
      </w:r>
      <w:proofErr w:type="spellStart"/>
      <w:r w:rsidR="002562D0" w:rsidRPr="00467C9F">
        <w:t>Bogsch</w:t>
      </w:r>
      <w:proofErr w:type="spellEnd"/>
      <w:r w:rsidR="000F1562" w:rsidRPr="00467C9F">
        <w:t xml:space="preserve"> on 1 December</w:t>
      </w:r>
      <w:r w:rsidR="002562D0" w:rsidRPr="00467C9F">
        <w:t>.</w:t>
      </w:r>
      <w:r w:rsidR="00937749" w:rsidRPr="00467C9F">
        <w:t xml:space="preserve"> </w:t>
      </w:r>
      <w:proofErr w:type="spellStart"/>
      <w:r w:rsidR="002562D0" w:rsidRPr="00467C9F">
        <w:t>Bodenhausen</w:t>
      </w:r>
      <w:proofErr w:type="spellEnd"/>
      <w:r w:rsidR="002562D0" w:rsidRPr="00467C9F">
        <w:t xml:space="preserve">, who had </w:t>
      </w:r>
      <w:r w:rsidR="000F1562" w:rsidRPr="00467C9F">
        <w:t xml:space="preserve">divorced and </w:t>
      </w:r>
      <w:r w:rsidR="002562D0" w:rsidRPr="00467C9F">
        <w:t xml:space="preserve">remarried in 1959, moved to Lausanne, where he died at the age of </w:t>
      </w:r>
      <w:r w:rsidR="00937749" w:rsidRPr="00467C9F">
        <w:t>ninety-two</w:t>
      </w:r>
      <w:r w:rsidR="00B769F3" w:rsidRPr="00467C9F">
        <w:t xml:space="preserve"> in 1997</w:t>
      </w:r>
      <w:r w:rsidR="00937749" w:rsidRPr="00467C9F">
        <w:t>.</w:t>
      </w:r>
      <w:r w:rsidR="000F1562" w:rsidRPr="00467C9F">
        <w:t xml:space="preserve"> Among his success factors </w:t>
      </w:r>
      <w:r w:rsidR="00F20F4C" w:rsidRPr="00467C9F">
        <w:t xml:space="preserve">as executive head of BIRPI and the WIPO </w:t>
      </w:r>
      <w:r w:rsidR="000F1562" w:rsidRPr="00467C9F">
        <w:t>were his profo</w:t>
      </w:r>
      <w:r w:rsidR="00A71B2D" w:rsidRPr="00467C9F">
        <w:t>und</w:t>
      </w:r>
      <w:r w:rsidR="000F1562" w:rsidRPr="00467C9F">
        <w:t xml:space="preserve"> knowledge of all branches of the law of intellectual property, his sense of diplomacy</w:t>
      </w:r>
      <w:r w:rsidR="00A71B2D" w:rsidRPr="00467C9F">
        <w:t xml:space="preserve"> and his ability to ‘identify those questions which, in a context of rapidly changing circumstances, required attention if not solution, and his capacity for introducing the International Bureau, at the right time and in the appropriate manner’ to assist the member states (</w:t>
      </w:r>
      <w:r w:rsidR="00A71B2D" w:rsidRPr="00467C9F">
        <w:rPr>
          <w:i/>
          <w:iCs/>
        </w:rPr>
        <w:t>Industrial Property</w:t>
      </w:r>
      <w:r w:rsidR="00A71B2D" w:rsidRPr="00467C9F">
        <w:t>, December 1973: 367).</w:t>
      </w:r>
      <w:r w:rsidR="00131854" w:rsidRPr="00467C9F">
        <w:t xml:space="preserve"> The UN also appreciated his contribution to the transfer of technology </w:t>
      </w:r>
      <w:r w:rsidR="00B769F3" w:rsidRPr="00467C9F">
        <w:t xml:space="preserve">issue </w:t>
      </w:r>
      <w:r w:rsidR="00131854" w:rsidRPr="00467C9F">
        <w:t>and the promotion of development in Southern states (Davies and Ricketson 2020: 25).</w:t>
      </w:r>
    </w:p>
    <w:p w14:paraId="5FD01468" w14:textId="4CABBA23" w:rsidR="008022BF" w:rsidRPr="00467C9F" w:rsidRDefault="008022BF" w:rsidP="00B32977">
      <w:pPr>
        <w:jc w:val="both"/>
      </w:pPr>
    </w:p>
    <w:p w14:paraId="240CA47B" w14:textId="03BD9CBB" w:rsidR="00801402" w:rsidRPr="00467C9F" w:rsidRDefault="00DD0E38" w:rsidP="00B32977">
      <w:pPr>
        <w:jc w:val="both"/>
      </w:pPr>
      <w:r w:rsidRPr="00467C9F">
        <w:rPr>
          <w:b/>
          <w:bCs/>
        </w:rPr>
        <w:t>ARCHIVES</w:t>
      </w:r>
      <w:r w:rsidR="00801402" w:rsidRPr="00467C9F">
        <w:t xml:space="preserve">: </w:t>
      </w:r>
      <w:proofErr w:type="spellStart"/>
      <w:r w:rsidR="00801402" w:rsidRPr="00467C9F">
        <w:t>Nationaal</w:t>
      </w:r>
      <w:proofErr w:type="spellEnd"/>
      <w:r w:rsidR="00801402" w:rsidRPr="00467C9F">
        <w:t xml:space="preserve"> </w:t>
      </w:r>
      <w:proofErr w:type="spellStart"/>
      <w:r w:rsidR="00801402" w:rsidRPr="00467C9F">
        <w:t>Archief</w:t>
      </w:r>
      <w:proofErr w:type="spellEnd"/>
      <w:r w:rsidR="00801402" w:rsidRPr="00467C9F">
        <w:t xml:space="preserve">, </w:t>
      </w:r>
      <w:r w:rsidRPr="00467C9F">
        <w:t>T</w:t>
      </w:r>
      <w:r w:rsidR="00801402" w:rsidRPr="00467C9F">
        <w:t xml:space="preserve">he Hague, The Netherlands: Ministry of Education, </w:t>
      </w:r>
      <w:r w:rsidRPr="00467C9F">
        <w:t>p</w:t>
      </w:r>
      <w:r w:rsidR="00801402" w:rsidRPr="00467C9F">
        <w:t>ersonnel files 2.14.17</w:t>
      </w:r>
      <w:r w:rsidR="00211E81" w:rsidRPr="00467C9F">
        <w:t xml:space="preserve">, inventory number </w:t>
      </w:r>
      <w:r w:rsidR="00801402" w:rsidRPr="00467C9F">
        <w:t xml:space="preserve">86; </w:t>
      </w:r>
      <w:proofErr w:type="spellStart"/>
      <w:r w:rsidR="00801402" w:rsidRPr="00467C9F">
        <w:t>Binnenlandse</w:t>
      </w:r>
      <w:proofErr w:type="spellEnd"/>
      <w:r w:rsidR="00801402" w:rsidRPr="00467C9F">
        <w:t xml:space="preserve"> </w:t>
      </w:r>
      <w:proofErr w:type="spellStart"/>
      <w:r w:rsidR="00801402" w:rsidRPr="00467C9F">
        <w:t>Veiligheidsdienst</w:t>
      </w:r>
      <w:proofErr w:type="spellEnd"/>
      <w:r w:rsidR="00801402" w:rsidRPr="00467C9F">
        <w:t xml:space="preserve"> </w:t>
      </w:r>
      <w:r w:rsidRPr="00467C9F">
        <w:t>(Homeland Security), personnel files 2.04.125</w:t>
      </w:r>
      <w:r w:rsidR="00211E81" w:rsidRPr="00467C9F">
        <w:t xml:space="preserve">, inventory number </w:t>
      </w:r>
      <w:r w:rsidRPr="00467C9F">
        <w:t>45676 (closed until 2052).</w:t>
      </w:r>
    </w:p>
    <w:p w14:paraId="71A970EC" w14:textId="44B4D8AA" w:rsidR="00B945F1" w:rsidRPr="00467C9F" w:rsidRDefault="00DD0E38" w:rsidP="00B32977">
      <w:pPr>
        <w:jc w:val="both"/>
      </w:pPr>
      <w:r w:rsidRPr="00467C9F">
        <w:rPr>
          <w:b/>
          <w:bCs/>
        </w:rPr>
        <w:t>PUBLICATIONS</w:t>
      </w:r>
      <w:r w:rsidRPr="00467C9F">
        <w:t xml:space="preserve">: </w:t>
      </w:r>
      <w:proofErr w:type="spellStart"/>
      <w:r w:rsidR="00AC5205" w:rsidRPr="00467C9F">
        <w:rPr>
          <w:i/>
          <w:iCs/>
        </w:rPr>
        <w:t>Nederlands</w:t>
      </w:r>
      <w:proofErr w:type="spellEnd"/>
      <w:r w:rsidR="00AC5205" w:rsidRPr="00467C9F">
        <w:rPr>
          <w:i/>
          <w:iCs/>
        </w:rPr>
        <w:t xml:space="preserve"> </w:t>
      </w:r>
      <w:proofErr w:type="spellStart"/>
      <w:r w:rsidR="008F264D" w:rsidRPr="00467C9F">
        <w:rPr>
          <w:i/>
          <w:iCs/>
        </w:rPr>
        <w:t>internationaal</w:t>
      </w:r>
      <w:proofErr w:type="spellEnd"/>
      <w:r w:rsidR="008F264D" w:rsidRPr="00467C9F">
        <w:rPr>
          <w:i/>
          <w:iCs/>
        </w:rPr>
        <w:t xml:space="preserve"> </w:t>
      </w:r>
      <w:proofErr w:type="spellStart"/>
      <w:r w:rsidR="008F264D" w:rsidRPr="00467C9F">
        <w:rPr>
          <w:i/>
          <w:iCs/>
        </w:rPr>
        <w:t>privaatrecht</w:t>
      </w:r>
      <w:proofErr w:type="spellEnd"/>
      <w:r w:rsidR="008F264D" w:rsidRPr="00467C9F">
        <w:rPr>
          <w:i/>
          <w:iCs/>
        </w:rPr>
        <w:t xml:space="preserve"> op het </w:t>
      </w:r>
      <w:proofErr w:type="spellStart"/>
      <w:r w:rsidR="008F264D" w:rsidRPr="00467C9F">
        <w:rPr>
          <w:i/>
          <w:iCs/>
        </w:rPr>
        <w:t>gebied</w:t>
      </w:r>
      <w:proofErr w:type="spellEnd"/>
      <w:r w:rsidR="008F264D" w:rsidRPr="00467C9F">
        <w:rPr>
          <w:i/>
          <w:iCs/>
        </w:rPr>
        <w:t xml:space="preserve"> van den </w:t>
      </w:r>
      <w:proofErr w:type="spellStart"/>
      <w:r w:rsidR="008F264D" w:rsidRPr="00467C9F">
        <w:rPr>
          <w:i/>
          <w:iCs/>
        </w:rPr>
        <w:t>industrieelen</w:t>
      </w:r>
      <w:proofErr w:type="spellEnd"/>
      <w:r w:rsidR="008F264D" w:rsidRPr="00467C9F">
        <w:rPr>
          <w:i/>
          <w:iCs/>
        </w:rPr>
        <w:t xml:space="preserve"> </w:t>
      </w:r>
      <w:proofErr w:type="spellStart"/>
      <w:r w:rsidR="008F264D" w:rsidRPr="00467C9F">
        <w:rPr>
          <w:i/>
          <w:iCs/>
        </w:rPr>
        <w:t>eigendom</w:t>
      </w:r>
      <w:proofErr w:type="spellEnd"/>
      <w:r w:rsidR="008F264D" w:rsidRPr="00467C9F">
        <w:t xml:space="preserve"> (</w:t>
      </w:r>
      <w:r w:rsidR="002C06CC" w:rsidRPr="00467C9F">
        <w:t>The Hague</w:t>
      </w:r>
      <w:r w:rsidR="008F264D" w:rsidRPr="00467C9F">
        <w:t xml:space="preserve"> 1946, inaugural lecture);</w:t>
      </w:r>
      <w:r w:rsidR="00942734" w:rsidRPr="00467C9F">
        <w:t xml:space="preserve"> </w:t>
      </w:r>
      <w:r w:rsidR="00D20B6C" w:rsidRPr="00467C9F">
        <w:t xml:space="preserve">‘Du droit international </w:t>
      </w:r>
      <w:proofErr w:type="spellStart"/>
      <w:r w:rsidR="00D20B6C" w:rsidRPr="00467C9F">
        <w:t>néerlandais</w:t>
      </w:r>
      <w:proofErr w:type="spellEnd"/>
      <w:r w:rsidR="00D20B6C" w:rsidRPr="00467C9F">
        <w:t xml:space="preserve"> dans le </w:t>
      </w:r>
      <w:proofErr w:type="spellStart"/>
      <w:r w:rsidR="00D20B6C" w:rsidRPr="00467C9F">
        <w:t>domaine</w:t>
      </w:r>
      <w:proofErr w:type="spellEnd"/>
      <w:r w:rsidR="00D20B6C" w:rsidRPr="00467C9F">
        <w:t xml:space="preserve"> de la </w:t>
      </w:r>
      <w:proofErr w:type="spellStart"/>
      <w:r w:rsidR="00D20B6C" w:rsidRPr="00467C9F">
        <w:t>propriété</w:t>
      </w:r>
      <w:proofErr w:type="spellEnd"/>
      <w:r w:rsidR="00D20B6C" w:rsidRPr="00467C9F">
        <w:t xml:space="preserve"> </w:t>
      </w:r>
      <w:proofErr w:type="spellStart"/>
      <w:r w:rsidR="00D20B6C" w:rsidRPr="00467C9F">
        <w:t>industrielle</w:t>
      </w:r>
      <w:proofErr w:type="spellEnd"/>
      <w:r w:rsidR="00D20B6C" w:rsidRPr="00467C9F">
        <w:t xml:space="preserve">’ in: </w:t>
      </w:r>
      <w:r w:rsidR="00D20B6C" w:rsidRPr="00467C9F">
        <w:rPr>
          <w:i/>
          <w:iCs/>
        </w:rPr>
        <w:t xml:space="preserve">La </w:t>
      </w:r>
      <w:proofErr w:type="spellStart"/>
      <w:r w:rsidR="00D20B6C" w:rsidRPr="00467C9F">
        <w:rPr>
          <w:i/>
          <w:iCs/>
        </w:rPr>
        <w:t>propriété</w:t>
      </w:r>
      <w:proofErr w:type="spellEnd"/>
      <w:r w:rsidR="00D20B6C" w:rsidRPr="00467C9F">
        <w:rPr>
          <w:i/>
          <w:iCs/>
        </w:rPr>
        <w:t xml:space="preserve"> </w:t>
      </w:r>
      <w:proofErr w:type="spellStart"/>
      <w:r w:rsidR="00D20B6C" w:rsidRPr="00467C9F">
        <w:rPr>
          <w:i/>
          <w:iCs/>
        </w:rPr>
        <w:t>industrielle</w:t>
      </w:r>
      <w:proofErr w:type="spellEnd"/>
      <w:r w:rsidR="00363276" w:rsidRPr="00467C9F">
        <w:t xml:space="preserve">, 63, 1947, 118; </w:t>
      </w:r>
      <w:r w:rsidR="00B769F3" w:rsidRPr="00467C9F">
        <w:t xml:space="preserve">W.L.P.A. </w:t>
      </w:r>
      <w:proofErr w:type="spellStart"/>
      <w:r w:rsidR="00B769F3" w:rsidRPr="00467C9F">
        <w:t>Molengraaff</w:t>
      </w:r>
      <w:proofErr w:type="spellEnd"/>
      <w:r w:rsidR="00B769F3" w:rsidRPr="00467C9F">
        <w:t xml:space="preserve"> et al., </w:t>
      </w:r>
      <w:proofErr w:type="spellStart"/>
      <w:r w:rsidR="00B769F3" w:rsidRPr="00467C9F">
        <w:rPr>
          <w:i/>
          <w:iCs/>
        </w:rPr>
        <w:t>Leidraad</w:t>
      </w:r>
      <w:proofErr w:type="spellEnd"/>
      <w:r w:rsidR="00B769F3" w:rsidRPr="00467C9F">
        <w:rPr>
          <w:i/>
          <w:iCs/>
        </w:rPr>
        <w:t xml:space="preserve"> </w:t>
      </w:r>
      <w:proofErr w:type="spellStart"/>
      <w:r w:rsidR="00B769F3" w:rsidRPr="00467C9F">
        <w:rPr>
          <w:i/>
          <w:iCs/>
        </w:rPr>
        <w:t>bij</w:t>
      </w:r>
      <w:proofErr w:type="spellEnd"/>
      <w:r w:rsidR="00B769F3" w:rsidRPr="00467C9F">
        <w:rPr>
          <w:i/>
          <w:iCs/>
        </w:rPr>
        <w:t xml:space="preserve"> de </w:t>
      </w:r>
      <w:proofErr w:type="spellStart"/>
      <w:r w:rsidR="00B769F3" w:rsidRPr="00467C9F">
        <w:rPr>
          <w:i/>
          <w:iCs/>
        </w:rPr>
        <w:t>beoefening</w:t>
      </w:r>
      <w:proofErr w:type="spellEnd"/>
      <w:r w:rsidR="00B769F3" w:rsidRPr="00467C9F">
        <w:rPr>
          <w:i/>
          <w:iCs/>
        </w:rPr>
        <w:t xml:space="preserve"> van het </w:t>
      </w:r>
      <w:proofErr w:type="spellStart"/>
      <w:r w:rsidR="00B769F3" w:rsidRPr="00467C9F">
        <w:rPr>
          <w:i/>
          <w:iCs/>
        </w:rPr>
        <w:t>Nederlandse</w:t>
      </w:r>
      <w:proofErr w:type="spellEnd"/>
      <w:r w:rsidR="00B769F3" w:rsidRPr="00467C9F">
        <w:rPr>
          <w:i/>
          <w:iCs/>
        </w:rPr>
        <w:t xml:space="preserve"> </w:t>
      </w:r>
      <w:proofErr w:type="spellStart"/>
      <w:r w:rsidR="00B769F3" w:rsidRPr="00467C9F">
        <w:rPr>
          <w:i/>
          <w:iCs/>
        </w:rPr>
        <w:t>handelsrecht</w:t>
      </w:r>
      <w:proofErr w:type="spellEnd"/>
      <w:r w:rsidR="00B769F3" w:rsidRPr="00467C9F">
        <w:t xml:space="preserve"> (Haarlem 1947 and 1953, eighth and ninth edition, with the cooperation of </w:t>
      </w:r>
      <w:proofErr w:type="spellStart"/>
      <w:r w:rsidR="00B769F3" w:rsidRPr="00467C9F">
        <w:t>Bodenhausen</w:t>
      </w:r>
      <w:proofErr w:type="spellEnd"/>
      <w:r w:rsidR="00B769F3" w:rsidRPr="00467C9F">
        <w:t xml:space="preserve">); </w:t>
      </w:r>
      <w:r w:rsidR="00680A32" w:rsidRPr="00467C9F">
        <w:rPr>
          <w:i/>
          <w:iCs/>
        </w:rPr>
        <w:t xml:space="preserve">Kort begrip van het </w:t>
      </w:r>
      <w:proofErr w:type="spellStart"/>
      <w:r w:rsidR="00680A32" w:rsidRPr="00467C9F">
        <w:rPr>
          <w:i/>
          <w:iCs/>
        </w:rPr>
        <w:t>recht</w:t>
      </w:r>
      <w:proofErr w:type="spellEnd"/>
      <w:r w:rsidR="00680A32" w:rsidRPr="00467C9F">
        <w:rPr>
          <w:i/>
          <w:iCs/>
        </w:rPr>
        <w:t xml:space="preserve"> </w:t>
      </w:r>
      <w:proofErr w:type="spellStart"/>
      <w:r w:rsidR="00680A32" w:rsidRPr="00467C9F">
        <w:rPr>
          <w:i/>
          <w:iCs/>
        </w:rPr>
        <w:t>betreffende</w:t>
      </w:r>
      <w:proofErr w:type="spellEnd"/>
      <w:r w:rsidR="00680A32" w:rsidRPr="00467C9F">
        <w:rPr>
          <w:i/>
          <w:iCs/>
        </w:rPr>
        <w:t xml:space="preserve"> de </w:t>
      </w:r>
      <w:proofErr w:type="spellStart"/>
      <w:r w:rsidR="00680A32" w:rsidRPr="00467C9F">
        <w:rPr>
          <w:i/>
          <w:iCs/>
        </w:rPr>
        <w:t>industriële</w:t>
      </w:r>
      <w:proofErr w:type="spellEnd"/>
      <w:r w:rsidR="00680A32" w:rsidRPr="00467C9F">
        <w:rPr>
          <w:i/>
          <w:iCs/>
        </w:rPr>
        <w:t xml:space="preserve"> </w:t>
      </w:r>
      <w:proofErr w:type="spellStart"/>
      <w:r w:rsidR="00680A32" w:rsidRPr="00467C9F">
        <w:rPr>
          <w:i/>
          <w:iCs/>
        </w:rPr>
        <w:t>eigendom</w:t>
      </w:r>
      <w:proofErr w:type="spellEnd"/>
      <w:r w:rsidR="00680A32" w:rsidRPr="00467C9F">
        <w:t xml:space="preserve"> (</w:t>
      </w:r>
      <w:r w:rsidR="007A6367" w:rsidRPr="00467C9F">
        <w:t>Zwolle 1949; with W.H. Drucker, the original author in 1929; third edition</w:t>
      </w:r>
      <w:r w:rsidR="00AC5205" w:rsidRPr="00467C9F">
        <w:t xml:space="preserve"> 1954</w:t>
      </w:r>
      <w:r w:rsidR="00C27CA3" w:rsidRPr="00467C9F">
        <w:t>; fifteenth edition</w:t>
      </w:r>
      <w:r w:rsidR="00AC5205" w:rsidRPr="00467C9F">
        <w:t xml:space="preserve"> 2022</w:t>
      </w:r>
      <w:r w:rsidR="007A6367" w:rsidRPr="00467C9F">
        <w:t>);</w:t>
      </w:r>
      <w:r w:rsidR="00942734" w:rsidRPr="00467C9F">
        <w:t xml:space="preserve"> </w:t>
      </w:r>
      <w:r w:rsidR="00D40C52" w:rsidRPr="00467C9F">
        <w:t>‘</w:t>
      </w:r>
      <w:proofErr w:type="spellStart"/>
      <w:r w:rsidR="007A6367" w:rsidRPr="00467C9F">
        <w:t>Problèmes</w:t>
      </w:r>
      <w:proofErr w:type="spellEnd"/>
      <w:r w:rsidR="007A6367" w:rsidRPr="00467C9F">
        <w:t xml:space="preserve"> </w:t>
      </w:r>
      <w:proofErr w:type="spellStart"/>
      <w:r w:rsidR="007A6367" w:rsidRPr="00467C9F">
        <w:t>actuels</w:t>
      </w:r>
      <w:proofErr w:type="spellEnd"/>
      <w:r w:rsidR="007A6367" w:rsidRPr="00467C9F">
        <w:t xml:space="preserve"> du droit international de la </w:t>
      </w:r>
      <w:proofErr w:type="spellStart"/>
      <w:r w:rsidR="007A6367" w:rsidRPr="00467C9F">
        <w:t>propriété</w:t>
      </w:r>
      <w:proofErr w:type="spellEnd"/>
      <w:r w:rsidR="007A6367" w:rsidRPr="00467C9F">
        <w:t xml:space="preserve"> </w:t>
      </w:r>
      <w:proofErr w:type="spellStart"/>
      <w:r w:rsidR="007A6367" w:rsidRPr="00467C9F">
        <w:t>industrielle</w:t>
      </w:r>
      <w:proofErr w:type="spellEnd"/>
      <w:r w:rsidR="007A6367" w:rsidRPr="00467C9F">
        <w:t xml:space="preserve"> </w:t>
      </w:r>
      <w:proofErr w:type="spellStart"/>
      <w:r w:rsidR="00D40C52" w:rsidRPr="00467C9F">
        <w:t>littéraire</w:t>
      </w:r>
      <w:proofErr w:type="spellEnd"/>
      <w:r w:rsidR="00D40C52" w:rsidRPr="00467C9F">
        <w:t xml:space="preserve"> et </w:t>
      </w:r>
      <w:proofErr w:type="spellStart"/>
      <w:r w:rsidR="00D40C52" w:rsidRPr="00467C9F">
        <w:t>artistique</w:t>
      </w:r>
      <w:proofErr w:type="spellEnd"/>
      <w:r w:rsidR="00D40C52" w:rsidRPr="00467C9F">
        <w:t xml:space="preserve">’ in </w:t>
      </w:r>
      <w:proofErr w:type="spellStart"/>
      <w:r w:rsidR="00A16C62" w:rsidRPr="00467C9F">
        <w:rPr>
          <w:i/>
          <w:iCs/>
        </w:rPr>
        <w:t>Recueil</w:t>
      </w:r>
      <w:proofErr w:type="spellEnd"/>
      <w:r w:rsidR="00A16C62" w:rsidRPr="00467C9F">
        <w:rPr>
          <w:i/>
          <w:iCs/>
        </w:rPr>
        <w:t xml:space="preserve"> des </w:t>
      </w:r>
      <w:proofErr w:type="spellStart"/>
      <w:r w:rsidR="00A16C62" w:rsidRPr="00467C9F">
        <w:rPr>
          <w:i/>
          <w:iCs/>
        </w:rPr>
        <w:t>cours</w:t>
      </w:r>
      <w:proofErr w:type="spellEnd"/>
      <w:r w:rsidR="00A94F2E" w:rsidRPr="00467C9F">
        <w:rPr>
          <w:i/>
          <w:iCs/>
        </w:rPr>
        <w:t>:</w:t>
      </w:r>
      <w:r w:rsidR="00A16C62" w:rsidRPr="00467C9F">
        <w:rPr>
          <w:i/>
          <w:iCs/>
        </w:rPr>
        <w:t xml:space="preserve"> Académie de droit international de La Haye</w:t>
      </w:r>
      <w:r w:rsidR="00A16C62" w:rsidRPr="00467C9F">
        <w:t>, 74, 1949, 379-464;</w:t>
      </w:r>
      <w:r w:rsidR="00942734" w:rsidRPr="00467C9F">
        <w:t xml:space="preserve"> </w:t>
      </w:r>
      <w:r w:rsidR="00363276" w:rsidRPr="00467C9F">
        <w:t xml:space="preserve">‘Exploitation de la marque: marques </w:t>
      </w:r>
      <w:proofErr w:type="spellStart"/>
      <w:r w:rsidR="00363276" w:rsidRPr="00467C9F">
        <w:t>notoirement</w:t>
      </w:r>
      <w:proofErr w:type="spellEnd"/>
      <w:r w:rsidR="00363276" w:rsidRPr="00467C9F">
        <w:t xml:space="preserve"> </w:t>
      </w:r>
      <w:proofErr w:type="spellStart"/>
      <w:r w:rsidR="00363276" w:rsidRPr="00467C9F">
        <w:t>connues</w:t>
      </w:r>
      <w:proofErr w:type="spellEnd"/>
      <w:r w:rsidR="00363276" w:rsidRPr="00467C9F">
        <w:t xml:space="preserve">: cession et licences de droits sur les marques’ in </w:t>
      </w:r>
      <w:r w:rsidR="00363276" w:rsidRPr="00467C9F">
        <w:rPr>
          <w:i/>
          <w:iCs/>
        </w:rPr>
        <w:t xml:space="preserve">La </w:t>
      </w:r>
      <w:proofErr w:type="spellStart"/>
      <w:r w:rsidR="00363276" w:rsidRPr="00467C9F">
        <w:rPr>
          <w:i/>
          <w:iCs/>
        </w:rPr>
        <w:t>propriété</w:t>
      </w:r>
      <w:proofErr w:type="spellEnd"/>
      <w:r w:rsidR="00363276" w:rsidRPr="00467C9F">
        <w:rPr>
          <w:i/>
          <w:iCs/>
        </w:rPr>
        <w:t xml:space="preserve"> </w:t>
      </w:r>
      <w:proofErr w:type="spellStart"/>
      <w:r w:rsidR="00363276" w:rsidRPr="00467C9F">
        <w:rPr>
          <w:i/>
          <w:iCs/>
        </w:rPr>
        <w:t>industrielle</w:t>
      </w:r>
      <w:proofErr w:type="spellEnd"/>
      <w:r w:rsidR="00363276" w:rsidRPr="00467C9F">
        <w:t xml:space="preserve">, 66, 1950, 84; </w:t>
      </w:r>
      <w:r w:rsidR="003D14F0" w:rsidRPr="00467C9F">
        <w:t xml:space="preserve">‘Extension de la protection </w:t>
      </w:r>
      <w:proofErr w:type="spellStart"/>
      <w:r w:rsidR="003D14F0" w:rsidRPr="00467C9F">
        <w:t>internationale</w:t>
      </w:r>
      <w:proofErr w:type="spellEnd"/>
      <w:r w:rsidR="003D14F0" w:rsidRPr="00467C9F">
        <w:t xml:space="preserve"> de la </w:t>
      </w:r>
      <w:proofErr w:type="spellStart"/>
      <w:r w:rsidR="003D14F0" w:rsidRPr="00467C9F">
        <w:t>propriété</w:t>
      </w:r>
      <w:proofErr w:type="spellEnd"/>
      <w:r w:rsidR="003D14F0" w:rsidRPr="00467C9F">
        <w:t xml:space="preserve"> </w:t>
      </w:r>
      <w:proofErr w:type="spellStart"/>
      <w:r w:rsidR="003D14F0" w:rsidRPr="00467C9F">
        <w:t>intellectuelle</w:t>
      </w:r>
      <w:proofErr w:type="spellEnd"/>
      <w:r w:rsidR="003D14F0" w:rsidRPr="00467C9F">
        <w:t xml:space="preserve">’ in </w:t>
      </w:r>
      <w:r w:rsidR="003D14F0" w:rsidRPr="00467C9F">
        <w:rPr>
          <w:i/>
          <w:iCs/>
        </w:rPr>
        <w:t>Nordic Journal of International Law</w:t>
      </w:r>
      <w:r w:rsidR="003D14F0" w:rsidRPr="00467C9F">
        <w:t xml:space="preserve">, 20/1, 1950, 43-55; </w:t>
      </w:r>
      <w:r w:rsidR="00942734" w:rsidRPr="00467C9F">
        <w:t>‘</w:t>
      </w:r>
      <w:proofErr w:type="spellStart"/>
      <w:r w:rsidR="00942734" w:rsidRPr="00467C9F">
        <w:t>Boutens</w:t>
      </w:r>
      <w:proofErr w:type="spellEnd"/>
      <w:r w:rsidR="00942734" w:rsidRPr="00467C9F">
        <w:t xml:space="preserve">, </w:t>
      </w:r>
      <w:proofErr w:type="spellStart"/>
      <w:r w:rsidR="00942734" w:rsidRPr="00467C9F">
        <w:t>Diepenbrock</w:t>
      </w:r>
      <w:proofErr w:type="spellEnd"/>
      <w:r w:rsidR="00942734" w:rsidRPr="00467C9F">
        <w:t xml:space="preserve"> </w:t>
      </w:r>
      <w:proofErr w:type="spellStart"/>
      <w:r w:rsidR="00942734" w:rsidRPr="00467C9F">
        <w:t>en</w:t>
      </w:r>
      <w:proofErr w:type="spellEnd"/>
      <w:r w:rsidR="00942734" w:rsidRPr="00467C9F">
        <w:t xml:space="preserve"> het “</w:t>
      </w:r>
      <w:proofErr w:type="spellStart"/>
      <w:r w:rsidR="00942734" w:rsidRPr="00467C9F">
        <w:t>Persoonlijkheidsrecht</w:t>
      </w:r>
      <w:proofErr w:type="spellEnd"/>
      <w:r w:rsidR="00942734" w:rsidRPr="00467C9F">
        <w:t xml:space="preserve">” van de auteur’ in </w:t>
      </w:r>
      <w:proofErr w:type="spellStart"/>
      <w:r w:rsidR="00942734" w:rsidRPr="00467C9F">
        <w:rPr>
          <w:i/>
          <w:iCs/>
        </w:rPr>
        <w:t>Maatstaf</w:t>
      </w:r>
      <w:proofErr w:type="spellEnd"/>
      <w:r w:rsidR="00942734" w:rsidRPr="00467C9F">
        <w:t>, 1953-195</w:t>
      </w:r>
      <w:r w:rsidR="00786140" w:rsidRPr="00467C9F">
        <w:t>4</w:t>
      </w:r>
      <w:r w:rsidR="00942734" w:rsidRPr="00467C9F">
        <w:t xml:space="preserve">, 688-692; </w:t>
      </w:r>
      <w:r w:rsidR="00F67BE6" w:rsidRPr="00467C9F">
        <w:rPr>
          <w:i/>
          <w:iCs/>
        </w:rPr>
        <w:t>Literary and Artistic Products and Copyright Problems</w:t>
      </w:r>
      <w:r w:rsidR="00F67BE6" w:rsidRPr="00467C9F">
        <w:t xml:space="preserve"> (Durham 1954, with others); </w:t>
      </w:r>
      <w:r w:rsidR="00942734" w:rsidRPr="00467C9F">
        <w:t>‘</w:t>
      </w:r>
      <w:proofErr w:type="spellStart"/>
      <w:r w:rsidR="00942734" w:rsidRPr="00467C9F">
        <w:t>Auteursrecht</w:t>
      </w:r>
      <w:proofErr w:type="spellEnd"/>
      <w:r w:rsidR="00942734" w:rsidRPr="00467C9F">
        <w:t xml:space="preserve"> op </w:t>
      </w:r>
      <w:proofErr w:type="spellStart"/>
      <w:r w:rsidR="00942734" w:rsidRPr="00467C9F">
        <w:t>brieven</w:t>
      </w:r>
      <w:proofErr w:type="spellEnd"/>
      <w:r w:rsidR="00942734" w:rsidRPr="00467C9F">
        <w:t xml:space="preserve">’ in </w:t>
      </w:r>
      <w:proofErr w:type="spellStart"/>
      <w:r w:rsidR="00942734" w:rsidRPr="00467C9F">
        <w:rPr>
          <w:i/>
          <w:iCs/>
        </w:rPr>
        <w:t>Maatstaf</w:t>
      </w:r>
      <w:proofErr w:type="spellEnd"/>
      <w:r w:rsidR="00942734" w:rsidRPr="00467C9F">
        <w:t xml:space="preserve">, 1958-1959, 510-513; </w:t>
      </w:r>
      <w:proofErr w:type="spellStart"/>
      <w:r w:rsidR="00942734" w:rsidRPr="00467C9F">
        <w:rPr>
          <w:i/>
          <w:iCs/>
        </w:rPr>
        <w:t>Vijftig</w:t>
      </w:r>
      <w:proofErr w:type="spellEnd"/>
      <w:r w:rsidR="00942734" w:rsidRPr="00467C9F">
        <w:rPr>
          <w:i/>
          <w:iCs/>
        </w:rPr>
        <w:t xml:space="preserve"> </w:t>
      </w:r>
      <w:proofErr w:type="spellStart"/>
      <w:r w:rsidR="00942734" w:rsidRPr="00467C9F">
        <w:rPr>
          <w:i/>
          <w:iCs/>
        </w:rPr>
        <w:t>jaar</w:t>
      </w:r>
      <w:proofErr w:type="spellEnd"/>
      <w:r w:rsidR="00942734" w:rsidRPr="00467C9F">
        <w:rPr>
          <w:i/>
          <w:iCs/>
        </w:rPr>
        <w:t xml:space="preserve"> </w:t>
      </w:r>
      <w:proofErr w:type="spellStart"/>
      <w:r w:rsidR="00942734" w:rsidRPr="00467C9F">
        <w:rPr>
          <w:i/>
          <w:iCs/>
        </w:rPr>
        <w:t>auteurswet</w:t>
      </w:r>
      <w:proofErr w:type="spellEnd"/>
      <w:r w:rsidR="00942734" w:rsidRPr="00467C9F">
        <w:rPr>
          <w:i/>
          <w:iCs/>
        </w:rPr>
        <w:t xml:space="preserve"> 1912</w:t>
      </w:r>
      <w:r w:rsidR="00942734" w:rsidRPr="00467C9F">
        <w:t xml:space="preserve"> (Amsterdam 1962, with J. van Nus); </w:t>
      </w:r>
      <w:r w:rsidR="00BC642A" w:rsidRPr="00467C9F">
        <w:t xml:space="preserve">‘The Evolution of the United International Bureaux’ in </w:t>
      </w:r>
      <w:r w:rsidR="00BC642A" w:rsidRPr="00467C9F">
        <w:rPr>
          <w:i/>
          <w:iCs/>
        </w:rPr>
        <w:t>Industrial Property</w:t>
      </w:r>
      <w:r w:rsidR="00BC642A" w:rsidRPr="00467C9F">
        <w:t xml:space="preserve">, 2/4, April 1963, 85-92; </w:t>
      </w:r>
      <w:r w:rsidR="0066134E" w:rsidRPr="00467C9F">
        <w:rPr>
          <w:i/>
          <w:iCs/>
        </w:rPr>
        <w:t>BIRPI Lecture Course on Industrial Property</w:t>
      </w:r>
      <w:r w:rsidR="0066134E" w:rsidRPr="00467C9F">
        <w:t xml:space="preserve"> (Geneva 1965, with others);</w:t>
      </w:r>
      <w:r w:rsidR="00376964" w:rsidRPr="00467C9F">
        <w:t xml:space="preserve"> </w:t>
      </w:r>
      <w:r w:rsidR="00A16C62" w:rsidRPr="00467C9F">
        <w:rPr>
          <w:i/>
          <w:iCs/>
        </w:rPr>
        <w:t>Guide to</w:t>
      </w:r>
      <w:r w:rsidR="00C27CA3" w:rsidRPr="00467C9F">
        <w:rPr>
          <w:i/>
          <w:iCs/>
        </w:rPr>
        <w:t xml:space="preserve"> </w:t>
      </w:r>
      <w:r w:rsidR="00A16C62" w:rsidRPr="00467C9F">
        <w:rPr>
          <w:i/>
          <w:iCs/>
        </w:rPr>
        <w:t>the Application of the Paris Convention for the Protection of Industrial Property</w:t>
      </w:r>
      <w:r w:rsidR="003D14F0" w:rsidRPr="00467C9F">
        <w:rPr>
          <w:i/>
          <w:iCs/>
        </w:rPr>
        <w:t xml:space="preserve"> as Revised at Stockholm in 1967</w:t>
      </w:r>
      <w:r w:rsidR="003D14F0" w:rsidRPr="00467C9F">
        <w:t xml:space="preserve"> (Geneva 196</w:t>
      </w:r>
      <w:r w:rsidR="00C27CA3" w:rsidRPr="00467C9F">
        <w:t>8</w:t>
      </w:r>
      <w:r w:rsidR="003D14F0" w:rsidRPr="00467C9F">
        <w:t>);</w:t>
      </w:r>
      <w:r w:rsidR="00942734" w:rsidRPr="00467C9F">
        <w:t xml:space="preserve"> </w:t>
      </w:r>
      <w:r w:rsidR="00363276" w:rsidRPr="00467C9F">
        <w:rPr>
          <w:i/>
          <w:iCs/>
        </w:rPr>
        <w:t xml:space="preserve">Statement </w:t>
      </w:r>
      <w:r w:rsidR="0066134E" w:rsidRPr="00467C9F">
        <w:rPr>
          <w:i/>
          <w:iCs/>
        </w:rPr>
        <w:t>S</w:t>
      </w:r>
      <w:r w:rsidR="00363276" w:rsidRPr="00467C9F">
        <w:rPr>
          <w:i/>
          <w:iCs/>
        </w:rPr>
        <w:t xml:space="preserve">ubmitted by the United International Bureaux </w:t>
      </w:r>
      <w:r w:rsidR="0066134E" w:rsidRPr="00467C9F">
        <w:rPr>
          <w:i/>
          <w:iCs/>
        </w:rPr>
        <w:t>for the Protection of Intellectual Property to the United Nations Conference on the Law of Treaties and Transmitted by a Letter Dated 28 February 1968</w:t>
      </w:r>
      <w:r w:rsidR="0066134E" w:rsidRPr="00467C9F">
        <w:t xml:space="preserve"> (Geneva 1968); </w:t>
      </w:r>
      <w:r w:rsidR="00B945F1" w:rsidRPr="00467C9F">
        <w:rPr>
          <w:i/>
          <w:iCs/>
        </w:rPr>
        <w:t>International Developments in Industrial Property Matters</w:t>
      </w:r>
      <w:r w:rsidR="00B945F1" w:rsidRPr="00467C9F">
        <w:t xml:space="preserve"> (London 1971, Trade Marks, Patents and Designs Federation)</w:t>
      </w:r>
      <w:r w:rsidR="00D20B6C" w:rsidRPr="00467C9F">
        <w:t xml:space="preserve">; ‘The Jurisdiction Convention’ in </w:t>
      </w:r>
      <w:r w:rsidR="00D20B6C" w:rsidRPr="00467C9F">
        <w:rPr>
          <w:i/>
          <w:iCs/>
        </w:rPr>
        <w:t>The CIPA Journal</w:t>
      </w:r>
      <w:r w:rsidR="00D20B6C" w:rsidRPr="00467C9F">
        <w:t>, 3/6, 1974, 214-221 (Chartered Institute of Patent Agents)</w:t>
      </w:r>
      <w:r w:rsidR="000B3E3C" w:rsidRPr="00467C9F">
        <w:t>.</w:t>
      </w:r>
    </w:p>
    <w:p w14:paraId="088749AC" w14:textId="22E57C7C" w:rsidR="009F2ED2" w:rsidRPr="00467C9F" w:rsidRDefault="000B3E3C" w:rsidP="00B32977">
      <w:pPr>
        <w:jc w:val="both"/>
        <w:rPr>
          <w:lang w:val="en-US"/>
        </w:rPr>
      </w:pPr>
      <w:r w:rsidRPr="00467C9F">
        <w:rPr>
          <w:b/>
          <w:bCs/>
          <w:lang w:val="nl-NL"/>
        </w:rPr>
        <w:t>LITERATURE</w:t>
      </w:r>
      <w:r w:rsidRPr="00467C9F">
        <w:rPr>
          <w:lang w:val="nl-NL"/>
        </w:rPr>
        <w:t xml:space="preserve">: </w:t>
      </w:r>
      <w:r w:rsidR="00D317EC" w:rsidRPr="00467C9F">
        <w:rPr>
          <w:lang w:val="nl-NL"/>
        </w:rPr>
        <w:t>‘</w:t>
      </w:r>
      <w:proofErr w:type="spellStart"/>
      <w:r w:rsidR="00D317EC" w:rsidRPr="00467C9F">
        <w:rPr>
          <w:lang w:val="nl-NL"/>
        </w:rPr>
        <w:t>Bodenhausen</w:t>
      </w:r>
      <w:proofErr w:type="spellEnd"/>
      <w:r w:rsidR="00D317EC" w:rsidRPr="00467C9F">
        <w:rPr>
          <w:lang w:val="nl-NL"/>
        </w:rPr>
        <w:t xml:space="preserve">, Mr. Georg Hendrik Christiaan’ in </w:t>
      </w:r>
      <w:r w:rsidR="00D317EC" w:rsidRPr="00467C9F">
        <w:rPr>
          <w:i/>
          <w:iCs/>
          <w:lang w:val="nl-NL"/>
        </w:rPr>
        <w:t>Wie is dat?</w:t>
      </w:r>
      <w:r w:rsidR="00D317EC" w:rsidRPr="00467C9F">
        <w:rPr>
          <w:lang w:val="nl-NL"/>
        </w:rPr>
        <w:t xml:space="preserve"> </w:t>
      </w:r>
      <w:r w:rsidR="00D317EC" w:rsidRPr="00467C9F">
        <w:rPr>
          <w:lang w:val="en-US"/>
        </w:rPr>
        <w:t>(The Hague 1948) 50;</w:t>
      </w:r>
      <w:r w:rsidR="000B55A1" w:rsidRPr="00467C9F">
        <w:rPr>
          <w:lang w:val="en-US"/>
        </w:rPr>
        <w:t xml:space="preserve"> </w:t>
      </w:r>
      <w:r w:rsidR="00D736B2" w:rsidRPr="00467C9F">
        <w:rPr>
          <w:lang w:val="en-US"/>
        </w:rPr>
        <w:t xml:space="preserve">‘Retirement of Professor </w:t>
      </w:r>
      <w:proofErr w:type="spellStart"/>
      <w:r w:rsidR="00D736B2" w:rsidRPr="00467C9F">
        <w:rPr>
          <w:lang w:val="en-US"/>
        </w:rPr>
        <w:t>Bodenhausen</w:t>
      </w:r>
      <w:proofErr w:type="spellEnd"/>
      <w:r w:rsidR="00D736B2" w:rsidRPr="00467C9F">
        <w:rPr>
          <w:lang w:val="en-US"/>
        </w:rPr>
        <w:t xml:space="preserve">’ in </w:t>
      </w:r>
      <w:r w:rsidR="00D736B2" w:rsidRPr="00467C9F">
        <w:rPr>
          <w:i/>
          <w:iCs/>
          <w:lang w:val="en-US"/>
        </w:rPr>
        <w:t>Industrial Property</w:t>
      </w:r>
      <w:r w:rsidR="00D736B2" w:rsidRPr="00467C9F">
        <w:rPr>
          <w:lang w:val="en-US"/>
        </w:rPr>
        <w:t xml:space="preserve"> (WIPO), December 1973, 367; </w:t>
      </w:r>
      <w:r w:rsidR="00D317EC" w:rsidRPr="00467C9F">
        <w:rPr>
          <w:lang w:val="en-US"/>
        </w:rPr>
        <w:t>R. Kroon, ‘</w:t>
      </w:r>
      <w:proofErr w:type="spellStart"/>
      <w:r w:rsidR="00D317EC" w:rsidRPr="00467C9F">
        <w:rPr>
          <w:lang w:val="en-US"/>
        </w:rPr>
        <w:t>Einde</w:t>
      </w:r>
      <w:proofErr w:type="spellEnd"/>
      <w:r w:rsidR="00D317EC" w:rsidRPr="00467C9F">
        <w:rPr>
          <w:lang w:val="en-US"/>
        </w:rPr>
        <w:t xml:space="preserve"> van </w:t>
      </w:r>
      <w:proofErr w:type="spellStart"/>
      <w:r w:rsidR="00D317EC" w:rsidRPr="00467C9F">
        <w:rPr>
          <w:lang w:val="en-US"/>
        </w:rPr>
        <w:t>een</w:t>
      </w:r>
      <w:proofErr w:type="spellEnd"/>
      <w:r w:rsidR="00D317EC" w:rsidRPr="00467C9F">
        <w:rPr>
          <w:lang w:val="en-US"/>
        </w:rPr>
        <w:t xml:space="preserve"> </w:t>
      </w:r>
      <w:proofErr w:type="spellStart"/>
      <w:r w:rsidR="00D317EC" w:rsidRPr="00467C9F">
        <w:rPr>
          <w:lang w:val="en-US"/>
        </w:rPr>
        <w:t>tijdperk</w:t>
      </w:r>
      <w:proofErr w:type="spellEnd"/>
      <w:r w:rsidR="00D317EC" w:rsidRPr="00467C9F">
        <w:rPr>
          <w:lang w:val="en-US"/>
        </w:rPr>
        <w:t xml:space="preserve">’ in </w:t>
      </w:r>
      <w:r w:rsidR="00460AD5" w:rsidRPr="00467C9F">
        <w:rPr>
          <w:i/>
          <w:iCs/>
          <w:lang w:val="en-US"/>
        </w:rPr>
        <w:t xml:space="preserve">De </w:t>
      </w:r>
      <w:proofErr w:type="spellStart"/>
      <w:r w:rsidR="00460AD5" w:rsidRPr="00467C9F">
        <w:rPr>
          <w:i/>
          <w:iCs/>
          <w:lang w:val="en-US"/>
        </w:rPr>
        <w:t>Telegraaf</w:t>
      </w:r>
      <w:proofErr w:type="spellEnd"/>
      <w:r w:rsidR="00460AD5" w:rsidRPr="00467C9F">
        <w:rPr>
          <w:lang w:val="en-US"/>
        </w:rPr>
        <w:t xml:space="preserve">, </w:t>
      </w:r>
      <w:r w:rsidR="00D736B2" w:rsidRPr="00467C9F">
        <w:rPr>
          <w:lang w:val="en-US"/>
        </w:rPr>
        <w:t xml:space="preserve">8.7.1985; </w:t>
      </w:r>
      <w:r w:rsidR="00460AD5" w:rsidRPr="00467C9F">
        <w:rPr>
          <w:lang w:val="en-US"/>
        </w:rPr>
        <w:t xml:space="preserve">A. </w:t>
      </w:r>
      <w:proofErr w:type="spellStart"/>
      <w:r w:rsidR="00460AD5" w:rsidRPr="00467C9F">
        <w:rPr>
          <w:lang w:val="en-US"/>
        </w:rPr>
        <w:t>Bogsch</w:t>
      </w:r>
      <w:proofErr w:type="spellEnd"/>
      <w:r w:rsidR="00460AD5" w:rsidRPr="00467C9F">
        <w:rPr>
          <w:lang w:val="en-US"/>
        </w:rPr>
        <w:t xml:space="preserve">, </w:t>
      </w:r>
      <w:r w:rsidR="00460AD5" w:rsidRPr="00467C9F">
        <w:rPr>
          <w:i/>
          <w:iCs/>
          <w:lang w:val="en-US"/>
        </w:rPr>
        <w:t>The First Hundred Years of the Berne Convention for the Protection of Literary and Artistic Works</w:t>
      </w:r>
      <w:r w:rsidR="009F2ED2" w:rsidRPr="00467C9F">
        <w:rPr>
          <w:lang w:val="en-US"/>
        </w:rPr>
        <w:t xml:space="preserve"> </w:t>
      </w:r>
      <w:r w:rsidR="009F2ED2" w:rsidRPr="00467C9F">
        <w:rPr>
          <w:lang w:val="en-US"/>
        </w:rPr>
        <w:lastRenderedPageBreak/>
        <w:t>(Geneva 1986) 59;</w:t>
      </w:r>
      <w:r w:rsidR="000B55A1" w:rsidRPr="00467C9F">
        <w:rPr>
          <w:lang w:val="en-US"/>
        </w:rPr>
        <w:t xml:space="preserve"> </w:t>
      </w:r>
      <w:r w:rsidR="009F2ED2" w:rsidRPr="00467C9F">
        <w:rPr>
          <w:lang w:val="en-US"/>
        </w:rPr>
        <w:t xml:space="preserve">A. </w:t>
      </w:r>
      <w:proofErr w:type="spellStart"/>
      <w:r w:rsidR="009F2ED2" w:rsidRPr="00467C9F">
        <w:rPr>
          <w:lang w:val="en-US"/>
        </w:rPr>
        <w:t>Bogsch</w:t>
      </w:r>
      <w:proofErr w:type="spellEnd"/>
      <w:r w:rsidR="009F2ED2" w:rsidRPr="00467C9F">
        <w:rPr>
          <w:lang w:val="en-US"/>
        </w:rPr>
        <w:t xml:space="preserve">, </w:t>
      </w:r>
      <w:r w:rsidR="009F2ED2" w:rsidRPr="00467C9F">
        <w:rPr>
          <w:i/>
          <w:iCs/>
          <w:lang w:val="en-US"/>
        </w:rPr>
        <w:t>Brief History of the First Twenty Five Years of the World Intellectual Property Organization</w:t>
      </w:r>
      <w:r w:rsidR="009F2ED2" w:rsidRPr="00467C9F">
        <w:rPr>
          <w:lang w:val="en-US"/>
        </w:rPr>
        <w:t xml:space="preserve"> (Geneva 1992</w:t>
      </w:r>
      <w:r w:rsidR="000B55A1" w:rsidRPr="00467C9F">
        <w:rPr>
          <w:lang w:val="en-US"/>
        </w:rPr>
        <w:t>)</w:t>
      </w:r>
      <w:r w:rsidR="009F2ED2" w:rsidRPr="00467C9F">
        <w:rPr>
          <w:lang w:val="en-US"/>
        </w:rPr>
        <w:t xml:space="preserve">; </w:t>
      </w:r>
      <w:r w:rsidR="00D736B2" w:rsidRPr="00467C9F">
        <w:rPr>
          <w:lang w:val="en-US"/>
        </w:rPr>
        <w:t xml:space="preserve">A. </w:t>
      </w:r>
      <w:proofErr w:type="spellStart"/>
      <w:r w:rsidR="00D736B2" w:rsidRPr="00467C9F">
        <w:rPr>
          <w:lang w:val="en-US"/>
        </w:rPr>
        <w:t>Bogsch</w:t>
      </w:r>
      <w:proofErr w:type="spellEnd"/>
      <w:r w:rsidR="00D736B2" w:rsidRPr="00467C9F">
        <w:rPr>
          <w:lang w:val="en-US"/>
        </w:rPr>
        <w:t xml:space="preserve">, ‘Obituary: Georg Hendrik Christiaan </w:t>
      </w:r>
      <w:proofErr w:type="spellStart"/>
      <w:r w:rsidR="00D736B2" w:rsidRPr="00467C9F">
        <w:rPr>
          <w:lang w:val="en-US"/>
        </w:rPr>
        <w:t>Bodenhausen</w:t>
      </w:r>
      <w:proofErr w:type="spellEnd"/>
      <w:r w:rsidR="00D736B2" w:rsidRPr="00467C9F">
        <w:rPr>
          <w:lang w:val="en-US"/>
        </w:rPr>
        <w:t xml:space="preserve">’ in </w:t>
      </w:r>
      <w:r w:rsidR="00D736B2" w:rsidRPr="00467C9F">
        <w:rPr>
          <w:i/>
          <w:iCs/>
          <w:lang w:val="en-US"/>
        </w:rPr>
        <w:t>Industrial Property and Copyrigh</w:t>
      </w:r>
      <w:r w:rsidR="00460AD5" w:rsidRPr="00467C9F">
        <w:rPr>
          <w:i/>
          <w:iCs/>
          <w:lang w:val="en-US"/>
        </w:rPr>
        <w:t>t</w:t>
      </w:r>
      <w:r w:rsidR="00D736B2" w:rsidRPr="00467C9F">
        <w:rPr>
          <w:lang w:val="en-US"/>
        </w:rPr>
        <w:t xml:space="preserve"> (WIPO), </w:t>
      </w:r>
      <w:r w:rsidR="00460AD5" w:rsidRPr="00467C9F">
        <w:rPr>
          <w:lang w:val="en-US"/>
        </w:rPr>
        <w:t xml:space="preserve">October 1997, 119-120; </w:t>
      </w:r>
      <w:r w:rsidR="0057627F" w:rsidRPr="00467C9F">
        <w:rPr>
          <w:lang w:val="en-US"/>
        </w:rPr>
        <w:t xml:space="preserve">M. </w:t>
      </w:r>
      <w:proofErr w:type="spellStart"/>
      <w:r w:rsidR="0057627F" w:rsidRPr="00467C9F">
        <w:rPr>
          <w:lang w:val="en-US"/>
        </w:rPr>
        <w:t>Riemens</w:t>
      </w:r>
      <w:proofErr w:type="spellEnd"/>
      <w:r w:rsidR="0057627F" w:rsidRPr="00467C9F">
        <w:rPr>
          <w:lang w:val="en-US"/>
        </w:rPr>
        <w:t xml:space="preserve">, </w:t>
      </w:r>
      <w:r w:rsidR="0057627F" w:rsidRPr="00467C9F">
        <w:rPr>
          <w:i/>
          <w:iCs/>
          <w:lang w:val="en-US"/>
        </w:rPr>
        <w:t xml:space="preserve">De </w:t>
      </w:r>
      <w:proofErr w:type="spellStart"/>
      <w:r w:rsidR="0057627F" w:rsidRPr="00467C9F">
        <w:rPr>
          <w:i/>
          <w:iCs/>
          <w:lang w:val="en-US"/>
        </w:rPr>
        <w:t>passie</w:t>
      </w:r>
      <w:proofErr w:type="spellEnd"/>
      <w:r w:rsidR="0057627F" w:rsidRPr="00467C9F">
        <w:rPr>
          <w:i/>
          <w:iCs/>
          <w:lang w:val="en-US"/>
        </w:rPr>
        <w:t xml:space="preserve"> </w:t>
      </w:r>
      <w:proofErr w:type="spellStart"/>
      <w:r w:rsidR="0057627F" w:rsidRPr="00467C9F">
        <w:rPr>
          <w:i/>
          <w:iCs/>
          <w:lang w:val="en-US"/>
        </w:rPr>
        <w:t>voor</w:t>
      </w:r>
      <w:proofErr w:type="spellEnd"/>
      <w:r w:rsidR="0057627F" w:rsidRPr="00467C9F">
        <w:rPr>
          <w:i/>
          <w:iCs/>
          <w:lang w:val="en-US"/>
        </w:rPr>
        <w:t xml:space="preserve"> </w:t>
      </w:r>
      <w:proofErr w:type="spellStart"/>
      <w:r w:rsidR="0057627F" w:rsidRPr="00467C9F">
        <w:rPr>
          <w:i/>
          <w:iCs/>
          <w:lang w:val="en-US"/>
        </w:rPr>
        <w:t>vrede</w:t>
      </w:r>
      <w:proofErr w:type="spellEnd"/>
      <w:r w:rsidR="0057627F" w:rsidRPr="00467C9F">
        <w:rPr>
          <w:lang w:val="en-US"/>
        </w:rPr>
        <w:t xml:space="preserve"> (Amsterdam 2005); </w:t>
      </w:r>
      <w:r w:rsidRPr="00467C9F">
        <w:rPr>
          <w:lang w:val="en-US"/>
        </w:rPr>
        <w:t xml:space="preserve">C. May, </w:t>
      </w:r>
      <w:r w:rsidRPr="00467C9F">
        <w:rPr>
          <w:i/>
          <w:iCs/>
          <w:lang w:val="en-US"/>
        </w:rPr>
        <w:t xml:space="preserve">The World Intellectual Property Organization: Resurgence and the Development Agenda </w:t>
      </w:r>
      <w:r w:rsidRPr="00467C9F">
        <w:rPr>
          <w:lang w:val="en-US"/>
        </w:rPr>
        <w:t>(London 2007);</w:t>
      </w:r>
      <w:r w:rsidR="000B55A1" w:rsidRPr="00467C9F">
        <w:rPr>
          <w:lang w:val="en-US"/>
        </w:rPr>
        <w:t xml:space="preserve"> </w:t>
      </w:r>
      <w:r w:rsidR="0027220A" w:rsidRPr="00467C9F">
        <w:rPr>
          <w:lang w:val="en-US"/>
        </w:rPr>
        <w:t xml:space="preserve">G. Davies and S. Ricketson, ‘The Foundation of the World Intellectual Property Organization: What Came Before’ in S. Ricketson (Ed.), </w:t>
      </w:r>
      <w:r w:rsidR="0027220A" w:rsidRPr="00467C9F">
        <w:rPr>
          <w:i/>
          <w:iCs/>
          <w:lang w:val="en-US"/>
        </w:rPr>
        <w:t>Research Handbook on the World Intellectual Property Organization: The First 50 Years and Beyond</w:t>
      </w:r>
      <w:r w:rsidR="0027220A" w:rsidRPr="00467C9F">
        <w:rPr>
          <w:lang w:val="en-US"/>
        </w:rPr>
        <w:t xml:space="preserve"> (Cheltenham 2020) 1-25; </w:t>
      </w:r>
      <w:r w:rsidR="009F2ED2" w:rsidRPr="00467C9F">
        <w:rPr>
          <w:lang w:val="en-US"/>
        </w:rPr>
        <w:t xml:space="preserve">B. Reinalda, </w:t>
      </w:r>
      <w:r w:rsidR="009F2ED2" w:rsidRPr="00467C9F">
        <w:rPr>
          <w:i/>
          <w:iCs/>
          <w:lang w:val="en-US"/>
        </w:rPr>
        <w:t>International Secretariats: Two</w:t>
      </w:r>
      <w:r w:rsidR="000B55A1" w:rsidRPr="00467C9F">
        <w:rPr>
          <w:i/>
          <w:iCs/>
          <w:lang w:val="en-US"/>
        </w:rPr>
        <w:t xml:space="preserve"> Centuries of International Civil Servants and Secretariats</w:t>
      </w:r>
      <w:r w:rsidR="000B55A1" w:rsidRPr="00467C9F">
        <w:rPr>
          <w:lang w:val="en-US"/>
        </w:rPr>
        <w:t xml:space="preserve"> </w:t>
      </w:r>
      <w:r w:rsidR="00A94F2E" w:rsidRPr="00467C9F">
        <w:rPr>
          <w:lang w:val="en-US"/>
        </w:rPr>
        <w:t>(</w:t>
      </w:r>
      <w:r w:rsidR="000B55A1" w:rsidRPr="00467C9F">
        <w:rPr>
          <w:lang w:val="en-US"/>
        </w:rPr>
        <w:t>London 2020</w:t>
      </w:r>
      <w:r w:rsidR="00A94F2E" w:rsidRPr="00467C9F">
        <w:rPr>
          <w:lang w:val="en-US"/>
        </w:rPr>
        <w:t>)</w:t>
      </w:r>
      <w:r w:rsidR="000B55A1" w:rsidRPr="00467C9F">
        <w:rPr>
          <w:lang w:val="en-US"/>
        </w:rPr>
        <w:t>.</w:t>
      </w:r>
    </w:p>
    <w:p w14:paraId="1909F60C" w14:textId="77777777" w:rsidR="001B37FD" w:rsidRPr="00467C9F" w:rsidRDefault="001B37FD" w:rsidP="00B32977">
      <w:pPr>
        <w:jc w:val="both"/>
        <w:rPr>
          <w:lang w:val="en-US"/>
        </w:rPr>
      </w:pPr>
    </w:p>
    <w:p w14:paraId="60F6B4A4" w14:textId="77777777" w:rsidR="00ED6A0C" w:rsidRDefault="000B55A1" w:rsidP="00B32977">
      <w:pPr>
        <w:jc w:val="both"/>
        <w:rPr>
          <w:b/>
          <w:bCs/>
          <w:lang w:val="en-US"/>
        </w:rPr>
      </w:pPr>
      <w:r w:rsidRPr="00467C9F">
        <w:rPr>
          <w:b/>
          <w:bCs/>
          <w:lang w:val="en-US"/>
        </w:rPr>
        <w:t>Bob Reinalda</w:t>
      </w:r>
      <w:r w:rsidR="009D07C9" w:rsidRPr="00467C9F">
        <w:rPr>
          <w:b/>
          <w:bCs/>
          <w:lang w:val="en-US"/>
        </w:rPr>
        <w:t xml:space="preserve"> </w:t>
      </w:r>
    </w:p>
    <w:p w14:paraId="2D7B2B5A" w14:textId="77777777" w:rsidR="00467C9F" w:rsidRPr="00467C9F" w:rsidRDefault="00467C9F" w:rsidP="00B32977">
      <w:pPr>
        <w:jc w:val="both"/>
        <w:rPr>
          <w:b/>
          <w:bCs/>
          <w:lang w:val="en-US"/>
        </w:rPr>
      </w:pPr>
    </w:p>
    <w:p w14:paraId="63125832" w14:textId="5B1AB510" w:rsidR="00284D06" w:rsidRPr="00467C9F" w:rsidRDefault="000B55A1" w:rsidP="00B32977">
      <w:pPr>
        <w:jc w:val="both"/>
        <w:rPr>
          <w:lang w:val="en-US"/>
        </w:rPr>
      </w:pPr>
      <w:r w:rsidRPr="00467C9F">
        <w:rPr>
          <w:b/>
          <w:bCs/>
          <w:lang w:val="en-US"/>
        </w:rPr>
        <w:t xml:space="preserve">Version </w:t>
      </w:r>
      <w:r w:rsidR="00B32977" w:rsidRPr="00467C9F">
        <w:rPr>
          <w:b/>
          <w:bCs/>
          <w:lang w:val="en-US"/>
        </w:rPr>
        <w:t>10</w:t>
      </w:r>
      <w:r w:rsidR="00F75BDD" w:rsidRPr="00467C9F">
        <w:rPr>
          <w:b/>
          <w:bCs/>
          <w:lang w:val="en-US"/>
        </w:rPr>
        <w:t xml:space="preserve"> </w:t>
      </w:r>
      <w:r w:rsidR="00B32977" w:rsidRPr="00467C9F">
        <w:rPr>
          <w:b/>
          <w:bCs/>
          <w:lang w:val="en-US"/>
        </w:rPr>
        <w:t>June</w:t>
      </w:r>
      <w:r w:rsidRPr="00467C9F">
        <w:rPr>
          <w:b/>
          <w:bCs/>
          <w:lang w:val="en-US"/>
        </w:rPr>
        <w:t xml:space="preserve"> 2023</w:t>
      </w:r>
    </w:p>
    <w:p w14:paraId="0701F513" w14:textId="7123929F" w:rsidR="001D7FB3" w:rsidRPr="00467C9F" w:rsidRDefault="001D7FB3" w:rsidP="00B32977">
      <w:pPr>
        <w:jc w:val="both"/>
        <w:rPr>
          <w:lang w:val="en-US"/>
        </w:rPr>
      </w:pPr>
    </w:p>
    <w:p w14:paraId="71BF1F61" w14:textId="77777777" w:rsidR="001D7FB3" w:rsidRPr="00467C9F" w:rsidRDefault="001D7FB3" w:rsidP="00B32977">
      <w:pPr>
        <w:jc w:val="both"/>
        <w:rPr>
          <w:b/>
        </w:rPr>
      </w:pPr>
      <w:r w:rsidRPr="00467C9F">
        <w:rPr>
          <w:b/>
        </w:rPr>
        <w:t xml:space="preserve">How To Cite This IO BIO Entry? </w:t>
      </w:r>
    </w:p>
    <w:p w14:paraId="7CBCCADB" w14:textId="313667D1" w:rsidR="001D7FB3" w:rsidRPr="00467C9F" w:rsidRDefault="001D7FB3" w:rsidP="00B32977">
      <w:pPr>
        <w:jc w:val="both"/>
        <w:rPr>
          <w:lang w:val="en-US"/>
        </w:rPr>
      </w:pPr>
      <w:r w:rsidRPr="00467C9F">
        <w:t>Bob Reinalda, ‘</w:t>
      </w:r>
      <w:proofErr w:type="spellStart"/>
      <w:r w:rsidRPr="00467C9F">
        <w:rPr>
          <w:color w:val="000000" w:themeColor="text1"/>
        </w:rPr>
        <w:t>Bodenhausen</w:t>
      </w:r>
      <w:proofErr w:type="spellEnd"/>
      <w:r w:rsidRPr="00467C9F">
        <w:rPr>
          <w:color w:val="000000" w:themeColor="text1"/>
        </w:rPr>
        <w:t>, Georg Hendrik Christiaan’</w:t>
      </w:r>
      <w:r w:rsidRPr="00467C9F">
        <w:t xml:space="preserve"> in </w:t>
      </w:r>
      <w:r w:rsidRPr="00467C9F">
        <w:rPr>
          <w:i/>
        </w:rPr>
        <w:t>IO BIO, Biographical Dictionary of Secretaries-General of International Organizations</w:t>
      </w:r>
      <w:r w:rsidRPr="00467C9F">
        <w:t xml:space="preserve">, Edited by Bob Reinalda, Kent J. Kille and Jaci </w:t>
      </w:r>
      <w:r w:rsidR="00467C9F">
        <w:t xml:space="preserve">L. </w:t>
      </w:r>
      <w:r w:rsidRPr="00467C9F">
        <w:t xml:space="preserve">Eisenberg, </w:t>
      </w:r>
      <w:hyperlink r:id="rId7" w:history="1">
        <w:r w:rsidRPr="00467C9F">
          <w:rPr>
            <w:rStyle w:val="Hyperlink"/>
            <w:u w:val="none"/>
          </w:rPr>
          <w:t>www.ru.nl/fm/iobio</w:t>
        </w:r>
      </w:hyperlink>
      <w:r w:rsidRPr="00467C9F">
        <w:t>, Accessed DAY MONTH YEAR</w:t>
      </w:r>
    </w:p>
    <w:p w14:paraId="0377B025" w14:textId="77777777" w:rsidR="0073481A" w:rsidRPr="00467C9F" w:rsidRDefault="0073481A" w:rsidP="00B32977">
      <w:pPr>
        <w:jc w:val="both"/>
        <w:rPr>
          <w:lang w:val="en-US"/>
        </w:rPr>
      </w:pPr>
    </w:p>
    <w:sectPr w:rsidR="0073481A" w:rsidRPr="00467C9F" w:rsidSect="00467C9F">
      <w:headerReference w:type="even" r:id="rId8"/>
      <w:headerReference w:type="default" r:id="rId9"/>
      <w:footerReference w:type="default" r:id="rId10"/>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D962" w14:textId="77777777" w:rsidR="008217A1" w:rsidRDefault="008217A1" w:rsidP="000B3E3C">
      <w:r>
        <w:separator/>
      </w:r>
    </w:p>
  </w:endnote>
  <w:endnote w:type="continuationSeparator" w:id="0">
    <w:p w14:paraId="1AD0A246" w14:textId="77777777" w:rsidR="008217A1" w:rsidRDefault="008217A1" w:rsidP="000B3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29FA" w14:textId="1525196D" w:rsidR="001D7FB3" w:rsidRPr="001D7FB3" w:rsidRDefault="001D7FB3" w:rsidP="001D7FB3">
    <w:pPr>
      <w:pStyle w:val="Voettekst"/>
      <w:jc w:val="center"/>
    </w:pPr>
    <w:r w:rsidRPr="001D7FB3">
      <w:rPr>
        <w:sz w:val="20"/>
        <w:szCs w:val="20"/>
      </w:rPr>
      <w:t xml:space="preserve">IO BIO, </w:t>
    </w:r>
    <w:r w:rsidRPr="001D7FB3">
      <w:rPr>
        <w:i/>
        <w:sz w:val="20"/>
        <w:szCs w:val="20"/>
      </w:rPr>
      <w:t>Biographical Dictionary of Secretaries-General of International Organizations</w:t>
    </w:r>
    <w:r w:rsidRPr="001D7FB3">
      <w:rPr>
        <w:sz w:val="20"/>
        <w:szCs w:val="20"/>
      </w:rPr>
      <w:t xml:space="preserve">, </w:t>
    </w:r>
    <w:hyperlink r:id="rId1" w:history="1">
      <w:r w:rsidRPr="001D7FB3">
        <w:rPr>
          <w:rStyle w:val="Hyperlink"/>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BC0F" w14:textId="77777777" w:rsidR="008217A1" w:rsidRDefault="008217A1" w:rsidP="000B3E3C">
      <w:r>
        <w:separator/>
      </w:r>
    </w:p>
  </w:footnote>
  <w:footnote w:type="continuationSeparator" w:id="0">
    <w:p w14:paraId="582EF4A8" w14:textId="77777777" w:rsidR="008217A1" w:rsidRDefault="008217A1" w:rsidP="000B3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845464029"/>
      <w:docPartObj>
        <w:docPartGallery w:val="Page Numbers (Top of Page)"/>
        <w:docPartUnique/>
      </w:docPartObj>
    </w:sdtPr>
    <w:sdtContent>
      <w:p w14:paraId="6D385D46" w14:textId="2B431EC8" w:rsidR="000B3E3C" w:rsidRDefault="000B3E3C" w:rsidP="00CC20C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223A9DD" w14:textId="77777777" w:rsidR="000B3E3C" w:rsidRDefault="000B3E3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9802205"/>
      <w:docPartObj>
        <w:docPartGallery w:val="Page Numbers (Top of Page)"/>
        <w:docPartUnique/>
      </w:docPartObj>
    </w:sdtPr>
    <w:sdtContent>
      <w:p w14:paraId="7A6C0AE0" w14:textId="34D25717" w:rsidR="000B3E3C" w:rsidRDefault="000B3E3C" w:rsidP="00CC20C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9C7A0AD" w14:textId="77777777" w:rsidR="000B3E3C" w:rsidRDefault="000B3E3C">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F3"/>
    <w:rsid w:val="00000282"/>
    <w:rsid w:val="0000079C"/>
    <w:rsid w:val="0000094C"/>
    <w:rsid w:val="00001FF5"/>
    <w:rsid w:val="0000281B"/>
    <w:rsid w:val="00003B82"/>
    <w:rsid w:val="0000557A"/>
    <w:rsid w:val="0000614A"/>
    <w:rsid w:val="00014AA3"/>
    <w:rsid w:val="000168CC"/>
    <w:rsid w:val="00021055"/>
    <w:rsid w:val="0003026E"/>
    <w:rsid w:val="00035BD0"/>
    <w:rsid w:val="00037FF0"/>
    <w:rsid w:val="00040182"/>
    <w:rsid w:val="000540D1"/>
    <w:rsid w:val="000545FE"/>
    <w:rsid w:val="00055C29"/>
    <w:rsid w:val="00055CF5"/>
    <w:rsid w:val="00056E1B"/>
    <w:rsid w:val="000573DF"/>
    <w:rsid w:val="00057BF9"/>
    <w:rsid w:val="00062C67"/>
    <w:rsid w:val="0007424C"/>
    <w:rsid w:val="00076617"/>
    <w:rsid w:val="00090951"/>
    <w:rsid w:val="00095489"/>
    <w:rsid w:val="000A0D17"/>
    <w:rsid w:val="000A0ED7"/>
    <w:rsid w:val="000A74CD"/>
    <w:rsid w:val="000A76E9"/>
    <w:rsid w:val="000B3E3C"/>
    <w:rsid w:val="000B42E4"/>
    <w:rsid w:val="000B55A1"/>
    <w:rsid w:val="000B5E81"/>
    <w:rsid w:val="000C0683"/>
    <w:rsid w:val="000C4BED"/>
    <w:rsid w:val="000D0F2A"/>
    <w:rsid w:val="000D4321"/>
    <w:rsid w:val="000D5DB0"/>
    <w:rsid w:val="000D71F1"/>
    <w:rsid w:val="000D7B55"/>
    <w:rsid w:val="000E2A78"/>
    <w:rsid w:val="000E5A80"/>
    <w:rsid w:val="000F04BD"/>
    <w:rsid w:val="000F1562"/>
    <w:rsid w:val="000F174B"/>
    <w:rsid w:val="000F2748"/>
    <w:rsid w:val="000F302F"/>
    <w:rsid w:val="000F502A"/>
    <w:rsid w:val="000F71F3"/>
    <w:rsid w:val="000F769F"/>
    <w:rsid w:val="001024B9"/>
    <w:rsid w:val="0010511E"/>
    <w:rsid w:val="0011357F"/>
    <w:rsid w:val="00114401"/>
    <w:rsid w:val="00117EA0"/>
    <w:rsid w:val="0012493C"/>
    <w:rsid w:val="00126C25"/>
    <w:rsid w:val="00127A42"/>
    <w:rsid w:val="00131854"/>
    <w:rsid w:val="001362BF"/>
    <w:rsid w:val="00146B40"/>
    <w:rsid w:val="0015766C"/>
    <w:rsid w:val="001601B1"/>
    <w:rsid w:val="00163544"/>
    <w:rsid w:val="00166C65"/>
    <w:rsid w:val="00173239"/>
    <w:rsid w:val="00173811"/>
    <w:rsid w:val="00173FED"/>
    <w:rsid w:val="00174CC7"/>
    <w:rsid w:val="00176791"/>
    <w:rsid w:val="0017735E"/>
    <w:rsid w:val="001823D3"/>
    <w:rsid w:val="00182926"/>
    <w:rsid w:val="00191D47"/>
    <w:rsid w:val="00195740"/>
    <w:rsid w:val="0019656C"/>
    <w:rsid w:val="00197C0A"/>
    <w:rsid w:val="001B065F"/>
    <w:rsid w:val="001B2A48"/>
    <w:rsid w:val="001B37FD"/>
    <w:rsid w:val="001B6F8E"/>
    <w:rsid w:val="001D1E0B"/>
    <w:rsid w:val="001D48AF"/>
    <w:rsid w:val="001D6299"/>
    <w:rsid w:val="001D7DF6"/>
    <w:rsid w:val="001D7FB3"/>
    <w:rsid w:val="001F023F"/>
    <w:rsid w:val="001F2057"/>
    <w:rsid w:val="001F2D0B"/>
    <w:rsid w:val="001F471B"/>
    <w:rsid w:val="001F5876"/>
    <w:rsid w:val="002025A2"/>
    <w:rsid w:val="002034C5"/>
    <w:rsid w:val="00203A59"/>
    <w:rsid w:val="00203CC6"/>
    <w:rsid w:val="00205B4D"/>
    <w:rsid w:val="00206519"/>
    <w:rsid w:val="00206529"/>
    <w:rsid w:val="00211E81"/>
    <w:rsid w:val="002136EA"/>
    <w:rsid w:val="00230FE9"/>
    <w:rsid w:val="00234B59"/>
    <w:rsid w:val="00234EBF"/>
    <w:rsid w:val="0024386E"/>
    <w:rsid w:val="00255464"/>
    <w:rsid w:val="002562D0"/>
    <w:rsid w:val="002620EE"/>
    <w:rsid w:val="00263E64"/>
    <w:rsid w:val="0026629F"/>
    <w:rsid w:val="00267745"/>
    <w:rsid w:val="0027076E"/>
    <w:rsid w:val="0027220A"/>
    <w:rsid w:val="0027727B"/>
    <w:rsid w:val="00277A51"/>
    <w:rsid w:val="00284D06"/>
    <w:rsid w:val="00286906"/>
    <w:rsid w:val="002872C3"/>
    <w:rsid w:val="00290909"/>
    <w:rsid w:val="0029130C"/>
    <w:rsid w:val="00292650"/>
    <w:rsid w:val="00295EC2"/>
    <w:rsid w:val="002A513D"/>
    <w:rsid w:val="002A5616"/>
    <w:rsid w:val="002A5930"/>
    <w:rsid w:val="002B169F"/>
    <w:rsid w:val="002B23FA"/>
    <w:rsid w:val="002C06CC"/>
    <w:rsid w:val="002C185A"/>
    <w:rsid w:val="002C1CBF"/>
    <w:rsid w:val="002C3983"/>
    <w:rsid w:val="002C4594"/>
    <w:rsid w:val="002D25B9"/>
    <w:rsid w:val="002D3704"/>
    <w:rsid w:val="002D53F8"/>
    <w:rsid w:val="002E09EA"/>
    <w:rsid w:val="002E1937"/>
    <w:rsid w:val="002E3BC3"/>
    <w:rsid w:val="002E7792"/>
    <w:rsid w:val="002F0C60"/>
    <w:rsid w:val="002F3585"/>
    <w:rsid w:val="00301056"/>
    <w:rsid w:val="00310FDA"/>
    <w:rsid w:val="003149EF"/>
    <w:rsid w:val="00321429"/>
    <w:rsid w:val="003248F8"/>
    <w:rsid w:val="00325515"/>
    <w:rsid w:val="0033210A"/>
    <w:rsid w:val="0033516C"/>
    <w:rsid w:val="00341326"/>
    <w:rsid w:val="0034548E"/>
    <w:rsid w:val="00351C10"/>
    <w:rsid w:val="003553B4"/>
    <w:rsid w:val="00355D9B"/>
    <w:rsid w:val="0035709F"/>
    <w:rsid w:val="00363276"/>
    <w:rsid w:val="00366359"/>
    <w:rsid w:val="00374087"/>
    <w:rsid w:val="00376964"/>
    <w:rsid w:val="003845C9"/>
    <w:rsid w:val="00387DAD"/>
    <w:rsid w:val="00394B02"/>
    <w:rsid w:val="0039545A"/>
    <w:rsid w:val="003A00CD"/>
    <w:rsid w:val="003A1861"/>
    <w:rsid w:val="003B5DC8"/>
    <w:rsid w:val="003B66EE"/>
    <w:rsid w:val="003B7A6B"/>
    <w:rsid w:val="003C6CBD"/>
    <w:rsid w:val="003C7D8A"/>
    <w:rsid w:val="003C7F17"/>
    <w:rsid w:val="003D14F0"/>
    <w:rsid w:val="003D2CE3"/>
    <w:rsid w:val="003D4234"/>
    <w:rsid w:val="003E2767"/>
    <w:rsid w:val="003E3D7A"/>
    <w:rsid w:val="003E6E05"/>
    <w:rsid w:val="003E7D15"/>
    <w:rsid w:val="003F049F"/>
    <w:rsid w:val="003F3CB8"/>
    <w:rsid w:val="003F52AB"/>
    <w:rsid w:val="003F5724"/>
    <w:rsid w:val="003F5F60"/>
    <w:rsid w:val="003F618D"/>
    <w:rsid w:val="00402730"/>
    <w:rsid w:val="00407CF1"/>
    <w:rsid w:val="00410D01"/>
    <w:rsid w:val="00411310"/>
    <w:rsid w:val="00416F92"/>
    <w:rsid w:val="004172A4"/>
    <w:rsid w:val="004206EE"/>
    <w:rsid w:val="0042170C"/>
    <w:rsid w:val="004242C8"/>
    <w:rsid w:val="00426B13"/>
    <w:rsid w:val="00430C00"/>
    <w:rsid w:val="004333FA"/>
    <w:rsid w:val="0044283D"/>
    <w:rsid w:val="004439CF"/>
    <w:rsid w:val="00444FDE"/>
    <w:rsid w:val="00460AD5"/>
    <w:rsid w:val="00467C9F"/>
    <w:rsid w:val="004721A7"/>
    <w:rsid w:val="00484C25"/>
    <w:rsid w:val="00491704"/>
    <w:rsid w:val="00493D9E"/>
    <w:rsid w:val="004A438A"/>
    <w:rsid w:val="004A56F4"/>
    <w:rsid w:val="004C3658"/>
    <w:rsid w:val="004C6C31"/>
    <w:rsid w:val="004D6511"/>
    <w:rsid w:val="004E1762"/>
    <w:rsid w:val="004E66C3"/>
    <w:rsid w:val="004E7BBA"/>
    <w:rsid w:val="004F5752"/>
    <w:rsid w:val="004F7145"/>
    <w:rsid w:val="005006E2"/>
    <w:rsid w:val="00501E16"/>
    <w:rsid w:val="00503D5E"/>
    <w:rsid w:val="00514A24"/>
    <w:rsid w:val="00515F3E"/>
    <w:rsid w:val="005228F5"/>
    <w:rsid w:val="005230FD"/>
    <w:rsid w:val="005301FA"/>
    <w:rsid w:val="0053750C"/>
    <w:rsid w:val="005416CD"/>
    <w:rsid w:val="005451D8"/>
    <w:rsid w:val="005466A5"/>
    <w:rsid w:val="00547CBA"/>
    <w:rsid w:val="005503A3"/>
    <w:rsid w:val="005530F2"/>
    <w:rsid w:val="005553A8"/>
    <w:rsid w:val="00560489"/>
    <w:rsid w:val="00563755"/>
    <w:rsid w:val="00564C7B"/>
    <w:rsid w:val="005655BB"/>
    <w:rsid w:val="00572E8D"/>
    <w:rsid w:val="0057627F"/>
    <w:rsid w:val="00581F02"/>
    <w:rsid w:val="00582848"/>
    <w:rsid w:val="00584D44"/>
    <w:rsid w:val="0058567F"/>
    <w:rsid w:val="00590E85"/>
    <w:rsid w:val="00591F32"/>
    <w:rsid w:val="00592540"/>
    <w:rsid w:val="00596870"/>
    <w:rsid w:val="005971AA"/>
    <w:rsid w:val="00597DDF"/>
    <w:rsid w:val="005A204A"/>
    <w:rsid w:val="005A4081"/>
    <w:rsid w:val="005B4AFC"/>
    <w:rsid w:val="005B77E7"/>
    <w:rsid w:val="005C0314"/>
    <w:rsid w:val="005C3807"/>
    <w:rsid w:val="005C4491"/>
    <w:rsid w:val="005C53FB"/>
    <w:rsid w:val="005C73D1"/>
    <w:rsid w:val="005D0FCF"/>
    <w:rsid w:val="005D66AC"/>
    <w:rsid w:val="005E04D4"/>
    <w:rsid w:val="005E3136"/>
    <w:rsid w:val="005E57D9"/>
    <w:rsid w:val="005E7688"/>
    <w:rsid w:val="005F18DB"/>
    <w:rsid w:val="005F70DB"/>
    <w:rsid w:val="00605891"/>
    <w:rsid w:val="006069EF"/>
    <w:rsid w:val="00611051"/>
    <w:rsid w:val="0061193B"/>
    <w:rsid w:val="0061370A"/>
    <w:rsid w:val="00614B57"/>
    <w:rsid w:val="006179F7"/>
    <w:rsid w:val="00622BBB"/>
    <w:rsid w:val="00624FAA"/>
    <w:rsid w:val="006413F7"/>
    <w:rsid w:val="00643470"/>
    <w:rsid w:val="006444E1"/>
    <w:rsid w:val="00644E53"/>
    <w:rsid w:val="0065355D"/>
    <w:rsid w:val="00653915"/>
    <w:rsid w:val="00654255"/>
    <w:rsid w:val="00655E00"/>
    <w:rsid w:val="00661076"/>
    <w:rsid w:val="0066134E"/>
    <w:rsid w:val="00665C75"/>
    <w:rsid w:val="00672DF6"/>
    <w:rsid w:val="00673DE0"/>
    <w:rsid w:val="00680A32"/>
    <w:rsid w:val="0068189D"/>
    <w:rsid w:val="00683084"/>
    <w:rsid w:val="0068316F"/>
    <w:rsid w:val="006834BE"/>
    <w:rsid w:val="00686CD0"/>
    <w:rsid w:val="006915BD"/>
    <w:rsid w:val="00695A59"/>
    <w:rsid w:val="006A1234"/>
    <w:rsid w:val="006A1971"/>
    <w:rsid w:val="006A2BCF"/>
    <w:rsid w:val="006B0ED5"/>
    <w:rsid w:val="006C3603"/>
    <w:rsid w:val="006C4C4A"/>
    <w:rsid w:val="006C5488"/>
    <w:rsid w:val="006E091E"/>
    <w:rsid w:val="006E1E9B"/>
    <w:rsid w:val="006E6C0C"/>
    <w:rsid w:val="006F7A60"/>
    <w:rsid w:val="00700F08"/>
    <w:rsid w:val="00701137"/>
    <w:rsid w:val="00701885"/>
    <w:rsid w:val="00704983"/>
    <w:rsid w:val="00712108"/>
    <w:rsid w:val="007161D7"/>
    <w:rsid w:val="00720349"/>
    <w:rsid w:val="00733465"/>
    <w:rsid w:val="0073481A"/>
    <w:rsid w:val="0073631D"/>
    <w:rsid w:val="00743A58"/>
    <w:rsid w:val="007468AA"/>
    <w:rsid w:val="00755A64"/>
    <w:rsid w:val="00765C7E"/>
    <w:rsid w:val="007762CF"/>
    <w:rsid w:val="00780CCA"/>
    <w:rsid w:val="0078322A"/>
    <w:rsid w:val="00786140"/>
    <w:rsid w:val="00790157"/>
    <w:rsid w:val="007A36FE"/>
    <w:rsid w:val="007A3D84"/>
    <w:rsid w:val="007A6367"/>
    <w:rsid w:val="007C47AB"/>
    <w:rsid w:val="007C5276"/>
    <w:rsid w:val="007D4CFA"/>
    <w:rsid w:val="007D6FBC"/>
    <w:rsid w:val="007E61AE"/>
    <w:rsid w:val="007E7E94"/>
    <w:rsid w:val="007F072C"/>
    <w:rsid w:val="007F3793"/>
    <w:rsid w:val="007F38A5"/>
    <w:rsid w:val="007F7959"/>
    <w:rsid w:val="00801402"/>
    <w:rsid w:val="008022BF"/>
    <w:rsid w:val="00803C49"/>
    <w:rsid w:val="008041BF"/>
    <w:rsid w:val="0081696C"/>
    <w:rsid w:val="008217A1"/>
    <w:rsid w:val="0082202D"/>
    <w:rsid w:val="008326E6"/>
    <w:rsid w:val="00844FD2"/>
    <w:rsid w:val="008525D9"/>
    <w:rsid w:val="00861274"/>
    <w:rsid w:val="00862821"/>
    <w:rsid w:val="00866416"/>
    <w:rsid w:val="00866AC2"/>
    <w:rsid w:val="008717C3"/>
    <w:rsid w:val="00872AEC"/>
    <w:rsid w:val="00877C0E"/>
    <w:rsid w:val="00881CB7"/>
    <w:rsid w:val="008852D3"/>
    <w:rsid w:val="008857EF"/>
    <w:rsid w:val="00887807"/>
    <w:rsid w:val="0089166C"/>
    <w:rsid w:val="008A20B9"/>
    <w:rsid w:val="008A3178"/>
    <w:rsid w:val="008A6932"/>
    <w:rsid w:val="008B1E60"/>
    <w:rsid w:val="008B6A84"/>
    <w:rsid w:val="008C00B3"/>
    <w:rsid w:val="008C402E"/>
    <w:rsid w:val="008D4F2D"/>
    <w:rsid w:val="008D6DB8"/>
    <w:rsid w:val="008E1D96"/>
    <w:rsid w:val="008E21A0"/>
    <w:rsid w:val="008E2D7B"/>
    <w:rsid w:val="008E31B8"/>
    <w:rsid w:val="008E40CF"/>
    <w:rsid w:val="008E6530"/>
    <w:rsid w:val="008F0D8E"/>
    <w:rsid w:val="008F264D"/>
    <w:rsid w:val="008F6112"/>
    <w:rsid w:val="0090680C"/>
    <w:rsid w:val="0091645E"/>
    <w:rsid w:val="009236FA"/>
    <w:rsid w:val="0092574B"/>
    <w:rsid w:val="0093257A"/>
    <w:rsid w:val="00932736"/>
    <w:rsid w:val="00935E5C"/>
    <w:rsid w:val="00935E5F"/>
    <w:rsid w:val="00937749"/>
    <w:rsid w:val="00940D2C"/>
    <w:rsid w:val="00941B92"/>
    <w:rsid w:val="0094203A"/>
    <w:rsid w:val="00942278"/>
    <w:rsid w:val="00942734"/>
    <w:rsid w:val="00942C20"/>
    <w:rsid w:val="00943634"/>
    <w:rsid w:val="0094449A"/>
    <w:rsid w:val="00950C6D"/>
    <w:rsid w:val="00950F5B"/>
    <w:rsid w:val="00951135"/>
    <w:rsid w:val="00960E4E"/>
    <w:rsid w:val="00963623"/>
    <w:rsid w:val="009663D9"/>
    <w:rsid w:val="00966FE1"/>
    <w:rsid w:val="00970A70"/>
    <w:rsid w:val="00977297"/>
    <w:rsid w:val="009855F0"/>
    <w:rsid w:val="009871F5"/>
    <w:rsid w:val="00987B14"/>
    <w:rsid w:val="00992FF6"/>
    <w:rsid w:val="0099401C"/>
    <w:rsid w:val="00995EEA"/>
    <w:rsid w:val="009A0E19"/>
    <w:rsid w:val="009A44A0"/>
    <w:rsid w:val="009B3D5A"/>
    <w:rsid w:val="009B7D93"/>
    <w:rsid w:val="009C3C57"/>
    <w:rsid w:val="009C3E77"/>
    <w:rsid w:val="009C4247"/>
    <w:rsid w:val="009C44FF"/>
    <w:rsid w:val="009D07C9"/>
    <w:rsid w:val="009D52BA"/>
    <w:rsid w:val="009F2ED2"/>
    <w:rsid w:val="009F35FC"/>
    <w:rsid w:val="009F38BD"/>
    <w:rsid w:val="009F692B"/>
    <w:rsid w:val="009F70BF"/>
    <w:rsid w:val="00A061E9"/>
    <w:rsid w:val="00A07A4A"/>
    <w:rsid w:val="00A07D4F"/>
    <w:rsid w:val="00A15FEE"/>
    <w:rsid w:val="00A164E5"/>
    <w:rsid w:val="00A16C62"/>
    <w:rsid w:val="00A201E8"/>
    <w:rsid w:val="00A407D0"/>
    <w:rsid w:val="00A42949"/>
    <w:rsid w:val="00A5346F"/>
    <w:rsid w:val="00A6105F"/>
    <w:rsid w:val="00A66EF3"/>
    <w:rsid w:val="00A71B2D"/>
    <w:rsid w:val="00A73295"/>
    <w:rsid w:val="00A74E2E"/>
    <w:rsid w:val="00A85EF6"/>
    <w:rsid w:val="00A94F2E"/>
    <w:rsid w:val="00AA0B98"/>
    <w:rsid w:val="00AA27D4"/>
    <w:rsid w:val="00AA282F"/>
    <w:rsid w:val="00AA3338"/>
    <w:rsid w:val="00AB0F15"/>
    <w:rsid w:val="00AB4E82"/>
    <w:rsid w:val="00AB5C18"/>
    <w:rsid w:val="00AB7269"/>
    <w:rsid w:val="00AC2F4F"/>
    <w:rsid w:val="00AC4DAD"/>
    <w:rsid w:val="00AC5205"/>
    <w:rsid w:val="00AC7F88"/>
    <w:rsid w:val="00AD1714"/>
    <w:rsid w:val="00AD20A8"/>
    <w:rsid w:val="00AD6601"/>
    <w:rsid w:val="00AD7B7A"/>
    <w:rsid w:val="00AE0565"/>
    <w:rsid w:val="00AE167F"/>
    <w:rsid w:val="00AE1DC0"/>
    <w:rsid w:val="00AE2997"/>
    <w:rsid w:val="00AE5221"/>
    <w:rsid w:val="00AE6C72"/>
    <w:rsid w:val="00AF71D7"/>
    <w:rsid w:val="00B02D7D"/>
    <w:rsid w:val="00B13B1C"/>
    <w:rsid w:val="00B13BA1"/>
    <w:rsid w:val="00B15FD1"/>
    <w:rsid w:val="00B20E7B"/>
    <w:rsid w:val="00B212CD"/>
    <w:rsid w:val="00B26146"/>
    <w:rsid w:val="00B308E8"/>
    <w:rsid w:val="00B31667"/>
    <w:rsid w:val="00B32977"/>
    <w:rsid w:val="00B35547"/>
    <w:rsid w:val="00B40881"/>
    <w:rsid w:val="00B42757"/>
    <w:rsid w:val="00B42F42"/>
    <w:rsid w:val="00B45F52"/>
    <w:rsid w:val="00B5219D"/>
    <w:rsid w:val="00B53721"/>
    <w:rsid w:val="00B6023E"/>
    <w:rsid w:val="00B62386"/>
    <w:rsid w:val="00B65581"/>
    <w:rsid w:val="00B674B3"/>
    <w:rsid w:val="00B71483"/>
    <w:rsid w:val="00B769F3"/>
    <w:rsid w:val="00B82437"/>
    <w:rsid w:val="00B838C0"/>
    <w:rsid w:val="00B934EF"/>
    <w:rsid w:val="00B945F1"/>
    <w:rsid w:val="00B97390"/>
    <w:rsid w:val="00B9794C"/>
    <w:rsid w:val="00BA06BF"/>
    <w:rsid w:val="00BA0C07"/>
    <w:rsid w:val="00BA2EB2"/>
    <w:rsid w:val="00BA3E30"/>
    <w:rsid w:val="00BA4F46"/>
    <w:rsid w:val="00BB064A"/>
    <w:rsid w:val="00BB1470"/>
    <w:rsid w:val="00BB325D"/>
    <w:rsid w:val="00BB3BAA"/>
    <w:rsid w:val="00BB758D"/>
    <w:rsid w:val="00BC0F74"/>
    <w:rsid w:val="00BC118D"/>
    <w:rsid w:val="00BC642A"/>
    <w:rsid w:val="00BC723D"/>
    <w:rsid w:val="00BE0203"/>
    <w:rsid w:val="00BE6F6A"/>
    <w:rsid w:val="00BE7B2C"/>
    <w:rsid w:val="00BF0FFB"/>
    <w:rsid w:val="00BF65EB"/>
    <w:rsid w:val="00BF6FBE"/>
    <w:rsid w:val="00C01E30"/>
    <w:rsid w:val="00C029FE"/>
    <w:rsid w:val="00C04F40"/>
    <w:rsid w:val="00C05F7C"/>
    <w:rsid w:val="00C10B43"/>
    <w:rsid w:val="00C1351B"/>
    <w:rsid w:val="00C15FFC"/>
    <w:rsid w:val="00C17B73"/>
    <w:rsid w:val="00C200DD"/>
    <w:rsid w:val="00C26F7E"/>
    <w:rsid w:val="00C27CA3"/>
    <w:rsid w:val="00C3184C"/>
    <w:rsid w:val="00C330ED"/>
    <w:rsid w:val="00C35434"/>
    <w:rsid w:val="00C3686E"/>
    <w:rsid w:val="00C40787"/>
    <w:rsid w:val="00C458E5"/>
    <w:rsid w:val="00C468E1"/>
    <w:rsid w:val="00C46BB5"/>
    <w:rsid w:val="00C4791C"/>
    <w:rsid w:val="00C56D03"/>
    <w:rsid w:val="00C604B8"/>
    <w:rsid w:val="00C6263A"/>
    <w:rsid w:val="00C7691A"/>
    <w:rsid w:val="00C77B26"/>
    <w:rsid w:val="00C80540"/>
    <w:rsid w:val="00C82431"/>
    <w:rsid w:val="00C8640F"/>
    <w:rsid w:val="00C9125A"/>
    <w:rsid w:val="00C95E6F"/>
    <w:rsid w:val="00C97B65"/>
    <w:rsid w:val="00C97C5A"/>
    <w:rsid w:val="00CA04AD"/>
    <w:rsid w:val="00CA3AA5"/>
    <w:rsid w:val="00CA53C4"/>
    <w:rsid w:val="00CA7620"/>
    <w:rsid w:val="00CB1187"/>
    <w:rsid w:val="00CB2018"/>
    <w:rsid w:val="00CB3B5D"/>
    <w:rsid w:val="00CB47EF"/>
    <w:rsid w:val="00CC1811"/>
    <w:rsid w:val="00CC1DED"/>
    <w:rsid w:val="00CC1E29"/>
    <w:rsid w:val="00CD077C"/>
    <w:rsid w:val="00CD176B"/>
    <w:rsid w:val="00CD621B"/>
    <w:rsid w:val="00CE5229"/>
    <w:rsid w:val="00CF4EA2"/>
    <w:rsid w:val="00CF52F1"/>
    <w:rsid w:val="00D0495E"/>
    <w:rsid w:val="00D05E98"/>
    <w:rsid w:val="00D063FF"/>
    <w:rsid w:val="00D06407"/>
    <w:rsid w:val="00D143ED"/>
    <w:rsid w:val="00D20B6C"/>
    <w:rsid w:val="00D232EB"/>
    <w:rsid w:val="00D24C13"/>
    <w:rsid w:val="00D317B7"/>
    <w:rsid w:val="00D317EC"/>
    <w:rsid w:val="00D34780"/>
    <w:rsid w:val="00D34A3E"/>
    <w:rsid w:val="00D37A74"/>
    <w:rsid w:val="00D40C52"/>
    <w:rsid w:val="00D50949"/>
    <w:rsid w:val="00D57BA1"/>
    <w:rsid w:val="00D57C7D"/>
    <w:rsid w:val="00D65CD1"/>
    <w:rsid w:val="00D707DF"/>
    <w:rsid w:val="00D736B2"/>
    <w:rsid w:val="00D7405C"/>
    <w:rsid w:val="00D74219"/>
    <w:rsid w:val="00D7496E"/>
    <w:rsid w:val="00D9073C"/>
    <w:rsid w:val="00D90BCA"/>
    <w:rsid w:val="00D9205B"/>
    <w:rsid w:val="00D94BF4"/>
    <w:rsid w:val="00D95D90"/>
    <w:rsid w:val="00DA1C0B"/>
    <w:rsid w:val="00DB4B68"/>
    <w:rsid w:val="00DC1DB9"/>
    <w:rsid w:val="00DC22B3"/>
    <w:rsid w:val="00DC318E"/>
    <w:rsid w:val="00DC50E9"/>
    <w:rsid w:val="00DC75A5"/>
    <w:rsid w:val="00DC77D1"/>
    <w:rsid w:val="00DD0E38"/>
    <w:rsid w:val="00DD1CD9"/>
    <w:rsid w:val="00DD2699"/>
    <w:rsid w:val="00DD4269"/>
    <w:rsid w:val="00DD4517"/>
    <w:rsid w:val="00DE3EEF"/>
    <w:rsid w:val="00DE55BE"/>
    <w:rsid w:val="00DE7428"/>
    <w:rsid w:val="00DF4C60"/>
    <w:rsid w:val="00DF5B9F"/>
    <w:rsid w:val="00E02E6E"/>
    <w:rsid w:val="00E04030"/>
    <w:rsid w:val="00E0478C"/>
    <w:rsid w:val="00E106E1"/>
    <w:rsid w:val="00E11801"/>
    <w:rsid w:val="00E125F0"/>
    <w:rsid w:val="00E15D49"/>
    <w:rsid w:val="00E23BA1"/>
    <w:rsid w:val="00E24BE7"/>
    <w:rsid w:val="00E26C7F"/>
    <w:rsid w:val="00E26F9E"/>
    <w:rsid w:val="00E304EE"/>
    <w:rsid w:val="00E4198E"/>
    <w:rsid w:val="00E461F7"/>
    <w:rsid w:val="00E5630A"/>
    <w:rsid w:val="00E60CE8"/>
    <w:rsid w:val="00E71A6A"/>
    <w:rsid w:val="00E72530"/>
    <w:rsid w:val="00E811E1"/>
    <w:rsid w:val="00E81D25"/>
    <w:rsid w:val="00E96C46"/>
    <w:rsid w:val="00EA18E1"/>
    <w:rsid w:val="00EA3E30"/>
    <w:rsid w:val="00EA485B"/>
    <w:rsid w:val="00EB3A5B"/>
    <w:rsid w:val="00EB6BA4"/>
    <w:rsid w:val="00EC2293"/>
    <w:rsid w:val="00EC25C0"/>
    <w:rsid w:val="00EC3340"/>
    <w:rsid w:val="00EC6382"/>
    <w:rsid w:val="00ED044B"/>
    <w:rsid w:val="00ED0965"/>
    <w:rsid w:val="00ED36D8"/>
    <w:rsid w:val="00ED6A0C"/>
    <w:rsid w:val="00ED7CCF"/>
    <w:rsid w:val="00EE17E6"/>
    <w:rsid w:val="00EE4E96"/>
    <w:rsid w:val="00EE5876"/>
    <w:rsid w:val="00EE7920"/>
    <w:rsid w:val="00EF52E6"/>
    <w:rsid w:val="00F00207"/>
    <w:rsid w:val="00F00AF3"/>
    <w:rsid w:val="00F20B32"/>
    <w:rsid w:val="00F20EC9"/>
    <w:rsid w:val="00F20F4C"/>
    <w:rsid w:val="00F21213"/>
    <w:rsid w:val="00F25244"/>
    <w:rsid w:val="00F35EEC"/>
    <w:rsid w:val="00F411D4"/>
    <w:rsid w:val="00F42BB5"/>
    <w:rsid w:val="00F50AA8"/>
    <w:rsid w:val="00F518CA"/>
    <w:rsid w:val="00F53AC4"/>
    <w:rsid w:val="00F5419C"/>
    <w:rsid w:val="00F55F54"/>
    <w:rsid w:val="00F610D4"/>
    <w:rsid w:val="00F6177A"/>
    <w:rsid w:val="00F62D04"/>
    <w:rsid w:val="00F63278"/>
    <w:rsid w:val="00F63DCA"/>
    <w:rsid w:val="00F64268"/>
    <w:rsid w:val="00F65064"/>
    <w:rsid w:val="00F67BE6"/>
    <w:rsid w:val="00F75A5B"/>
    <w:rsid w:val="00F75BDD"/>
    <w:rsid w:val="00F800BC"/>
    <w:rsid w:val="00F82826"/>
    <w:rsid w:val="00F8671D"/>
    <w:rsid w:val="00F8773B"/>
    <w:rsid w:val="00F96408"/>
    <w:rsid w:val="00FA0875"/>
    <w:rsid w:val="00FA30C2"/>
    <w:rsid w:val="00FA5BE4"/>
    <w:rsid w:val="00FA77DD"/>
    <w:rsid w:val="00FB3C6E"/>
    <w:rsid w:val="00FC2851"/>
    <w:rsid w:val="00FC5BBA"/>
    <w:rsid w:val="00FC5FEC"/>
    <w:rsid w:val="00FD1A23"/>
    <w:rsid w:val="00FD2FAD"/>
    <w:rsid w:val="00FD4E67"/>
    <w:rsid w:val="00FD54B8"/>
    <w:rsid w:val="00FD5F97"/>
    <w:rsid w:val="00FE2F85"/>
    <w:rsid w:val="00FE30EA"/>
    <w:rsid w:val="00FE648B"/>
    <w:rsid w:val="00FF0AAE"/>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3B12"/>
  <w14:defaultImageDpi w14:val="32767"/>
  <w15:chartTrackingRefBased/>
  <w15:docId w15:val="{315791E1-DFE0-E94E-93CB-AB4EF613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B3E3C"/>
    <w:pPr>
      <w:tabs>
        <w:tab w:val="center" w:pos="4536"/>
        <w:tab w:val="right" w:pos="9072"/>
      </w:tabs>
    </w:pPr>
  </w:style>
  <w:style w:type="character" w:customStyle="1" w:styleId="KoptekstChar">
    <w:name w:val="Koptekst Char"/>
    <w:basedOn w:val="Standaardalinea-lettertype"/>
    <w:link w:val="Koptekst"/>
    <w:uiPriority w:val="99"/>
    <w:rsid w:val="000B3E3C"/>
    <w:rPr>
      <w:rFonts w:ascii="Times New Roman" w:hAnsi="Times New Roman"/>
      <w:lang w:val="en-GB"/>
    </w:rPr>
  </w:style>
  <w:style w:type="character" w:styleId="Paginanummer">
    <w:name w:val="page number"/>
    <w:basedOn w:val="Standaardalinea-lettertype"/>
    <w:uiPriority w:val="99"/>
    <w:semiHidden/>
    <w:unhideWhenUsed/>
    <w:rsid w:val="000B3E3C"/>
  </w:style>
  <w:style w:type="paragraph" w:styleId="Revisie">
    <w:name w:val="Revision"/>
    <w:hidden/>
    <w:uiPriority w:val="99"/>
    <w:semiHidden/>
    <w:rsid w:val="006444E1"/>
    <w:rPr>
      <w:rFonts w:ascii="Times New Roman" w:hAnsi="Times New Roman"/>
      <w:lang w:val="en-GB"/>
    </w:rPr>
  </w:style>
  <w:style w:type="character" w:styleId="Verwijzingopmerking">
    <w:name w:val="annotation reference"/>
    <w:basedOn w:val="Standaardalinea-lettertype"/>
    <w:uiPriority w:val="99"/>
    <w:semiHidden/>
    <w:unhideWhenUsed/>
    <w:rsid w:val="006444E1"/>
    <w:rPr>
      <w:sz w:val="16"/>
      <w:szCs w:val="16"/>
    </w:rPr>
  </w:style>
  <w:style w:type="paragraph" w:styleId="Tekstopmerking">
    <w:name w:val="annotation text"/>
    <w:basedOn w:val="Standaard"/>
    <w:link w:val="TekstopmerkingChar"/>
    <w:uiPriority w:val="99"/>
    <w:semiHidden/>
    <w:unhideWhenUsed/>
    <w:rsid w:val="006444E1"/>
    <w:rPr>
      <w:sz w:val="20"/>
      <w:szCs w:val="20"/>
    </w:rPr>
  </w:style>
  <w:style w:type="character" w:customStyle="1" w:styleId="TekstopmerkingChar">
    <w:name w:val="Tekst opmerking Char"/>
    <w:basedOn w:val="Standaardalinea-lettertype"/>
    <w:link w:val="Tekstopmerking"/>
    <w:uiPriority w:val="99"/>
    <w:semiHidden/>
    <w:rsid w:val="006444E1"/>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6444E1"/>
    <w:rPr>
      <w:b/>
      <w:bCs/>
    </w:rPr>
  </w:style>
  <w:style w:type="character" w:customStyle="1" w:styleId="OnderwerpvanopmerkingChar">
    <w:name w:val="Onderwerp van opmerking Char"/>
    <w:basedOn w:val="TekstopmerkingChar"/>
    <w:link w:val="Onderwerpvanopmerking"/>
    <w:uiPriority w:val="99"/>
    <w:semiHidden/>
    <w:rsid w:val="006444E1"/>
    <w:rPr>
      <w:rFonts w:ascii="Times New Roman" w:hAnsi="Times New Roman"/>
      <w:b/>
      <w:bCs/>
      <w:sz w:val="20"/>
      <w:szCs w:val="20"/>
      <w:lang w:val="en-GB"/>
    </w:rPr>
  </w:style>
  <w:style w:type="paragraph" w:styleId="Voettekst">
    <w:name w:val="footer"/>
    <w:basedOn w:val="Standaard"/>
    <w:link w:val="VoettekstChar"/>
    <w:uiPriority w:val="99"/>
    <w:unhideWhenUsed/>
    <w:rsid w:val="001D7FB3"/>
    <w:pPr>
      <w:tabs>
        <w:tab w:val="center" w:pos="4536"/>
        <w:tab w:val="right" w:pos="9072"/>
      </w:tabs>
    </w:pPr>
  </w:style>
  <w:style w:type="character" w:customStyle="1" w:styleId="VoettekstChar">
    <w:name w:val="Voettekst Char"/>
    <w:basedOn w:val="Standaardalinea-lettertype"/>
    <w:link w:val="Voettekst"/>
    <w:uiPriority w:val="99"/>
    <w:rsid w:val="001D7FB3"/>
    <w:rPr>
      <w:rFonts w:ascii="Times New Roman" w:hAnsi="Times New Roman"/>
      <w:lang w:val="en-GB"/>
    </w:rPr>
  </w:style>
  <w:style w:type="character" w:styleId="Hyperlink">
    <w:name w:val="Hyperlink"/>
    <w:basedOn w:val="Standaardalinea-lettertype"/>
    <w:uiPriority w:val="99"/>
    <w:unhideWhenUsed/>
    <w:rsid w:val="001D7F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3340</Words>
  <Characters>18375</Characters>
  <Application>Microsoft Office Word</Application>
  <DocSecurity>0</DocSecurity>
  <Lines>153</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3</cp:revision>
  <cp:lastPrinted>2023-05-12T13:18:00Z</cp:lastPrinted>
  <dcterms:created xsi:type="dcterms:W3CDTF">2025-03-17T14:32:00Z</dcterms:created>
  <dcterms:modified xsi:type="dcterms:W3CDTF">2025-03-17T14:34:00Z</dcterms:modified>
</cp:coreProperties>
</file>