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FC54E5" w14:textId="7BBD0F49" w:rsidR="00DD151E" w:rsidRPr="004644E3" w:rsidRDefault="004644E3" w:rsidP="00F846C8">
      <w:pPr>
        <w:jc w:val="both"/>
        <w:rPr>
          <w:rFonts w:ascii="Times New Roman" w:hAnsi="Times New Roman" w:cs="Times New Roman"/>
          <w:b/>
          <w:bCs/>
        </w:rPr>
      </w:pPr>
      <w:r w:rsidRPr="004644E3">
        <w:rPr>
          <w:rFonts w:ascii="Times New Roman" w:hAnsi="Times New Roman" w:cs="Times New Roman"/>
          <w:b/>
          <w:bCs/>
        </w:rPr>
        <w:t>JENKINS</w:t>
      </w:r>
      <w:r w:rsidR="00E22337" w:rsidRPr="004644E3">
        <w:rPr>
          <w:rFonts w:ascii="Times New Roman" w:hAnsi="Times New Roman" w:cs="Times New Roman"/>
          <w:b/>
          <w:bCs/>
        </w:rPr>
        <w:t xml:space="preserve">, Roy Harris, British politician and </w:t>
      </w:r>
      <w:r w:rsidR="005018D7" w:rsidRPr="004644E3">
        <w:rPr>
          <w:rFonts w:ascii="Times New Roman" w:hAnsi="Times New Roman" w:cs="Times New Roman"/>
          <w:b/>
          <w:bCs/>
        </w:rPr>
        <w:t xml:space="preserve">sixth </w:t>
      </w:r>
      <w:r w:rsidR="00E22337" w:rsidRPr="004644E3">
        <w:rPr>
          <w:rFonts w:ascii="Times New Roman" w:hAnsi="Times New Roman" w:cs="Times New Roman"/>
          <w:b/>
          <w:bCs/>
        </w:rPr>
        <w:t>President of the European Commission 1977-</w:t>
      </w:r>
      <w:r w:rsidR="005018D7" w:rsidRPr="004644E3">
        <w:rPr>
          <w:rFonts w:ascii="Times New Roman" w:hAnsi="Times New Roman" w:cs="Times New Roman"/>
          <w:b/>
          <w:bCs/>
        </w:rPr>
        <w:t>19</w:t>
      </w:r>
      <w:r w:rsidR="00E22337" w:rsidRPr="004644E3">
        <w:rPr>
          <w:rFonts w:ascii="Times New Roman" w:hAnsi="Times New Roman" w:cs="Times New Roman"/>
          <w:b/>
          <w:bCs/>
        </w:rPr>
        <w:t>81</w:t>
      </w:r>
      <w:r w:rsidR="005018D7" w:rsidRPr="004644E3">
        <w:rPr>
          <w:rFonts w:ascii="Times New Roman" w:hAnsi="Times New Roman" w:cs="Times New Roman"/>
          <w:b/>
          <w:bCs/>
        </w:rPr>
        <w:t>,</w:t>
      </w:r>
      <w:r w:rsidR="00E22337" w:rsidRPr="004644E3">
        <w:rPr>
          <w:rFonts w:ascii="Times New Roman" w:hAnsi="Times New Roman" w:cs="Times New Roman"/>
          <w:b/>
          <w:bCs/>
        </w:rPr>
        <w:t xml:space="preserve"> was born 11 November 1920 in </w:t>
      </w:r>
      <w:proofErr w:type="spellStart"/>
      <w:r w:rsidR="00E22337" w:rsidRPr="004644E3">
        <w:rPr>
          <w:rFonts w:ascii="Times New Roman" w:hAnsi="Times New Roman" w:cs="Times New Roman"/>
          <w:b/>
          <w:bCs/>
        </w:rPr>
        <w:t>Abersychan</w:t>
      </w:r>
      <w:proofErr w:type="spellEnd"/>
      <w:r w:rsidR="00E22337" w:rsidRPr="004644E3">
        <w:rPr>
          <w:rFonts w:ascii="Times New Roman" w:hAnsi="Times New Roman" w:cs="Times New Roman"/>
          <w:b/>
          <w:bCs/>
        </w:rPr>
        <w:t>, Monmouthshire, Wales and died 5 January 2003 in East Hendred, Oxfordshire, England.</w:t>
      </w:r>
      <w:r w:rsidR="00AD43F5" w:rsidRPr="004644E3">
        <w:rPr>
          <w:rFonts w:ascii="Times New Roman" w:hAnsi="Times New Roman" w:cs="Times New Roman"/>
          <w:b/>
          <w:bCs/>
        </w:rPr>
        <w:t xml:space="preserve"> </w:t>
      </w:r>
      <w:r w:rsidR="00E22337" w:rsidRPr="004644E3">
        <w:rPr>
          <w:rFonts w:ascii="Times New Roman" w:hAnsi="Times New Roman" w:cs="Times New Roman"/>
          <w:b/>
          <w:bCs/>
        </w:rPr>
        <w:t xml:space="preserve">He was the son of Arthur Jenkins, coal miner, trade union official and </w:t>
      </w:r>
      <w:r w:rsidR="004B4477" w:rsidRPr="004644E3">
        <w:rPr>
          <w:rFonts w:ascii="Times New Roman" w:hAnsi="Times New Roman" w:cs="Times New Roman"/>
          <w:b/>
          <w:bCs/>
        </w:rPr>
        <w:t>parliamentarian,</w:t>
      </w:r>
      <w:r w:rsidR="00E22337" w:rsidRPr="004644E3">
        <w:rPr>
          <w:rFonts w:ascii="Times New Roman" w:hAnsi="Times New Roman" w:cs="Times New Roman"/>
          <w:b/>
          <w:bCs/>
        </w:rPr>
        <w:t xml:space="preserve"> and Harriet</w:t>
      </w:r>
      <w:r w:rsidR="004B4477" w:rsidRPr="004644E3">
        <w:rPr>
          <w:rFonts w:ascii="Times New Roman" w:hAnsi="Times New Roman" w:cs="Times New Roman"/>
          <w:b/>
          <w:bCs/>
        </w:rPr>
        <w:t xml:space="preserve"> </w:t>
      </w:r>
      <w:r w:rsidR="00E22337" w:rsidRPr="004644E3">
        <w:rPr>
          <w:rFonts w:ascii="Times New Roman" w:hAnsi="Times New Roman" w:cs="Times New Roman"/>
          <w:b/>
          <w:bCs/>
        </w:rPr>
        <w:t>Harris</w:t>
      </w:r>
      <w:r w:rsidR="006564E0" w:rsidRPr="004644E3">
        <w:rPr>
          <w:rFonts w:ascii="Times New Roman" w:hAnsi="Times New Roman" w:cs="Times New Roman"/>
          <w:b/>
          <w:bCs/>
        </w:rPr>
        <w:t xml:space="preserve">, </w:t>
      </w:r>
      <w:r w:rsidR="006564E0" w:rsidRPr="004644E3">
        <w:rPr>
          <w:rFonts w:ascii="Times New Roman" w:hAnsi="Times New Roman" w:cs="Times New Roman"/>
          <w:b/>
          <w:bCs/>
          <w:color w:val="000000" w:themeColor="text1"/>
        </w:rPr>
        <w:t>music shop assistant and magistrate and county councillor</w:t>
      </w:r>
      <w:r w:rsidR="00E22337" w:rsidRPr="004644E3">
        <w:rPr>
          <w:rFonts w:ascii="Times New Roman" w:hAnsi="Times New Roman" w:cs="Times New Roman"/>
          <w:b/>
          <w:bCs/>
        </w:rPr>
        <w:t>.</w:t>
      </w:r>
      <w:r w:rsidR="00AD43F5" w:rsidRPr="004644E3">
        <w:rPr>
          <w:rFonts w:ascii="Times New Roman" w:hAnsi="Times New Roman" w:cs="Times New Roman"/>
          <w:b/>
          <w:bCs/>
        </w:rPr>
        <w:t xml:space="preserve"> On </w:t>
      </w:r>
      <w:r w:rsidR="005A2868" w:rsidRPr="004644E3">
        <w:rPr>
          <w:rFonts w:ascii="Times New Roman" w:hAnsi="Times New Roman" w:cs="Times New Roman"/>
          <w:b/>
          <w:bCs/>
          <w:color w:val="000000" w:themeColor="text1"/>
        </w:rPr>
        <w:t>20</w:t>
      </w:r>
      <w:r w:rsidR="00AD43F5" w:rsidRPr="004644E3">
        <w:rPr>
          <w:rFonts w:ascii="Times New Roman" w:hAnsi="Times New Roman" w:cs="Times New Roman"/>
          <w:b/>
          <w:bCs/>
          <w:color w:val="000000" w:themeColor="text1"/>
        </w:rPr>
        <w:t xml:space="preserve"> </w:t>
      </w:r>
      <w:r w:rsidR="00AD43F5" w:rsidRPr="004644E3">
        <w:rPr>
          <w:rFonts w:ascii="Times New Roman" w:hAnsi="Times New Roman" w:cs="Times New Roman"/>
          <w:b/>
          <w:bCs/>
        </w:rPr>
        <w:t>January 1945 h</w:t>
      </w:r>
      <w:r w:rsidR="00E22337" w:rsidRPr="004644E3">
        <w:rPr>
          <w:rFonts w:ascii="Times New Roman" w:hAnsi="Times New Roman" w:cs="Times New Roman"/>
          <w:b/>
          <w:bCs/>
        </w:rPr>
        <w:t xml:space="preserve">e married </w:t>
      </w:r>
      <w:r w:rsidR="004B4477" w:rsidRPr="004644E3">
        <w:rPr>
          <w:rFonts w:ascii="Times New Roman" w:hAnsi="Times New Roman" w:cs="Times New Roman"/>
          <w:b/>
          <w:bCs/>
        </w:rPr>
        <w:t xml:space="preserve">Marie </w:t>
      </w:r>
      <w:r w:rsidR="00E22337" w:rsidRPr="004644E3">
        <w:rPr>
          <w:rFonts w:ascii="Times New Roman" w:hAnsi="Times New Roman" w:cs="Times New Roman"/>
          <w:b/>
          <w:bCs/>
        </w:rPr>
        <w:t>Jennifer Morris</w:t>
      </w:r>
      <w:r w:rsidR="00AD43F5" w:rsidRPr="004644E3">
        <w:rPr>
          <w:rFonts w:ascii="Times New Roman" w:hAnsi="Times New Roman" w:cs="Times New Roman"/>
          <w:b/>
          <w:bCs/>
          <w:color w:val="000000" w:themeColor="text1"/>
        </w:rPr>
        <w:t>,</w:t>
      </w:r>
      <w:r w:rsidR="00AD43F5" w:rsidRPr="004644E3">
        <w:rPr>
          <w:rFonts w:ascii="Times New Roman" w:hAnsi="Times New Roman" w:cs="Times New Roman"/>
          <w:b/>
          <w:bCs/>
        </w:rPr>
        <w:t xml:space="preserve"> </w:t>
      </w:r>
      <w:r w:rsidR="00082E69" w:rsidRPr="004644E3">
        <w:rPr>
          <w:rFonts w:ascii="Times New Roman" w:hAnsi="Times New Roman" w:cs="Times New Roman"/>
          <w:b/>
          <w:bCs/>
          <w:color w:val="000000" w:themeColor="text1"/>
        </w:rPr>
        <w:t>public servant and teacher</w:t>
      </w:r>
      <w:r w:rsidR="00082E69" w:rsidRPr="004644E3">
        <w:rPr>
          <w:rFonts w:ascii="Times New Roman" w:hAnsi="Times New Roman" w:cs="Times New Roman"/>
          <w:b/>
          <w:bCs/>
        </w:rPr>
        <w:t xml:space="preserve">, </w:t>
      </w:r>
      <w:r w:rsidR="00AD43F5" w:rsidRPr="004644E3">
        <w:rPr>
          <w:rFonts w:ascii="Times New Roman" w:hAnsi="Times New Roman" w:cs="Times New Roman"/>
          <w:b/>
          <w:bCs/>
        </w:rPr>
        <w:t>with whom he</w:t>
      </w:r>
      <w:r w:rsidR="00E22337" w:rsidRPr="004644E3">
        <w:rPr>
          <w:rFonts w:ascii="Times New Roman" w:hAnsi="Times New Roman" w:cs="Times New Roman"/>
          <w:b/>
          <w:bCs/>
        </w:rPr>
        <w:t xml:space="preserve"> had </w:t>
      </w:r>
      <w:r w:rsidR="00AD43F5" w:rsidRPr="004644E3">
        <w:rPr>
          <w:rFonts w:ascii="Times New Roman" w:hAnsi="Times New Roman" w:cs="Times New Roman"/>
          <w:b/>
          <w:bCs/>
        </w:rPr>
        <w:t xml:space="preserve">one daughter and </w:t>
      </w:r>
      <w:r w:rsidR="00E22337" w:rsidRPr="004644E3">
        <w:rPr>
          <w:rFonts w:ascii="Times New Roman" w:hAnsi="Times New Roman" w:cs="Times New Roman"/>
          <w:b/>
          <w:bCs/>
        </w:rPr>
        <w:t>two sons.</w:t>
      </w:r>
    </w:p>
    <w:p w14:paraId="2BCEE9E8" w14:textId="6DE7CD02" w:rsidR="00FB7F4C" w:rsidRPr="004644E3" w:rsidRDefault="00FB7F4C" w:rsidP="00F846C8">
      <w:pPr>
        <w:jc w:val="both"/>
        <w:rPr>
          <w:rFonts w:ascii="Times New Roman" w:hAnsi="Times New Roman" w:cs="Times New Roman"/>
          <w:b/>
          <w:bCs/>
        </w:rPr>
      </w:pPr>
      <w:r w:rsidRPr="004644E3">
        <w:rPr>
          <w:rFonts w:ascii="Times New Roman" w:hAnsi="Times New Roman" w:cs="Times New Roman"/>
          <w:b/>
          <w:bCs/>
        </w:rPr>
        <w:tab/>
        <w:t>In 19</w:t>
      </w:r>
      <w:r w:rsidR="00194BA5" w:rsidRPr="004644E3">
        <w:rPr>
          <w:rFonts w:ascii="Times New Roman" w:hAnsi="Times New Roman" w:cs="Times New Roman"/>
          <w:b/>
          <w:bCs/>
        </w:rPr>
        <w:t>87</w:t>
      </w:r>
      <w:r w:rsidRPr="004644E3">
        <w:rPr>
          <w:rFonts w:ascii="Times New Roman" w:hAnsi="Times New Roman" w:cs="Times New Roman"/>
          <w:b/>
          <w:bCs/>
        </w:rPr>
        <w:t xml:space="preserve"> he was made Baron Jenkins of Hillhead</w:t>
      </w:r>
      <w:r w:rsidR="00194BA5" w:rsidRPr="004644E3">
        <w:rPr>
          <w:rFonts w:ascii="Times New Roman" w:hAnsi="Times New Roman" w:cs="Times New Roman"/>
          <w:b/>
          <w:bCs/>
        </w:rPr>
        <w:t>.</w:t>
      </w:r>
    </w:p>
    <w:p w14:paraId="3A49E179" w14:textId="1630AE1F" w:rsidR="004B4477" w:rsidRPr="004644E3" w:rsidRDefault="004B4477" w:rsidP="00F846C8">
      <w:pPr>
        <w:jc w:val="both"/>
        <w:rPr>
          <w:rFonts w:ascii="Times New Roman" w:hAnsi="Times New Roman" w:cs="Times New Roman"/>
        </w:rPr>
      </w:pPr>
    </w:p>
    <w:p w14:paraId="789F6DD4" w14:textId="1E4958CD" w:rsidR="004B4477" w:rsidRPr="004644E3" w:rsidRDefault="006D5194" w:rsidP="00F846C8">
      <w:pPr>
        <w:jc w:val="both"/>
        <w:rPr>
          <w:rFonts w:ascii="Times New Roman" w:hAnsi="Times New Roman" w:cs="Times New Roman"/>
        </w:rPr>
      </w:pPr>
      <w:r w:rsidRPr="004644E3">
        <w:rPr>
          <w:rFonts w:ascii="Times New Roman" w:hAnsi="Times New Roman" w:cs="Times New Roman"/>
        </w:rPr>
        <w:fldChar w:fldCharType="begin"/>
      </w:r>
      <w:r w:rsidRPr="004644E3">
        <w:rPr>
          <w:rFonts w:ascii="Times New Roman" w:hAnsi="Times New Roman" w:cs="Times New Roman"/>
        </w:rPr>
        <w:instrText xml:space="preserve"> INCLUDEPICTURE "/Users/bobreinalda/Library/Group Containers/UBF8T346G9.ms/WebArchiveCopyPasteTempFiles/com.microsoft.Word/9k=" \* MERGEFORMATINET </w:instrText>
      </w:r>
      <w:r w:rsidRPr="004644E3">
        <w:rPr>
          <w:rFonts w:ascii="Times New Roman" w:hAnsi="Times New Roman" w:cs="Times New Roman"/>
        </w:rPr>
        <w:fldChar w:fldCharType="separate"/>
      </w:r>
      <w:r w:rsidRPr="004644E3">
        <w:rPr>
          <w:rFonts w:ascii="Times New Roman" w:hAnsi="Times New Roman" w:cs="Times New Roman"/>
          <w:noProof/>
        </w:rPr>
        <w:drawing>
          <wp:inline distT="0" distB="0" distL="0" distR="0" wp14:anchorId="619D6FFD" wp14:editId="12D77B68">
            <wp:extent cx="1574800" cy="2135689"/>
            <wp:effectExtent l="0" t="0" r="0" b="0"/>
            <wp:docPr id="1" name="Afbeelding 1" descr="Roy Jenkin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oy Jenkins - Wikipedi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23503" cy="2201738"/>
                    </a:xfrm>
                    <a:prstGeom prst="rect">
                      <a:avLst/>
                    </a:prstGeom>
                    <a:noFill/>
                    <a:ln>
                      <a:noFill/>
                    </a:ln>
                  </pic:spPr>
                </pic:pic>
              </a:graphicData>
            </a:graphic>
          </wp:inline>
        </w:drawing>
      </w:r>
      <w:r w:rsidRPr="004644E3">
        <w:rPr>
          <w:rFonts w:ascii="Times New Roman" w:hAnsi="Times New Roman" w:cs="Times New Roman"/>
        </w:rPr>
        <w:fldChar w:fldCharType="end"/>
      </w:r>
    </w:p>
    <w:p w14:paraId="5CEB88B1" w14:textId="7B3E0141" w:rsidR="004B4477" w:rsidRPr="004644E3" w:rsidRDefault="004B4477" w:rsidP="00F846C8">
      <w:pPr>
        <w:jc w:val="both"/>
        <w:rPr>
          <w:rFonts w:ascii="Times New Roman" w:hAnsi="Times New Roman" w:cs="Times New Roman"/>
        </w:rPr>
      </w:pPr>
      <w:r w:rsidRPr="004644E3">
        <w:rPr>
          <w:rFonts w:ascii="Times New Roman" w:hAnsi="Times New Roman" w:cs="Times New Roman"/>
        </w:rPr>
        <w:t xml:space="preserve">Source: </w:t>
      </w:r>
      <w:r w:rsidR="00321829" w:rsidRPr="001F4FE2">
        <w:rPr>
          <w:rFonts w:ascii="Times New Roman" w:hAnsi="Times New Roman" w:cs="Times New Roman"/>
        </w:rPr>
        <w:t xml:space="preserve">Jenkins, 1977, </w:t>
      </w:r>
      <w:r w:rsidR="00B93434">
        <w:rPr>
          <w:rFonts w:ascii="Times New Roman" w:hAnsi="Times New Roman" w:cs="Times New Roman"/>
        </w:rPr>
        <w:t xml:space="preserve">European Commission, </w:t>
      </w:r>
      <w:r w:rsidR="00321829" w:rsidRPr="001F4FE2">
        <w:rPr>
          <w:rFonts w:ascii="Times New Roman" w:hAnsi="Times New Roman" w:cs="Times New Roman"/>
        </w:rPr>
        <w:t xml:space="preserve">photographer Jean-Louis </w:t>
      </w:r>
      <w:proofErr w:type="spellStart"/>
      <w:r w:rsidR="00321829" w:rsidRPr="001F4FE2">
        <w:rPr>
          <w:rFonts w:ascii="Times New Roman" w:hAnsi="Times New Roman" w:cs="Times New Roman"/>
        </w:rPr>
        <w:t>Debaize</w:t>
      </w:r>
      <w:proofErr w:type="spellEnd"/>
    </w:p>
    <w:p w14:paraId="0B518DC4" w14:textId="77777777" w:rsidR="0006059C" w:rsidRPr="004644E3" w:rsidRDefault="0006059C" w:rsidP="00F846C8">
      <w:pPr>
        <w:jc w:val="both"/>
        <w:rPr>
          <w:rFonts w:ascii="Times New Roman" w:hAnsi="Times New Roman" w:cs="Times New Roman"/>
        </w:rPr>
      </w:pPr>
    </w:p>
    <w:p w14:paraId="04083AB4" w14:textId="0EEB9ACA" w:rsidR="0006059C" w:rsidRPr="004644E3" w:rsidRDefault="0006059C" w:rsidP="00F846C8">
      <w:pPr>
        <w:jc w:val="both"/>
        <w:rPr>
          <w:rFonts w:ascii="Times New Roman" w:hAnsi="Times New Roman" w:cs="Times New Roman"/>
        </w:rPr>
      </w:pPr>
      <w:r w:rsidRPr="004644E3">
        <w:rPr>
          <w:rFonts w:ascii="Times New Roman" w:hAnsi="Times New Roman" w:cs="Times New Roman"/>
        </w:rPr>
        <w:t>Jenkins</w:t>
      </w:r>
      <w:r w:rsidR="00DF1E16" w:rsidRPr="004644E3">
        <w:rPr>
          <w:rFonts w:ascii="Times New Roman" w:hAnsi="Times New Roman" w:cs="Times New Roman"/>
        </w:rPr>
        <w:t>’</w:t>
      </w:r>
      <w:r w:rsidRPr="004644E3">
        <w:rPr>
          <w:rFonts w:ascii="Times New Roman" w:hAnsi="Times New Roman" w:cs="Times New Roman"/>
        </w:rPr>
        <w:t xml:space="preserve"> father </w:t>
      </w:r>
      <w:r w:rsidR="00DE193E" w:rsidRPr="004644E3">
        <w:rPr>
          <w:rFonts w:ascii="Times New Roman" w:hAnsi="Times New Roman" w:cs="Times New Roman"/>
        </w:rPr>
        <w:t>was</w:t>
      </w:r>
      <w:r w:rsidRPr="004644E3">
        <w:rPr>
          <w:rFonts w:ascii="Times New Roman" w:hAnsi="Times New Roman" w:cs="Times New Roman"/>
        </w:rPr>
        <w:t xml:space="preserve"> a </w:t>
      </w:r>
      <w:r w:rsidR="00D2362C" w:rsidRPr="004644E3">
        <w:rPr>
          <w:rFonts w:ascii="Times New Roman" w:hAnsi="Times New Roman" w:cs="Times New Roman"/>
        </w:rPr>
        <w:t xml:space="preserve">coalminer </w:t>
      </w:r>
      <w:r w:rsidR="00DE193E" w:rsidRPr="004644E3">
        <w:rPr>
          <w:rFonts w:ascii="Times New Roman" w:hAnsi="Times New Roman" w:cs="Times New Roman"/>
        </w:rPr>
        <w:t>who</w:t>
      </w:r>
      <w:r w:rsidRPr="004644E3">
        <w:rPr>
          <w:rFonts w:ascii="Times New Roman" w:hAnsi="Times New Roman" w:cs="Times New Roman"/>
        </w:rPr>
        <w:t xml:space="preserve"> bec</w:t>
      </w:r>
      <w:r w:rsidR="00D064A9" w:rsidRPr="004644E3">
        <w:rPr>
          <w:rFonts w:ascii="Times New Roman" w:hAnsi="Times New Roman" w:cs="Times New Roman"/>
        </w:rPr>
        <w:t>a</w:t>
      </w:r>
      <w:r w:rsidRPr="004644E3">
        <w:rPr>
          <w:rFonts w:ascii="Times New Roman" w:hAnsi="Times New Roman" w:cs="Times New Roman"/>
        </w:rPr>
        <w:t xml:space="preserve">me a trade union official </w:t>
      </w:r>
      <w:r w:rsidR="00A9032A" w:rsidRPr="004644E3">
        <w:rPr>
          <w:rFonts w:ascii="Times New Roman" w:hAnsi="Times New Roman" w:cs="Times New Roman"/>
        </w:rPr>
        <w:t>(1921-193</w:t>
      </w:r>
      <w:r w:rsidR="009417C5" w:rsidRPr="004644E3">
        <w:rPr>
          <w:rFonts w:ascii="Times New Roman" w:hAnsi="Times New Roman" w:cs="Times New Roman"/>
        </w:rPr>
        <w:t>5</w:t>
      </w:r>
      <w:r w:rsidR="00A9032A" w:rsidRPr="004644E3">
        <w:rPr>
          <w:rFonts w:ascii="Times New Roman" w:hAnsi="Times New Roman" w:cs="Times New Roman"/>
        </w:rPr>
        <w:t xml:space="preserve">) </w:t>
      </w:r>
      <w:r w:rsidRPr="004644E3">
        <w:rPr>
          <w:rFonts w:ascii="Times New Roman" w:hAnsi="Times New Roman" w:cs="Times New Roman"/>
        </w:rPr>
        <w:t>and finish</w:t>
      </w:r>
      <w:r w:rsidR="00DC30B6" w:rsidRPr="004644E3">
        <w:rPr>
          <w:rFonts w:ascii="Times New Roman" w:hAnsi="Times New Roman" w:cs="Times New Roman"/>
        </w:rPr>
        <w:t>ed</w:t>
      </w:r>
      <w:r w:rsidRPr="004644E3">
        <w:rPr>
          <w:rFonts w:ascii="Times New Roman" w:hAnsi="Times New Roman" w:cs="Times New Roman"/>
        </w:rPr>
        <w:t xml:space="preserve"> his career as a </w:t>
      </w:r>
      <w:r w:rsidR="00DF1E16" w:rsidRPr="004644E3">
        <w:rPr>
          <w:rFonts w:ascii="Times New Roman" w:hAnsi="Times New Roman" w:cs="Times New Roman"/>
        </w:rPr>
        <w:t xml:space="preserve">Member of Parliament </w:t>
      </w:r>
      <w:r w:rsidR="00A9032A" w:rsidRPr="004644E3">
        <w:rPr>
          <w:rFonts w:ascii="Times New Roman" w:hAnsi="Times New Roman" w:cs="Times New Roman"/>
        </w:rPr>
        <w:t>(1935-1946) for the Labour Party</w:t>
      </w:r>
      <w:r w:rsidRPr="004644E3">
        <w:rPr>
          <w:rFonts w:ascii="Times New Roman" w:hAnsi="Times New Roman" w:cs="Times New Roman"/>
        </w:rPr>
        <w:t>.</w:t>
      </w:r>
      <w:r w:rsidR="00AD43F5" w:rsidRPr="004644E3">
        <w:rPr>
          <w:rFonts w:ascii="Times New Roman" w:hAnsi="Times New Roman" w:cs="Times New Roman"/>
        </w:rPr>
        <w:t xml:space="preserve"> </w:t>
      </w:r>
      <w:r w:rsidR="00D2362C" w:rsidRPr="004644E3">
        <w:rPr>
          <w:rFonts w:ascii="Times New Roman" w:hAnsi="Times New Roman" w:cs="Times New Roman"/>
        </w:rPr>
        <w:t>B</w:t>
      </w:r>
      <w:r w:rsidRPr="004644E3">
        <w:rPr>
          <w:rFonts w:ascii="Times New Roman" w:hAnsi="Times New Roman" w:cs="Times New Roman"/>
        </w:rPr>
        <w:t xml:space="preserve">rought up in </w:t>
      </w:r>
      <w:r w:rsidR="006373C0" w:rsidRPr="004644E3">
        <w:rPr>
          <w:rFonts w:ascii="Times New Roman" w:hAnsi="Times New Roman" w:cs="Times New Roman"/>
        </w:rPr>
        <w:t xml:space="preserve">a political </w:t>
      </w:r>
      <w:r w:rsidRPr="004644E3">
        <w:rPr>
          <w:rFonts w:ascii="Times New Roman" w:hAnsi="Times New Roman" w:cs="Times New Roman"/>
        </w:rPr>
        <w:t>a</w:t>
      </w:r>
      <w:r w:rsidR="006373C0" w:rsidRPr="004644E3">
        <w:rPr>
          <w:rFonts w:ascii="Times New Roman" w:hAnsi="Times New Roman" w:cs="Times New Roman"/>
        </w:rPr>
        <w:t>nd</w:t>
      </w:r>
      <w:r w:rsidRPr="004644E3">
        <w:rPr>
          <w:rFonts w:ascii="Times New Roman" w:hAnsi="Times New Roman" w:cs="Times New Roman"/>
        </w:rPr>
        <w:t xml:space="preserve"> </w:t>
      </w:r>
      <w:r w:rsidR="006373C0" w:rsidRPr="004644E3">
        <w:rPr>
          <w:rFonts w:ascii="Times New Roman" w:hAnsi="Times New Roman" w:cs="Times New Roman"/>
        </w:rPr>
        <w:t xml:space="preserve">Francophile household (thanks to a miner’s scholarship his father had spent a year in Paris, where he </w:t>
      </w:r>
      <w:r w:rsidR="00DE193E" w:rsidRPr="004644E3">
        <w:rPr>
          <w:rFonts w:ascii="Times New Roman" w:hAnsi="Times New Roman" w:cs="Times New Roman"/>
        </w:rPr>
        <w:t xml:space="preserve">had </w:t>
      </w:r>
      <w:r w:rsidR="006373C0" w:rsidRPr="004644E3">
        <w:rPr>
          <w:rFonts w:ascii="Times New Roman" w:hAnsi="Times New Roman" w:cs="Times New Roman"/>
        </w:rPr>
        <w:t>met French socialist leader Jean Jaurès)</w:t>
      </w:r>
      <w:r w:rsidR="00D2362C" w:rsidRPr="004644E3">
        <w:rPr>
          <w:rFonts w:ascii="Times New Roman" w:hAnsi="Times New Roman" w:cs="Times New Roman"/>
        </w:rPr>
        <w:t xml:space="preserve">, Jenkins </w:t>
      </w:r>
      <w:r w:rsidR="0021537B" w:rsidRPr="004644E3">
        <w:rPr>
          <w:rFonts w:ascii="Times New Roman" w:hAnsi="Times New Roman" w:cs="Times New Roman"/>
        </w:rPr>
        <w:t xml:space="preserve">attended grammar school and </w:t>
      </w:r>
      <w:r w:rsidR="00D2362C" w:rsidRPr="004644E3">
        <w:rPr>
          <w:rFonts w:ascii="Times New Roman" w:hAnsi="Times New Roman" w:cs="Times New Roman"/>
        </w:rPr>
        <w:t xml:space="preserve">read </w:t>
      </w:r>
      <w:r w:rsidR="00D5176B" w:rsidRPr="004644E3">
        <w:rPr>
          <w:rFonts w:ascii="Times New Roman" w:hAnsi="Times New Roman" w:cs="Times New Roman"/>
        </w:rPr>
        <w:t>p</w:t>
      </w:r>
      <w:r w:rsidR="00D2362C" w:rsidRPr="004644E3">
        <w:rPr>
          <w:rFonts w:ascii="Times New Roman" w:hAnsi="Times New Roman" w:cs="Times New Roman"/>
        </w:rPr>
        <w:t xml:space="preserve">olitics, </w:t>
      </w:r>
      <w:r w:rsidR="00D5176B" w:rsidRPr="004644E3">
        <w:rPr>
          <w:rFonts w:ascii="Times New Roman" w:hAnsi="Times New Roman" w:cs="Times New Roman"/>
        </w:rPr>
        <w:t>p</w:t>
      </w:r>
      <w:r w:rsidR="00D2362C" w:rsidRPr="004644E3">
        <w:rPr>
          <w:rFonts w:ascii="Times New Roman" w:hAnsi="Times New Roman" w:cs="Times New Roman"/>
        </w:rPr>
        <w:t xml:space="preserve">hilosophy and </w:t>
      </w:r>
      <w:r w:rsidR="00D5176B" w:rsidRPr="004644E3">
        <w:rPr>
          <w:rFonts w:ascii="Times New Roman" w:hAnsi="Times New Roman" w:cs="Times New Roman"/>
        </w:rPr>
        <w:t>e</w:t>
      </w:r>
      <w:r w:rsidR="00D2362C" w:rsidRPr="004644E3">
        <w:rPr>
          <w:rFonts w:ascii="Times New Roman" w:hAnsi="Times New Roman" w:cs="Times New Roman"/>
        </w:rPr>
        <w:t>conomics at</w:t>
      </w:r>
      <w:r w:rsidRPr="004644E3">
        <w:rPr>
          <w:rFonts w:ascii="Times New Roman" w:hAnsi="Times New Roman" w:cs="Times New Roman"/>
        </w:rPr>
        <w:t xml:space="preserve"> </w:t>
      </w:r>
      <w:r w:rsidR="00D5176B" w:rsidRPr="004644E3">
        <w:rPr>
          <w:rFonts w:ascii="Times New Roman" w:hAnsi="Times New Roman" w:cs="Times New Roman"/>
        </w:rPr>
        <w:t xml:space="preserve">the University of </w:t>
      </w:r>
      <w:r w:rsidRPr="004644E3">
        <w:rPr>
          <w:rFonts w:ascii="Times New Roman" w:hAnsi="Times New Roman" w:cs="Times New Roman"/>
        </w:rPr>
        <w:t>Oxford</w:t>
      </w:r>
      <w:r w:rsidR="00D5176B" w:rsidRPr="004644E3">
        <w:rPr>
          <w:rFonts w:ascii="Times New Roman" w:hAnsi="Times New Roman" w:cs="Times New Roman"/>
        </w:rPr>
        <w:t xml:space="preserve"> (1938-1941)</w:t>
      </w:r>
      <w:r w:rsidRPr="004644E3">
        <w:rPr>
          <w:rFonts w:ascii="Times New Roman" w:hAnsi="Times New Roman" w:cs="Times New Roman"/>
        </w:rPr>
        <w:t>, where he became highly involved in student politics</w:t>
      </w:r>
      <w:r w:rsidR="00D5176B" w:rsidRPr="004644E3">
        <w:rPr>
          <w:rFonts w:ascii="Times New Roman" w:hAnsi="Times New Roman" w:cs="Times New Roman"/>
        </w:rPr>
        <w:t xml:space="preserve">. </w:t>
      </w:r>
      <w:r w:rsidR="00DE193E" w:rsidRPr="004644E3">
        <w:rPr>
          <w:rFonts w:ascii="Times New Roman" w:hAnsi="Times New Roman" w:cs="Times New Roman"/>
        </w:rPr>
        <w:t>He spent m</w:t>
      </w:r>
      <w:r w:rsidRPr="004644E3">
        <w:rPr>
          <w:rFonts w:ascii="Times New Roman" w:hAnsi="Times New Roman" w:cs="Times New Roman"/>
        </w:rPr>
        <w:t xml:space="preserve">uch of </w:t>
      </w:r>
      <w:r w:rsidR="00D2362C" w:rsidRPr="004644E3">
        <w:rPr>
          <w:rFonts w:ascii="Times New Roman" w:hAnsi="Times New Roman" w:cs="Times New Roman"/>
        </w:rPr>
        <w:t xml:space="preserve">the war </w:t>
      </w:r>
      <w:r w:rsidR="00D5176B" w:rsidRPr="004644E3">
        <w:rPr>
          <w:rFonts w:ascii="Times New Roman" w:hAnsi="Times New Roman" w:cs="Times New Roman"/>
        </w:rPr>
        <w:t>period</w:t>
      </w:r>
      <w:r w:rsidRPr="004644E3">
        <w:rPr>
          <w:rFonts w:ascii="Times New Roman" w:hAnsi="Times New Roman" w:cs="Times New Roman"/>
        </w:rPr>
        <w:t xml:space="preserve"> </w:t>
      </w:r>
      <w:r w:rsidR="00DE193E" w:rsidRPr="004644E3">
        <w:rPr>
          <w:rFonts w:ascii="Times New Roman" w:hAnsi="Times New Roman" w:cs="Times New Roman"/>
        </w:rPr>
        <w:t xml:space="preserve">as an intelligence officer </w:t>
      </w:r>
      <w:r w:rsidRPr="004644E3">
        <w:rPr>
          <w:rFonts w:ascii="Times New Roman" w:hAnsi="Times New Roman" w:cs="Times New Roman"/>
        </w:rPr>
        <w:t>at Bletchley Park</w:t>
      </w:r>
      <w:r w:rsidR="00B40AF9" w:rsidRPr="004644E3">
        <w:rPr>
          <w:rFonts w:ascii="Times New Roman" w:hAnsi="Times New Roman" w:cs="Times New Roman"/>
        </w:rPr>
        <w:t xml:space="preserve">. </w:t>
      </w:r>
      <w:r w:rsidR="007A796B" w:rsidRPr="004644E3">
        <w:rPr>
          <w:rFonts w:ascii="Times New Roman" w:hAnsi="Times New Roman" w:cs="Times New Roman"/>
        </w:rPr>
        <w:t>Following the war</w:t>
      </w:r>
      <w:r w:rsidR="00CC668E" w:rsidRPr="004644E3">
        <w:rPr>
          <w:rFonts w:ascii="Times New Roman" w:hAnsi="Times New Roman" w:cs="Times New Roman"/>
        </w:rPr>
        <w:t>,</w:t>
      </w:r>
      <w:r w:rsidR="007A796B" w:rsidRPr="004644E3">
        <w:rPr>
          <w:rFonts w:ascii="Times New Roman" w:hAnsi="Times New Roman" w:cs="Times New Roman"/>
        </w:rPr>
        <w:t xml:space="preserve"> </w:t>
      </w:r>
      <w:r w:rsidRPr="004644E3">
        <w:rPr>
          <w:rFonts w:ascii="Times New Roman" w:hAnsi="Times New Roman" w:cs="Times New Roman"/>
        </w:rPr>
        <w:t>Jenkins set his sights on a political career.</w:t>
      </w:r>
      <w:r w:rsidR="00AD43F5" w:rsidRPr="004644E3">
        <w:rPr>
          <w:rFonts w:ascii="Times New Roman" w:hAnsi="Times New Roman" w:cs="Times New Roman"/>
        </w:rPr>
        <w:t xml:space="preserve"> </w:t>
      </w:r>
      <w:r w:rsidRPr="004644E3">
        <w:rPr>
          <w:rFonts w:ascii="Times New Roman" w:hAnsi="Times New Roman" w:cs="Times New Roman"/>
        </w:rPr>
        <w:t xml:space="preserve">In 1948 he successfully fought a by-election as the Labour candidate for Central Southwark and entered Parliament as the then youngest </w:t>
      </w:r>
      <w:r w:rsidR="00B40AF9" w:rsidRPr="004644E3">
        <w:rPr>
          <w:rFonts w:ascii="Times New Roman" w:hAnsi="Times New Roman" w:cs="Times New Roman"/>
        </w:rPr>
        <w:t>member</w:t>
      </w:r>
      <w:r w:rsidRPr="004644E3">
        <w:rPr>
          <w:rFonts w:ascii="Times New Roman" w:hAnsi="Times New Roman" w:cs="Times New Roman"/>
        </w:rPr>
        <w:t>.</w:t>
      </w:r>
      <w:r w:rsidR="00B40AF9" w:rsidRPr="004644E3">
        <w:rPr>
          <w:rFonts w:ascii="Times New Roman" w:hAnsi="Times New Roman" w:cs="Times New Roman"/>
        </w:rPr>
        <w:t xml:space="preserve"> </w:t>
      </w:r>
      <w:r w:rsidRPr="004644E3">
        <w:rPr>
          <w:rFonts w:ascii="Times New Roman" w:hAnsi="Times New Roman" w:cs="Times New Roman"/>
        </w:rPr>
        <w:t xml:space="preserve">Labour lost power in 1951, meaning that </w:t>
      </w:r>
      <w:r w:rsidR="00B40AF9" w:rsidRPr="004644E3">
        <w:rPr>
          <w:rFonts w:ascii="Times New Roman" w:hAnsi="Times New Roman" w:cs="Times New Roman"/>
        </w:rPr>
        <w:t>he</w:t>
      </w:r>
      <w:r w:rsidRPr="004644E3">
        <w:rPr>
          <w:rFonts w:ascii="Times New Roman" w:hAnsi="Times New Roman" w:cs="Times New Roman"/>
        </w:rPr>
        <w:t xml:space="preserve"> spen</w:t>
      </w:r>
      <w:r w:rsidR="00DC30B6" w:rsidRPr="004644E3">
        <w:rPr>
          <w:rFonts w:ascii="Times New Roman" w:hAnsi="Times New Roman" w:cs="Times New Roman"/>
        </w:rPr>
        <w:t>t</w:t>
      </w:r>
      <w:r w:rsidRPr="004644E3">
        <w:rPr>
          <w:rFonts w:ascii="Times New Roman" w:hAnsi="Times New Roman" w:cs="Times New Roman"/>
        </w:rPr>
        <w:t xml:space="preserve"> much of his early parliamentary life as an </w:t>
      </w:r>
      <w:r w:rsidR="007A796B" w:rsidRPr="004644E3">
        <w:rPr>
          <w:rFonts w:ascii="Times New Roman" w:hAnsi="Times New Roman" w:cs="Times New Roman"/>
        </w:rPr>
        <w:t>o</w:t>
      </w:r>
      <w:r w:rsidRPr="004644E3">
        <w:rPr>
          <w:rFonts w:ascii="Times New Roman" w:hAnsi="Times New Roman" w:cs="Times New Roman"/>
        </w:rPr>
        <w:t>pposition back-bencher.</w:t>
      </w:r>
      <w:r w:rsidR="00AD43F5" w:rsidRPr="004644E3">
        <w:rPr>
          <w:rFonts w:ascii="Times New Roman" w:hAnsi="Times New Roman" w:cs="Times New Roman"/>
        </w:rPr>
        <w:t xml:space="preserve"> </w:t>
      </w:r>
      <w:r w:rsidR="00B40AF9" w:rsidRPr="004644E3">
        <w:rPr>
          <w:rFonts w:ascii="Times New Roman" w:hAnsi="Times New Roman" w:cs="Times New Roman"/>
        </w:rPr>
        <w:t>D</w:t>
      </w:r>
      <w:r w:rsidRPr="004644E3">
        <w:rPr>
          <w:rFonts w:ascii="Times New Roman" w:hAnsi="Times New Roman" w:cs="Times New Roman"/>
        </w:rPr>
        <w:t xml:space="preserve">uring this stage of his </w:t>
      </w:r>
      <w:proofErr w:type="gramStart"/>
      <w:r w:rsidRPr="004644E3">
        <w:rPr>
          <w:rFonts w:ascii="Times New Roman" w:hAnsi="Times New Roman" w:cs="Times New Roman"/>
        </w:rPr>
        <w:t>career</w:t>
      </w:r>
      <w:proofErr w:type="gramEnd"/>
      <w:r w:rsidRPr="004644E3">
        <w:rPr>
          <w:rFonts w:ascii="Times New Roman" w:hAnsi="Times New Roman" w:cs="Times New Roman"/>
        </w:rPr>
        <w:t xml:space="preserve"> he develop</w:t>
      </w:r>
      <w:r w:rsidR="00DC30B6" w:rsidRPr="004644E3">
        <w:rPr>
          <w:rFonts w:ascii="Times New Roman" w:hAnsi="Times New Roman" w:cs="Times New Roman"/>
        </w:rPr>
        <w:t>ed</w:t>
      </w:r>
      <w:r w:rsidRPr="004644E3">
        <w:rPr>
          <w:rFonts w:ascii="Times New Roman" w:hAnsi="Times New Roman" w:cs="Times New Roman"/>
        </w:rPr>
        <w:t xml:space="preserve"> </w:t>
      </w:r>
      <w:r w:rsidR="007A796B" w:rsidRPr="004644E3">
        <w:rPr>
          <w:rFonts w:ascii="Times New Roman" w:hAnsi="Times New Roman" w:cs="Times New Roman"/>
        </w:rPr>
        <w:t>an</w:t>
      </w:r>
      <w:r w:rsidRPr="004644E3">
        <w:rPr>
          <w:rFonts w:ascii="Times New Roman" w:hAnsi="Times New Roman" w:cs="Times New Roman"/>
        </w:rPr>
        <w:t xml:space="preserve"> interest in, and enthusiasm for, European integration.</w:t>
      </w:r>
      <w:r w:rsidR="00AD43F5" w:rsidRPr="004644E3">
        <w:rPr>
          <w:rFonts w:ascii="Times New Roman" w:hAnsi="Times New Roman" w:cs="Times New Roman"/>
        </w:rPr>
        <w:t xml:space="preserve"> </w:t>
      </w:r>
      <w:r w:rsidR="00AC090C" w:rsidRPr="004644E3">
        <w:rPr>
          <w:rFonts w:ascii="Times New Roman" w:hAnsi="Times New Roman" w:cs="Times New Roman"/>
        </w:rPr>
        <w:t>In</w:t>
      </w:r>
      <w:r w:rsidRPr="004644E3">
        <w:rPr>
          <w:rFonts w:ascii="Times New Roman" w:hAnsi="Times New Roman" w:cs="Times New Roman"/>
        </w:rPr>
        <w:t xml:space="preserve"> 1955</w:t>
      </w:r>
      <w:r w:rsidR="00AC090C" w:rsidRPr="004644E3">
        <w:rPr>
          <w:rFonts w:ascii="Times New Roman" w:hAnsi="Times New Roman" w:cs="Times New Roman"/>
        </w:rPr>
        <w:t xml:space="preserve"> and 195</w:t>
      </w:r>
      <w:r w:rsidRPr="004644E3">
        <w:rPr>
          <w:rFonts w:ascii="Times New Roman" w:hAnsi="Times New Roman" w:cs="Times New Roman"/>
        </w:rPr>
        <w:t>6</w:t>
      </w:r>
      <w:r w:rsidR="00AC090C" w:rsidRPr="004644E3">
        <w:rPr>
          <w:rFonts w:ascii="Times New Roman" w:hAnsi="Times New Roman" w:cs="Times New Roman"/>
        </w:rPr>
        <w:t xml:space="preserve"> </w:t>
      </w:r>
      <w:r w:rsidRPr="004644E3">
        <w:rPr>
          <w:rFonts w:ascii="Times New Roman" w:hAnsi="Times New Roman" w:cs="Times New Roman"/>
        </w:rPr>
        <w:t xml:space="preserve">he served as a Labour delegate to the Council of Europe, a period which coincided with </w:t>
      </w:r>
      <w:r w:rsidR="008607C4" w:rsidRPr="004644E3">
        <w:rPr>
          <w:rFonts w:ascii="Times New Roman" w:hAnsi="Times New Roman" w:cs="Times New Roman"/>
        </w:rPr>
        <w:t xml:space="preserve">what is termed </w:t>
      </w:r>
      <w:r w:rsidR="008607C4" w:rsidRPr="004644E3">
        <w:rPr>
          <w:rFonts w:ascii="Times New Roman" w:hAnsi="Times New Roman" w:cs="Times New Roman"/>
          <w:i/>
          <w:iCs/>
        </w:rPr>
        <w:t>la</w:t>
      </w:r>
      <w:r w:rsidR="008607C4" w:rsidRPr="004644E3">
        <w:rPr>
          <w:rFonts w:ascii="Times New Roman" w:hAnsi="Times New Roman" w:cs="Times New Roman"/>
        </w:rPr>
        <w:t xml:space="preserve"> </w:t>
      </w:r>
      <w:r w:rsidR="008607C4" w:rsidRPr="004644E3">
        <w:rPr>
          <w:rFonts w:ascii="Times New Roman" w:hAnsi="Times New Roman" w:cs="Times New Roman"/>
          <w:i/>
          <w:iCs/>
        </w:rPr>
        <w:t xml:space="preserve">relance </w:t>
      </w:r>
      <w:proofErr w:type="spellStart"/>
      <w:r w:rsidR="008607C4" w:rsidRPr="004644E3">
        <w:rPr>
          <w:rFonts w:ascii="Times New Roman" w:hAnsi="Times New Roman" w:cs="Times New Roman"/>
          <w:i/>
          <w:iCs/>
        </w:rPr>
        <w:t>européenne</w:t>
      </w:r>
      <w:proofErr w:type="spellEnd"/>
      <w:r w:rsidR="008607C4" w:rsidRPr="004644E3">
        <w:rPr>
          <w:rFonts w:ascii="Times New Roman" w:hAnsi="Times New Roman" w:cs="Times New Roman"/>
        </w:rPr>
        <w:t xml:space="preserve">, involving crucially </w:t>
      </w:r>
      <w:r w:rsidRPr="004644E3">
        <w:rPr>
          <w:rFonts w:ascii="Times New Roman" w:hAnsi="Times New Roman" w:cs="Times New Roman"/>
        </w:rPr>
        <w:t>the birth of the European Economic Community (EEC).</w:t>
      </w:r>
      <w:r w:rsidR="00AD43F5" w:rsidRPr="004644E3">
        <w:rPr>
          <w:rFonts w:ascii="Times New Roman" w:hAnsi="Times New Roman" w:cs="Times New Roman"/>
        </w:rPr>
        <w:t xml:space="preserve"> </w:t>
      </w:r>
      <w:r w:rsidRPr="004644E3">
        <w:rPr>
          <w:rFonts w:ascii="Times New Roman" w:hAnsi="Times New Roman" w:cs="Times New Roman"/>
        </w:rPr>
        <w:t>Jenkins co-author</w:t>
      </w:r>
      <w:r w:rsidR="00DC30B6" w:rsidRPr="004644E3">
        <w:rPr>
          <w:rFonts w:ascii="Times New Roman" w:hAnsi="Times New Roman" w:cs="Times New Roman"/>
        </w:rPr>
        <w:t>ed</w:t>
      </w:r>
      <w:r w:rsidRPr="004644E3">
        <w:rPr>
          <w:rFonts w:ascii="Times New Roman" w:hAnsi="Times New Roman" w:cs="Times New Roman"/>
        </w:rPr>
        <w:t xml:space="preserve"> a report assessing the impact that the new structure would have, particular</w:t>
      </w:r>
      <w:r w:rsidR="00EE32F3" w:rsidRPr="004644E3">
        <w:rPr>
          <w:rFonts w:ascii="Times New Roman" w:hAnsi="Times New Roman" w:cs="Times New Roman"/>
        </w:rPr>
        <w:t>ly</w:t>
      </w:r>
      <w:r w:rsidRPr="004644E3">
        <w:rPr>
          <w:rFonts w:ascii="Times New Roman" w:hAnsi="Times New Roman" w:cs="Times New Roman"/>
        </w:rPr>
        <w:t xml:space="preserve"> its effect on those countries, like </w:t>
      </w:r>
      <w:r w:rsidR="00DC30B6" w:rsidRPr="004644E3">
        <w:rPr>
          <w:rFonts w:ascii="Times New Roman" w:hAnsi="Times New Roman" w:cs="Times New Roman"/>
        </w:rPr>
        <w:t xml:space="preserve">the </w:t>
      </w:r>
      <w:r w:rsidR="00CC668E" w:rsidRPr="004644E3">
        <w:rPr>
          <w:rFonts w:ascii="Times New Roman" w:hAnsi="Times New Roman" w:cs="Times New Roman"/>
        </w:rPr>
        <w:t>United Kingdom (</w:t>
      </w:r>
      <w:r w:rsidR="00DC30B6" w:rsidRPr="004644E3">
        <w:rPr>
          <w:rFonts w:ascii="Times New Roman" w:hAnsi="Times New Roman" w:cs="Times New Roman"/>
        </w:rPr>
        <w:t>UK</w:t>
      </w:r>
      <w:r w:rsidR="00CC668E" w:rsidRPr="004644E3">
        <w:rPr>
          <w:rFonts w:ascii="Times New Roman" w:hAnsi="Times New Roman" w:cs="Times New Roman"/>
        </w:rPr>
        <w:t>)</w:t>
      </w:r>
      <w:r w:rsidRPr="004644E3">
        <w:rPr>
          <w:rFonts w:ascii="Times New Roman" w:hAnsi="Times New Roman" w:cs="Times New Roman"/>
        </w:rPr>
        <w:t>, that initially did not take part.</w:t>
      </w:r>
      <w:r w:rsidR="00AD43F5" w:rsidRPr="004644E3">
        <w:rPr>
          <w:rFonts w:ascii="Times New Roman" w:hAnsi="Times New Roman" w:cs="Times New Roman"/>
        </w:rPr>
        <w:t xml:space="preserve"> </w:t>
      </w:r>
      <w:r w:rsidRPr="004644E3">
        <w:rPr>
          <w:rFonts w:ascii="Times New Roman" w:hAnsi="Times New Roman" w:cs="Times New Roman"/>
        </w:rPr>
        <w:t>The seeds of what bec</w:t>
      </w:r>
      <w:r w:rsidR="00DC30B6" w:rsidRPr="004644E3">
        <w:rPr>
          <w:rFonts w:ascii="Times New Roman" w:hAnsi="Times New Roman" w:cs="Times New Roman"/>
        </w:rPr>
        <w:t>a</w:t>
      </w:r>
      <w:r w:rsidRPr="004644E3">
        <w:rPr>
          <w:rFonts w:ascii="Times New Roman" w:hAnsi="Times New Roman" w:cs="Times New Roman"/>
        </w:rPr>
        <w:t xml:space="preserve">me a career-shaping </w:t>
      </w:r>
      <w:r w:rsidR="00E22337" w:rsidRPr="004644E3">
        <w:rPr>
          <w:rFonts w:ascii="Times New Roman" w:hAnsi="Times New Roman" w:cs="Times New Roman"/>
        </w:rPr>
        <w:t>enthusiasm</w:t>
      </w:r>
      <w:r w:rsidRPr="004644E3">
        <w:rPr>
          <w:rFonts w:ascii="Times New Roman" w:hAnsi="Times New Roman" w:cs="Times New Roman"/>
        </w:rPr>
        <w:t xml:space="preserve"> had been sown.</w:t>
      </w:r>
      <w:r w:rsidR="00AD43F5" w:rsidRPr="004644E3">
        <w:rPr>
          <w:rFonts w:ascii="Times New Roman" w:hAnsi="Times New Roman" w:cs="Times New Roman"/>
        </w:rPr>
        <w:t xml:space="preserve"> </w:t>
      </w:r>
      <w:r w:rsidRPr="004644E3">
        <w:rPr>
          <w:rFonts w:ascii="Times New Roman" w:hAnsi="Times New Roman" w:cs="Times New Roman"/>
        </w:rPr>
        <w:t>By 1961</w:t>
      </w:r>
      <w:r w:rsidR="00E22337" w:rsidRPr="004644E3">
        <w:rPr>
          <w:rFonts w:ascii="Times New Roman" w:hAnsi="Times New Roman" w:cs="Times New Roman"/>
        </w:rPr>
        <w:t xml:space="preserve"> </w:t>
      </w:r>
      <w:r w:rsidRPr="004644E3">
        <w:rPr>
          <w:rFonts w:ascii="Times New Roman" w:hAnsi="Times New Roman" w:cs="Times New Roman"/>
        </w:rPr>
        <w:t>when the Conservative government of Harold Macmillan appl</w:t>
      </w:r>
      <w:r w:rsidR="00E22337" w:rsidRPr="004644E3">
        <w:rPr>
          <w:rFonts w:ascii="Times New Roman" w:hAnsi="Times New Roman" w:cs="Times New Roman"/>
        </w:rPr>
        <w:t>ied</w:t>
      </w:r>
      <w:r w:rsidRPr="004644E3">
        <w:rPr>
          <w:rFonts w:ascii="Times New Roman" w:hAnsi="Times New Roman" w:cs="Times New Roman"/>
        </w:rPr>
        <w:t xml:space="preserve"> to join the EEC, Jenkins, although still only a backbencher, had </w:t>
      </w:r>
      <w:r w:rsidR="00E22337" w:rsidRPr="004644E3">
        <w:rPr>
          <w:rFonts w:ascii="Times New Roman" w:hAnsi="Times New Roman" w:cs="Times New Roman"/>
        </w:rPr>
        <w:t>become</w:t>
      </w:r>
      <w:r w:rsidRPr="004644E3">
        <w:rPr>
          <w:rFonts w:ascii="Times New Roman" w:hAnsi="Times New Roman" w:cs="Times New Roman"/>
        </w:rPr>
        <w:t xml:space="preserve"> one of the most forceful Labour advocates </w:t>
      </w:r>
      <w:r w:rsidR="007A796B" w:rsidRPr="004644E3">
        <w:rPr>
          <w:rFonts w:ascii="Times New Roman" w:hAnsi="Times New Roman" w:cs="Times New Roman"/>
        </w:rPr>
        <w:t>for</w:t>
      </w:r>
      <w:r w:rsidRPr="004644E3">
        <w:rPr>
          <w:rFonts w:ascii="Times New Roman" w:hAnsi="Times New Roman" w:cs="Times New Roman"/>
        </w:rPr>
        <w:t xml:space="preserve"> entry.</w:t>
      </w:r>
    </w:p>
    <w:p w14:paraId="4AC0CCBA" w14:textId="07FB1AE7" w:rsidR="0006059C" w:rsidRPr="004644E3" w:rsidRDefault="0006059C" w:rsidP="00F846C8">
      <w:pPr>
        <w:jc w:val="both"/>
        <w:rPr>
          <w:rFonts w:ascii="Times New Roman" w:hAnsi="Times New Roman" w:cs="Times New Roman"/>
        </w:rPr>
      </w:pPr>
      <w:r w:rsidRPr="004644E3">
        <w:rPr>
          <w:rFonts w:ascii="Times New Roman" w:hAnsi="Times New Roman" w:cs="Times New Roman"/>
        </w:rPr>
        <w:tab/>
        <w:t xml:space="preserve">Harold Wilson’s victory in the 1964 </w:t>
      </w:r>
      <w:r w:rsidR="005B576A" w:rsidRPr="004644E3">
        <w:rPr>
          <w:rFonts w:ascii="Times New Roman" w:hAnsi="Times New Roman" w:cs="Times New Roman"/>
        </w:rPr>
        <w:t>g</w:t>
      </w:r>
      <w:r w:rsidRPr="004644E3">
        <w:rPr>
          <w:rFonts w:ascii="Times New Roman" w:hAnsi="Times New Roman" w:cs="Times New Roman"/>
        </w:rPr>
        <w:t xml:space="preserve">eneral </w:t>
      </w:r>
      <w:r w:rsidR="005B576A" w:rsidRPr="004644E3">
        <w:rPr>
          <w:rFonts w:ascii="Times New Roman" w:hAnsi="Times New Roman" w:cs="Times New Roman"/>
        </w:rPr>
        <w:t>e</w:t>
      </w:r>
      <w:r w:rsidRPr="004644E3">
        <w:rPr>
          <w:rFonts w:ascii="Times New Roman" w:hAnsi="Times New Roman" w:cs="Times New Roman"/>
        </w:rPr>
        <w:t xml:space="preserve">lection allowed Jenkins to begin </w:t>
      </w:r>
      <w:r w:rsidR="00056CE9" w:rsidRPr="004644E3">
        <w:rPr>
          <w:rFonts w:ascii="Times New Roman" w:hAnsi="Times New Roman" w:cs="Times New Roman"/>
        </w:rPr>
        <w:t>his</w:t>
      </w:r>
      <w:r w:rsidRPr="004644E3">
        <w:rPr>
          <w:rFonts w:ascii="Times New Roman" w:hAnsi="Times New Roman" w:cs="Times New Roman"/>
        </w:rPr>
        <w:t xml:space="preserve"> ministerial career.</w:t>
      </w:r>
      <w:r w:rsidR="00AD43F5" w:rsidRPr="004644E3">
        <w:rPr>
          <w:rFonts w:ascii="Times New Roman" w:hAnsi="Times New Roman" w:cs="Times New Roman"/>
        </w:rPr>
        <w:t xml:space="preserve"> </w:t>
      </w:r>
      <w:r w:rsidRPr="004644E3">
        <w:rPr>
          <w:rFonts w:ascii="Times New Roman" w:hAnsi="Times New Roman" w:cs="Times New Roman"/>
        </w:rPr>
        <w:t xml:space="preserve">Between 1964 and 1970 he was successively Minister </w:t>
      </w:r>
      <w:r w:rsidR="00E22337" w:rsidRPr="004644E3">
        <w:rPr>
          <w:rFonts w:ascii="Times New Roman" w:hAnsi="Times New Roman" w:cs="Times New Roman"/>
        </w:rPr>
        <w:t>of</w:t>
      </w:r>
      <w:r w:rsidRPr="004644E3">
        <w:rPr>
          <w:rFonts w:ascii="Times New Roman" w:hAnsi="Times New Roman" w:cs="Times New Roman"/>
        </w:rPr>
        <w:t xml:space="preserve"> Aviation, Home Secretary and Chancellor of the Exchequer.</w:t>
      </w:r>
      <w:r w:rsidR="00AD43F5" w:rsidRPr="004644E3">
        <w:rPr>
          <w:rFonts w:ascii="Times New Roman" w:hAnsi="Times New Roman" w:cs="Times New Roman"/>
        </w:rPr>
        <w:t xml:space="preserve"> </w:t>
      </w:r>
      <w:r w:rsidRPr="004644E3">
        <w:rPr>
          <w:rFonts w:ascii="Times New Roman" w:hAnsi="Times New Roman" w:cs="Times New Roman"/>
        </w:rPr>
        <w:t>In the two latter roles he gained a reputation as one of the most effective figures on the Labour right.</w:t>
      </w:r>
      <w:r w:rsidR="00AD43F5" w:rsidRPr="004644E3">
        <w:rPr>
          <w:rFonts w:ascii="Times New Roman" w:hAnsi="Times New Roman" w:cs="Times New Roman"/>
        </w:rPr>
        <w:t xml:space="preserve"> </w:t>
      </w:r>
      <w:r w:rsidRPr="004644E3">
        <w:rPr>
          <w:rFonts w:ascii="Times New Roman" w:hAnsi="Times New Roman" w:cs="Times New Roman"/>
        </w:rPr>
        <w:t>He also rose to be Deputy Leader of the party.</w:t>
      </w:r>
      <w:r w:rsidR="00AD43F5" w:rsidRPr="004644E3">
        <w:rPr>
          <w:rFonts w:ascii="Times New Roman" w:hAnsi="Times New Roman" w:cs="Times New Roman"/>
        </w:rPr>
        <w:t xml:space="preserve"> </w:t>
      </w:r>
      <w:r w:rsidRPr="004644E3">
        <w:rPr>
          <w:rFonts w:ascii="Times New Roman" w:hAnsi="Times New Roman" w:cs="Times New Roman"/>
        </w:rPr>
        <w:t>His ambitions of securing the top job in British politics seemed realisable, especially as Wilson had confided that he did not intend to serve for the whole of his third term.</w:t>
      </w:r>
      <w:r w:rsidR="00AD43F5" w:rsidRPr="004644E3">
        <w:rPr>
          <w:rFonts w:ascii="Times New Roman" w:hAnsi="Times New Roman" w:cs="Times New Roman"/>
        </w:rPr>
        <w:t xml:space="preserve"> </w:t>
      </w:r>
      <w:r w:rsidRPr="004644E3">
        <w:rPr>
          <w:rFonts w:ascii="Times New Roman" w:hAnsi="Times New Roman" w:cs="Times New Roman"/>
        </w:rPr>
        <w:t xml:space="preserve">But Labour’s surprise defeat in the 1970 </w:t>
      </w:r>
      <w:r w:rsidR="00207725" w:rsidRPr="004644E3">
        <w:rPr>
          <w:rFonts w:ascii="Times New Roman" w:hAnsi="Times New Roman" w:cs="Times New Roman"/>
        </w:rPr>
        <w:t>g</w:t>
      </w:r>
      <w:r w:rsidRPr="004644E3">
        <w:rPr>
          <w:rFonts w:ascii="Times New Roman" w:hAnsi="Times New Roman" w:cs="Times New Roman"/>
        </w:rPr>
        <w:t xml:space="preserve">eneral </w:t>
      </w:r>
      <w:r w:rsidR="00207725" w:rsidRPr="004644E3">
        <w:rPr>
          <w:rFonts w:ascii="Times New Roman" w:hAnsi="Times New Roman" w:cs="Times New Roman"/>
        </w:rPr>
        <w:t>e</w:t>
      </w:r>
      <w:r w:rsidRPr="004644E3">
        <w:rPr>
          <w:rFonts w:ascii="Times New Roman" w:hAnsi="Times New Roman" w:cs="Times New Roman"/>
        </w:rPr>
        <w:t xml:space="preserve">lection scuppered Jenkins’ hopes, not least because while in </w:t>
      </w:r>
      <w:r w:rsidR="007B1497" w:rsidRPr="004644E3">
        <w:rPr>
          <w:rFonts w:ascii="Times New Roman" w:hAnsi="Times New Roman" w:cs="Times New Roman"/>
        </w:rPr>
        <w:t>o</w:t>
      </w:r>
      <w:r w:rsidRPr="004644E3">
        <w:rPr>
          <w:rFonts w:ascii="Times New Roman" w:hAnsi="Times New Roman" w:cs="Times New Roman"/>
        </w:rPr>
        <w:t xml:space="preserve">pposition Labour began to slide back into a more Eurosceptic position very distant from </w:t>
      </w:r>
      <w:r w:rsidRPr="004644E3">
        <w:rPr>
          <w:rFonts w:ascii="Times New Roman" w:hAnsi="Times New Roman" w:cs="Times New Roman"/>
        </w:rPr>
        <w:lastRenderedPageBreak/>
        <w:t>Jenkins’ views.</w:t>
      </w:r>
      <w:r w:rsidR="00AD43F5" w:rsidRPr="004644E3">
        <w:rPr>
          <w:rFonts w:ascii="Times New Roman" w:hAnsi="Times New Roman" w:cs="Times New Roman"/>
        </w:rPr>
        <w:t xml:space="preserve"> </w:t>
      </w:r>
      <w:r w:rsidRPr="004644E3">
        <w:rPr>
          <w:rFonts w:ascii="Times New Roman" w:hAnsi="Times New Roman" w:cs="Times New Roman"/>
        </w:rPr>
        <w:t>His role as the leader of Labour’s pro-Europeans was a crucial factor in securing parliamentary support for British EEC accession</w:t>
      </w:r>
      <w:r w:rsidR="00056CE9" w:rsidRPr="004644E3">
        <w:rPr>
          <w:rFonts w:ascii="Times New Roman" w:hAnsi="Times New Roman" w:cs="Times New Roman"/>
        </w:rPr>
        <w:t>.</w:t>
      </w:r>
      <w:r w:rsidRPr="004644E3">
        <w:rPr>
          <w:rFonts w:ascii="Times New Roman" w:hAnsi="Times New Roman" w:cs="Times New Roman"/>
        </w:rPr>
        <w:t xml:space="preserve"> </w:t>
      </w:r>
      <w:r w:rsidR="00056CE9" w:rsidRPr="004644E3">
        <w:rPr>
          <w:rFonts w:ascii="Times New Roman" w:hAnsi="Times New Roman" w:cs="Times New Roman"/>
        </w:rPr>
        <w:t>T</w:t>
      </w:r>
      <w:r w:rsidRPr="004644E3">
        <w:rPr>
          <w:rFonts w:ascii="Times New Roman" w:hAnsi="Times New Roman" w:cs="Times New Roman"/>
        </w:rPr>
        <w:t xml:space="preserve">he </w:t>
      </w:r>
      <w:r w:rsidR="00056CE9" w:rsidRPr="004644E3">
        <w:rPr>
          <w:rFonts w:ascii="Times New Roman" w:hAnsi="Times New Roman" w:cs="Times New Roman"/>
        </w:rPr>
        <w:t xml:space="preserve">Edward </w:t>
      </w:r>
      <w:r w:rsidRPr="004644E3">
        <w:rPr>
          <w:rFonts w:ascii="Times New Roman" w:hAnsi="Times New Roman" w:cs="Times New Roman"/>
        </w:rPr>
        <w:t xml:space="preserve">Heath government only won the decisive October 1971 vote because </w:t>
      </w:r>
      <w:r w:rsidR="00B0711F" w:rsidRPr="004644E3">
        <w:rPr>
          <w:rFonts w:ascii="Times New Roman" w:hAnsi="Times New Roman" w:cs="Times New Roman"/>
        </w:rPr>
        <w:t>6</w:t>
      </w:r>
      <w:r w:rsidRPr="004644E3">
        <w:rPr>
          <w:rFonts w:ascii="Times New Roman" w:hAnsi="Times New Roman" w:cs="Times New Roman"/>
        </w:rPr>
        <w:t>9 Labour rebels defied a three-line whip and voted in favour of membership</w:t>
      </w:r>
      <w:r w:rsidR="00056CE9" w:rsidRPr="004644E3">
        <w:rPr>
          <w:rFonts w:ascii="Times New Roman" w:hAnsi="Times New Roman" w:cs="Times New Roman"/>
        </w:rPr>
        <w:t>.</w:t>
      </w:r>
      <w:r w:rsidRPr="004644E3">
        <w:rPr>
          <w:rFonts w:ascii="Times New Roman" w:hAnsi="Times New Roman" w:cs="Times New Roman"/>
        </w:rPr>
        <w:t xml:space="preserve"> </w:t>
      </w:r>
      <w:r w:rsidR="00056CE9" w:rsidRPr="004644E3">
        <w:rPr>
          <w:rFonts w:ascii="Times New Roman" w:hAnsi="Times New Roman" w:cs="Times New Roman"/>
        </w:rPr>
        <w:t>B</w:t>
      </w:r>
      <w:r w:rsidRPr="004644E3">
        <w:rPr>
          <w:rFonts w:ascii="Times New Roman" w:hAnsi="Times New Roman" w:cs="Times New Roman"/>
        </w:rPr>
        <w:t xml:space="preserve">ut it came at the cost of </w:t>
      </w:r>
      <w:r w:rsidR="00056CE9" w:rsidRPr="004644E3">
        <w:rPr>
          <w:rFonts w:ascii="Times New Roman" w:hAnsi="Times New Roman" w:cs="Times New Roman"/>
        </w:rPr>
        <w:t>Jenkins’</w:t>
      </w:r>
      <w:r w:rsidRPr="004644E3">
        <w:rPr>
          <w:rFonts w:ascii="Times New Roman" w:hAnsi="Times New Roman" w:cs="Times New Roman"/>
        </w:rPr>
        <w:t xml:space="preserve"> standing within the party.</w:t>
      </w:r>
      <w:r w:rsidR="00AD43F5" w:rsidRPr="004644E3">
        <w:rPr>
          <w:rFonts w:ascii="Times New Roman" w:hAnsi="Times New Roman" w:cs="Times New Roman"/>
        </w:rPr>
        <w:t xml:space="preserve"> </w:t>
      </w:r>
      <w:r w:rsidRPr="004644E3">
        <w:rPr>
          <w:rFonts w:ascii="Times New Roman" w:hAnsi="Times New Roman" w:cs="Times New Roman"/>
        </w:rPr>
        <w:t>By 1974, when Labour regain</w:t>
      </w:r>
      <w:r w:rsidR="005A58D6" w:rsidRPr="004644E3">
        <w:rPr>
          <w:rFonts w:ascii="Times New Roman" w:hAnsi="Times New Roman" w:cs="Times New Roman"/>
        </w:rPr>
        <w:t>ed</w:t>
      </w:r>
      <w:r w:rsidRPr="004644E3">
        <w:rPr>
          <w:rFonts w:ascii="Times New Roman" w:hAnsi="Times New Roman" w:cs="Times New Roman"/>
        </w:rPr>
        <w:t xml:space="preserve"> power, Jenkins was badly out of step with much of his party</w:t>
      </w:r>
      <w:r w:rsidR="00056CE9" w:rsidRPr="004644E3">
        <w:rPr>
          <w:rFonts w:ascii="Times New Roman" w:hAnsi="Times New Roman" w:cs="Times New Roman"/>
        </w:rPr>
        <w:t>.</w:t>
      </w:r>
      <w:r w:rsidRPr="004644E3">
        <w:rPr>
          <w:rFonts w:ascii="Times New Roman" w:hAnsi="Times New Roman" w:cs="Times New Roman"/>
        </w:rPr>
        <w:t xml:space="preserve"> </w:t>
      </w:r>
      <w:r w:rsidR="00056CE9" w:rsidRPr="004644E3">
        <w:rPr>
          <w:rFonts w:ascii="Times New Roman" w:hAnsi="Times New Roman" w:cs="Times New Roman"/>
        </w:rPr>
        <w:t xml:space="preserve">Because of his pro-European </w:t>
      </w:r>
      <w:r w:rsidR="002007EC" w:rsidRPr="004644E3">
        <w:rPr>
          <w:rFonts w:ascii="Times New Roman" w:hAnsi="Times New Roman" w:cs="Times New Roman"/>
        </w:rPr>
        <w:t>views,</w:t>
      </w:r>
      <w:r w:rsidR="00056CE9" w:rsidRPr="004644E3">
        <w:rPr>
          <w:rFonts w:ascii="Times New Roman" w:hAnsi="Times New Roman" w:cs="Times New Roman"/>
        </w:rPr>
        <w:t xml:space="preserve"> he</w:t>
      </w:r>
      <w:r w:rsidRPr="004644E3">
        <w:rPr>
          <w:rFonts w:ascii="Times New Roman" w:hAnsi="Times New Roman" w:cs="Times New Roman"/>
        </w:rPr>
        <w:t xml:space="preserve"> was denied the job of Foreign Secretary</w:t>
      </w:r>
      <w:r w:rsidR="00056CE9" w:rsidRPr="004644E3">
        <w:rPr>
          <w:rFonts w:ascii="Times New Roman" w:hAnsi="Times New Roman" w:cs="Times New Roman"/>
        </w:rPr>
        <w:t xml:space="preserve"> and</w:t>
      </w:r>
      <w:r w:rsidRPr="004644E3">
        <w:rPr>
          <w:rFonts w:ascii="Times New Roman" w:hAnsi="Times New Roman" w:cs="Times New Roman"/>
        </w:rPr>
        <w:t xml:space="preserve"> returned </w:t>
      </w:r>
      <w:r w:rsidR="00056CE9" w:rsidRPr="004644E3">
        <w:rPr>
          <w:rFonts w:ascii="Times New Roman" w:hAnsi="Times New Roman" w:cs="Times New Roman"/>
        </w:rPr>
        <w:t xml:space="preserve">instead </w:t>
      </w:r>
      <w:r w:rsidRPr="004644E3">
        <w:rPr>
          <w:rFonts w:ascii="Times New Roman" w:hAnsi="Times New Roman" w:cs="Times New Roman"/>
        </w:rPr>
        <w:t>for a second stint as Home Secretary.</w:t>
      </w:r>
    </w:p>
    <w:p w14:paraId="617AE465" w14:textId="2E96EAD5" w:rsidR="0006059C" w:rsidRPr="004644E3" w:rsidRDefault="0006059C" w:rsidP="00F846C8">
      <w:pPr>
        <w:jc w:val="both"/>
        <w:rPr>
          <w:rFonts w:ascii="Times New Roman" w:hAnsi="Times New Roman" w:cs="Times New Roman"/>
        </w:rPr>
      </w:pPr>
      <w:r w:rsidRPr="004644E3">
        <w:rPr>
          <w:rFonts w:ascii="Times New Roman" w:hAnsi="Times New Roman" w:cs="Times New Roman"/>
        </w:rPr>
        <w:tab/>
        <w:t xml:space="preserve">In 1975 Jenkins served as chairman of </w:t>
      </w:r>
      <w:r w:rsidR="00DC30B6" w:rsidRPr="004644E3">
        <w:rPr>
          <w:rFonts w:ascii="Times New Roman" w:hAnsi="Times New Roman" w:cs="Times New Roman"/>
        </w:rPr>
        <w:t>the UK</w:t>
      </w:r>
      <w:r w:rsidRPr="004644E3">
        <w:rPr>
          <w:rFonts w:ascii="Times New Roman" w:hAnsi="Times New Roman" w:cs="Times New Roman"/>
        </w:rPr>
        <w:t xml:space="preserve"> in Europe, the cross-party grouping campaigning for a ‘yes’ vote in the referendum that Wilson had called on EEC membership.</w:t>
      </w:r>
      <w:r w:rsidR="00AD43F5" w:rsidRPr="004644E3">
        <w:rPr>
          <w:rFonts w:ascii="Times New Roman" w:hAnsi="Times New Roman" w:cs="Times New Roman"/>
        </w:rPr>
        <w:t xml:space="preserve"> </w:t>
      </w:r>
      <w:r w:rsidRPr="004644E3">
        <w:rPr>
          <w:rFonts w:ascii="Times New Roman" w:hAnsi="Times New Roman" w:cs="Times New Roman"/>
        </w:rPr>
        <w:t>He had the satisfaction of seeing two</w:t>
      </w:r>
      <w:r w:rsidR="00B5379A" w:rsidRPr="004644E3">
        <w:rPr>
          <w:rFonts w:ascii="Times New Roman" w:hAnsi="Times New Roman" w:cs="Times New Roman"/>
        </w:rPr>
        <w:t>-</w:t>
      </w:r>
      <w:r w:rsidRPr="004644E3">
        <w:rPr>
          <w:rFonts w:ascii="Times New Roman" w:hAnsi="Times New Roman" w:cs="Times New Roman"/>
        </w:rPr>
        <w:t>thirds of the British electorate vote to remain within the EEC.</w:t>
      </w:r>
      <w:r w:rsidR="00AD43F5" w:rsidRPr="004644E3">
        <w:rPr>
          <w:rFonts w:ascii="Times New Roman" w:hAnsi="Times New Roman" w:cs="Times New Roman"/>
        </w:rPr>
        <w:t xml:space="preserve"> </w:t>
      </w:r>
      <w:r w:rsidRPr="004644E3">
        <w:rPr>
          <w:rFonts w:ascii="Times New Roman" w:hAnsi="Times New Roman" w:cs="Times New Roman"/>
        </w:rPr>
        <w:t xml:space="preserve">But </w:t>
      </w:r>
      <w:r w:rsidR="00D064A9" w:rsidRPr="004644E3">
        <w:rPr>
          <w:rFonts w:ascii="Times New Roman" w:hAnsi="Times New Roman" w:cs="Times New Roman"/>
        </w:rPr>
        <w:t>the</w:t>
      </w:r>
      <w:r w:rsidRPr="004644E3">
        <w:rPr>
          <w:rFonts w:ascii="Times New Roman" w:hAnsi="Times New Roman" w:cs="Times New Roman"/>
        </w:rPr>
        <w:t xml:space="preserve"> </w:t>
      </w:r>
      <w:r w:rsidR="00D064A9" w:rsidRPr="004644E3">
        <w:rPr>
          <w:rFonts w:ascii="Times New Roman" w:hAnsi="Times New Roman" w:cs="Times New Roman"/>
        </w:rPr>
        <w:t xml:space="preserve">mutual </w:t>
      </w:r>
      <w:r w:rsidRPr="004644E3">
        <w:rPr>
          <w:rFonts w:ascii="Times New Roman" w:hAnsi="Times New Roman" w:cs="Times New Roman"/>
        </w:rPr>
        <w:t xml:space="preserve">disillusionment </w:t>
      </w:r>
      <w:r w:rsidR="00D064A9" w:rsidRPr="004644E3">
        <w:rPr>
          <w:rFonts w:ascii="Times New Roman" w:hAnsi="Times New Roman" w:cs="Times New Roman"/>
        </w:rPr>
        <w:t xml:space="preserve">between Jenkins and </w:t>
      </w:r>
      <w:r w:rsidRPr="004644E3">
        <w:rPr>
          <w:rFonts w:ascii="Times New Roman" w:hAnsi="Times New Roman" w:cs="Times New Roman"/>
        </w:rPr>
        <w:t>Labour continued to grow</w:t>
      </w:r>
      <w:r w:rsidR="005D0221" w:rsidRPr="004644E3">
        <w:rPr>
          <w:rFonts w:ascii="Times New Roman" w:hAnsi="Times New Roman" w:cs="Times New Roman"/>
        </w:rPr>
        <w:t>, which</w:t>
      </w:r>
      <w:r w:rsidRPr="004644E3">
        <w:rPr>
          <w:rFonts w:ascii="Times New Roman" w:hAnsi="Times New Roman" w:cs="Times New Roman"/>
        </w:rPr>
        <w:t xml:space="preserve"> explains why he accept</w:t>
      </w:r>
      <w:r w:rsidR="00D064A9" w:rsidRPr="004644E3">
        <w:rPr>
          <w:rFonts w:ascii="Times New Roman" w:hAnsi="Times New Roman" w:cs="Times New Roman"/>
        </w:rPr>
        <w:t>ed</w:t>
      </w:r>
      <w:r w:rsidRPr="004644E3">
        <w:rPr>
          <w:rFonts w:ascii="Times New Roman" w:hAnsi="Times New Roman" w:cs="Times New Roman"/>
        </w:rPr>
        <w:t xml:space="preserve"> Wilson’s January 1976 approach about becoming the next President of the European Commission.</w:t>
      </w:r>
      <w:r w:rsidR="00AD43F5" w:rsidRPr="004644E3">
        <w:rPr>
          <w:rFonts w:ascii="Times New Roman" w:hAnsi="Times New Roman" w:cs="Times New Roman"/>
        </w:rPr>
        <w:t xml:space="preserve"> </w:t>
      </w:r>
      <w:r w:rsidRPr="004644E3">
        <w:rPr>
          <w:rFonts w:ascii="Times New Roman" w:hAnsi="Times New Roman" w:cs="Times New Roman"/>
        </w:rPr>
        <w:t xml:space="preserve">The Prime Minister’s offer reflected a </w:t>
      </w:r>
      <w:r w:rsidR="00D064A9" w:rsidRPr="004644E3">
        <w:rPr>
          <w:rFonts w:ascii="Times New Roman" w:hAnsi="Times New Roman" w:cs="Times New Roman"/>
        </w:rPr>
        <w:t>consensus b</w:t>
      </w:r>
      <w:r w:rsidRPr="004644E3">
        <w:rPr>
          <w:rFonts w:ascii="Times New Roman" w:hAnsi="Times New Roman" w:cs="Times New Roman"/>
        </w:rPr>
        <w:t xml:space="preserve">etween the leaders of </w:t>
      </w:r>
      <w:r w:rsidR="000548A0" w:rsidRPr="004644E3">
        <w:rPr>
          <w:rFonts w:ascii="Times New Roman" w:hAnsi="Times New Roman" w:cs="Times New Roman"/>
        </w:rPr>
        <w:t xml:space="preserve">France, </w:t>
      </w:r>
      <w:r w:rsidRPr="004644E3">
        <w:rPr>
          <w:rFonts w:ascii="Times New Roman" w:hAnsi="Times New Roman" w:cs="Times New Roman"/>
        </w:rPr>
        <w:t xml:space="preserve">Germany and </w:t>
      </w:r>
      <w:r w:rsidR="00DC30B6" w:rsidRPr="004644E3">
        <w:rPr>
          <w:rFonts w:ascii="Times New Roman" w:hAnsi="Times New Roman" w:cs="Times New Roman"/>
        </w:rPr>
        <w:t>the UK</w:t>
      </w:r>
      <w:r w:rsidRPr="004644E3">
        <w:rPr>
          <w:rFonts w:ascii="Times New Roman" w:hAnsi="Times New Roman" w:cs="Times New Roman"/>
        </w:rPr>
        <w:t xml:space="preserve"> that François</w:t>
      </w:r>
      <w:r w:rsidR="00C63216" w:rsidRPr="004644E3">
        <w:rPr>
          <w:rFonts w:ascii="Times New Roman" w:hAnsi="Times New Roman" w:cs="Times New Roman"/>
        </w:rPr>
        <w:t>-</w:t>
      </w:r>
      <w:r w:rsidRPr="004644E3">
        <w:rPr>
          <w:rFonts w:ascii="Times New Roman" w:hAnsi="Times New Roman" w:cs="Times New Roman"/>
        </w:rPr>
        <w:t xml:space="preserve">Xavier Ortoli’s successor </w:t>
      </w:r>
      <w:r w:rsidR="005A58D6" w:rsidRPr="004644E3">
        <w:rPr>
          <w:rFonts w:ascii="Times New Roman" w:hAnsi="Times New Roman" w:cs="Times New Roman"/>
        </w:rPr>
        <w:t xml:space="preserve">as Commission President </w:t>
      </w:r>
      <w:r w:rsidRPr="004644E3">
        <w:rPr>
          <w:rFonts w:ascii="Times New Roman" w:hAnsi="Times New Roman" w:cs="Times New Roman"/>
        </w:rPr>
        <w:t xml:space="preserve">needed to be British </w:t>
      </w:r>
      <w:r w:rsidR="000548A0" w:rsidRPr="004644E3">
        <w:rPr>
          <w:rFonts w:ascii="Times New Roman" w:hAnsi="Times New Roman" w:cs="Times New Roman"/>
        </w:rPr>
        <w:t>and</w:t>
      </w:r>
      <w:r w:rsidRPr="004644E3">
        <w:rPr>
          <w:rFonts w:ascii="Times New Roman" w:hAnsi="Times New Roman" w:cs="Times New Roman"/>
        </w:rPr>
        <w:t xml:space="preserve"> a</w:t>
      </w:r>
      <w:r w:rsidR="00D064A9" w:rsidRPr="004644E3">
        <w:rPr>
          <w:rFonts w:ascii="Times New Roman" w:hAnsi="Times New Roman" w:cs="Times New Roman"/>
        </w:rPr>
        <w:t xml:space="preserve"> </w:t>
      </w:r>
      <w:r w:rsidRPr="004644E3">
        <w:rPr>
          <w:rFonts w:ascii="Times New Roman" w:hAnsi="Times New Roman" w:cs="Times New Roman"/>
        </w:rPr>
        <w:t>heavyweight politician</w:t>
      </w:r>
      <w:r w:rsidR="007A56E0" w:rsidRPr="004644E3">
        <w:rPr>
          <w:rFonts w:ascii="Times New Roman" w:hAnsi="Times New Roman" w:cs="Times New Roman"/>
        </w:rPr>
        <w:t>. The EEC Council of Ministers</w:t>
      </w:r>
      <w:r w:rsidR="00AD43F5" w:rsidRPr="004644E3">
        <w:rPr>
          <w:rFonts w:ascii="Times New Roman" w:hAnsi="Times New Roman" w:cs="Times New Roman"/>
        </w:rPr>
        <w:t xml:space="preserve"> </w:t>
      </w:r>
      <w:r w:rsidR="007A56E0" w:rsidRPr="004644E3">
        <w:rPr>
          <w:rFonts w:ascii="Times New Roman" w:hAnsi="Times New Roman" w:cs="Times New Roman"/>
        </w:rPr>
        <w:t xml:space="preserve">approved </w:t>
      </w:r>
      <w:r w:rsidR="00D064A9" w:rsidRPr="004644E3">
        <w:rPr>
          <w:rFonts w:ascii="Times New Roman" w:hAnsi="Times New Roman" w:cs="Times New Roman"/>
        </w:rPr>
        <w:t>Jenkins’ appointment in July 1976.</w:t>
      </w:r>
      <w:r w:rsidR="00AD43F5" w:rsidRPr="004644E3">
        <w:rPr>
          <w:rFonts w:ascii="Times New Roman" w:hAnsi="Times New Roman" w:cs="Times New Roman"/>
        </w:rPr>
        <w:t xml:space="preserve"> </w:t>
      </w:r>
      <w:r w:rsidR="00D064A9" w:rsidRPr="004644E3">
        <w:rPr>
          <w:rFonts w:ascii="Times New Roman" w:hAnsi="Times New Roman" w:cs="Times New Roman"/>
        </w:rPr>
        <w:t xml:space="preserve">Most unusually this allowed </w:t>
      </w:r>
      <w:r w:rsidR="007A56E0" w:rsidRPr="004644E3">
        <w:rPr>
          <w:rFonts w:ascii="Times New Roman" w:hAnsi="Times New Roman" w:cs="Times New Roman"/>
        </w:rPr>
        <w:t>Jenkins</w:t>
      </w:r>
      <w:r w:rsidR="00D064A9" w:rsidRPr="004644E3">
        <w:rPr>
          <w:rFonts w:ascii="Times New Roman" w:hAnsi="Times New Roman" w:cs="Times New Roman"/>
        </w:rPr>
        <w:t xml:space="preserve"> to spend nearly six months trying to influence the identity of those appointed to his Commission, although his patchy success in doing so </w:t>
      </w:r>
      <w:r w:rsidR="005E2AFE" w:rsidRPr="004644E3">
        <w:rPr>
          <w:rFonts w:ascii="Times New Roman" w:hAnsi="Times New Roman" w:cs="Times New Roman"/>
        </w:rPr>
        <w:t>w</w:t>
      </w:r>
      <w:r w:rsidR="00D240E3" w:rsidRPr="004644E3">
        <w:rPr>
          <w:rFonts w:ascii="Times New Roman" w:hAnsi="Times New Roman" w:cs="Times New Roman"/>
        </w:rPr>
        <w:t>as</w:t>
      </w:r>
      <w:r w:rsidR="00D064A9" w:rsidRPr="004644E3">
        <w:rPr>
          <w:rFonts w:ascii="Times New Roman" w:hAnsi="Times New Roman" w:cs="Times New Roman"/>
        </w:rPr>
        <w:t xml:space="preserve"> an early reminder of the limitations of his power.</w:t>
      </w:r>
    </w:p>
    <w:p w14:paraId="4298D4F4" w14:textId="550132FA" w:rsidR="00D064A9" w:rsidRPr="004644E3" w:rsidRDefault="00D064A9" w:rsidP="00F846C8">
      <w:pPr>
        <w:jc w:val="both"/>
        <w:rPr>
          <w:rFonts w:ascii="Times New Roman" w:hAnsi="Times New Roman" w:cs="Times New Roman"/>
        </w:rPr>
      </w:pPr>
      <w:r w:rsidRPr="004644E3">
        <w:rPr>
          <w:rFonts w:ascii="Times New Roman" w:hAnsi="Times New Roman" w:cs="Times New Roman"/>
        </w:rPr>
        <w:tab/>
      </w:r>
      <w:r w:rsidR="00D240E3" w:rsidRPr="004644E3">
        <w:rPr>
          <w:rFonts w:ascii="Times New Roman" w:hAnsi="Times New Roman" w:cs="Times New Roman"/>
        </w:rPr>
        <w:t>On becoming</w:t>
      </w:r>
      <w:r w:rsidRPr="004644E3">
        <w:rPr>
          <w:rFonts w:ascii="Times New Roman" w:hAnsi="Times New Roman" w:cs="Times New Roman"/>
        </w:rPr>
        <w:t xml:space="preserve"> Commission President </w:t>
      </w:r>
      <w:r w:rsidR="00D240E3" w:rsidRPr="004644E3">
        <w:rPr>
          <w:rFonts w:ascii="Times New Roman" w:hAnsi="Times New Roman" w:cs="Times New Roman"/>
        </w:rPr>
        <w:t>on</w:t>
      </w:r>
      <w:r w:rsidR="000548A0" w:rsidRPr="004644E3">
        <w:rPr>
          <w:rFonts w:ascii="Times New Roman" w:hAnsi="Times New Roman" w:cs="Times New Roman"/>
        </w:rPr>
        <w:t xml:space="preserve"> 6 January 1977 </w:t>
      </w:r>
      <w:r w:rsidRPr="004644E3">
        <w:rPr>
          <w:rFonts w:ascii="Times New Roman" w:hAnsi="Times New Roman" w:cs="Times New Roman"/>
        </w:rPr>
        <w:t xml:space="preserve">Jenkins </w:t>
      </w:r>
      <w:r w:rsidR="002C61AD" w:rsidRPr="004644E3">
        <w:rPr>
          <w:rFonts w:ascii="Times New Roman" w:hAnsi="Times New Roman" w:cs="Times New Roman"/>
        </w:rPr>
        <w:t>sought</w:t>
      </w:r>
      <w:r w:rsidRPr="004644E3">
        <w:rPr>
          <w:rFonts w:ascii="Times New Roman" w:hAnsi="Times New Roman" w:cs="Times New Roman"/>
        </w:rPr>
        <w:t xml:space="preserve"> to prioriti</w:t>
      </w:r>
      <w:r w:rsidR="007A56E0" w:rsidRPr="004644E3">
        <w:rPr>
          <w:rFonts w:ascii="Times New Roman" w:hAnsi="Times New Roman" w:cs="Times New Roman"/>
        </w:rPr>
        <w:t>z</w:t>
      </w:r>
      <w:r w:rsidRPr="004644E3">
        <w:rPr>
          <w:rFonts w:ascii="Times New Roman" w:hAnsi="Times New Roman" w:cs="Times New Roman"/>
        </w:rPr>
        <w:t>e a small number of policy areas.</w:t>
      </w:r>
      <w:r w:rsidR="00AD43F5" w:rsidRPr="004644E3">
        <w:rPr>
          <w:rFonts w:ascii="Times New Roman" w:hAnsi="Times New Roman" w:cs="Times New Roman"/>
        </w:rPr>
        <w:t xml:space="preserve"> </w:t>
      </w:r>
      <w:r w:rsidRPr="004644E3">
        <w:rPr>
          <w:rFonts w:ascii="Times New Roman" w:hAnsi="Times New Roman" w:cs="Times New Roman"/>
        </w:rPr>
        <w:t>His initial focus, once he had completed the delicate task of distributing jobs amongst the members of his team, was the ongoing battle to ensure that the Commission President was invited to participate in the newly established global summits of the G7.</w:t>
      </w:r>
      <w:r w:rsidR="00AD43F5" w:rsidRPr="004644E3">
        <w:rPr>
          <w:rFonts w:ascii="Times New Roman" w:hAnsi="Times New Roman" w:cs="Times New Roman"/>
        </w:rPr>
        <w:t xml:space="preserve"> </w:t>
      </w:r>
      <w:r w:rsidRPr="004644E3">
        <w:rPr>
          <w:rFonts w:ascii="Times New Roman" w:hAnsi="Times New Roman" w:cs="Times New Roman"/>
        </w:rPr>
        <w:t>The agenda of these annual get-togethers of Western leaders overlapped significantly with the responsibilities of the EEC</w:t>
      </w:r>
      <w:r w:rsidR="007A56E0" w:rsidRPr="004644E3">
        <w:rPr>
          <w:rFonts w:ascii="Times New Roman" w:hAnsi="Times New Roman" w:cs="Times New Roman"/>
        </w:rPr>
        <w:t>. T</w:t>
      </w:r>
      <w:r w:rsidRPr="004644E3">
        <w:rPr>
          <w:rFonts w:ascii="Times New Roman" w:hAnsi="Times New Roman" w:cs="Times New Roman"/>
        </w:rPr>
        <w:t xml:space="preserve">he participation of the Commission President </w:t>
      </w:r>
      <w:r w:rsidR="005A58D6" w:rsidRPr="004644E3">
        <w:rPr>
          <w:rFonts w:ascii="Times New Roman" w:hAnsi="Times New Roman" w:cs="Times New Roman"/>
        </w:rPr>
        <w:t>could</w:t>
      </w:r>
      <w:r w:rsidRPr="004644E3">
        <w:rPr>
          <w:rFonts w:ascii="Times New Roman" w:hAnsi="Times New Roman" w:cs="Times New Roman"/>
        </w:rPr>
        <w:t xml:space="preserve"> both limit any potential clash between European and global commitments and help relay the views of those EEC member states too small to qualify for the G7.</w:t>
      </w:r>
      <w:r w:rsidR="00AD43F5" w:rsidRPr="004644E3">
        <w:rPr>
          <w:rFonts w:ascii="Times New Roman" w:hAnsi="Times New Roman" w:cs="Times New Roman"/>
        </w:rPr>
        <w:t xml:space="preserve"> </w:t>
      </w:r>
      <w:r w:rsidRPr="004644E3">
        <w:rPr>
          <w:rFonts w:ascii="Times New Roman" w:hAnsi="Times New Roman" w:cs="Times New Roman"/>
        </w:rPr>
        <w:t xml:space="preserve">But procuring an invitation could only be done in the teeth of strong opposition from the French and </w:t>
      </w:r>
      <w:r w:rsidR="005A58D6" w:rsidRPr="004644E3">
        <w:rPr>
          <w:rFonts w:ascii="Times New Roman" w:hAnsi="Times New Roman" w:cs="Times New Roman"/>
        </w:rPr>
        <w:t>British</w:t>
      </w:r>
      <w:r w:rsidRPr="004644E3">
        <w:rPr>
          <w:rFonts w:ascii="Times New Roman" w:hAnsi="Times New Roman" w:cs="Times New Roman"/>
        </w:rPr>
        <w:t>.</w:t>
      </w:r>
      <w:r w:rsidR="00AD43F5" w:rsidRPr="004644E3">
        <w:rPr>
          <w:rFonts w:ascii="Times New Roman" w:hAnsi="Times New Roman" w:cs="Times New Roman"/>
        </w:rPr>
        <w:t xml:space="preserve"> </w:t>
      </w:r>
      <w:r w:rsidRPr="004644E3">
        <w:rPr>
          <w:rFonts w:ascii="Times New Roman" w:hAnsi="Times New Roman" w:cs="Times New Roman"/>
        </w:rPr>
        <w:t>The hard-fought battle for the Commission to take part dominated Jenkins’ first few months in Brussels</w:t>
      </w:r>
      <w:r w:rsidR="00DF3203" w:rsidRPr="004644E3">
        <w:rPr>
          <w:rFonts w:ascii="Times New Roman" w:hAnsi="Times New Roman" w:cs="Times New Roman"/>
        </w:rPr>
        <w:t xml:space="preserve">. </w:t>
      </w:r>
      <w:r w:rsidR="002C61AD" w:rsidRPr="004644E3">
        <w:rPr>
          <w:rFonts w:ascii="Times New Roman" w:hAnsi="Times New Roman" w:cs="Times New Roman"/>
        </w:rPr>
        <w:t>The effort</w:t>
      </w:r>
      <w:r w:rsidRPr="004644E3">
        <w:rPr>
          <w:rFonts w:ascii="Times New Roman" w:hAnsi="Times New Roman" w:cs="Times New Roman"/>
        </w:rPr>
        <w:t xml:space="preserve"> was ultimately crowned with success, despite </w:t>
      </w:r>
      <w:r w:rsidR="009417C5" w:rsidRPr="004644E3">
        <w:rPr>
          <w:rFonts w:ascii="Times New Roman" w:hAnsi="Times New Roman" w:cs="Times New Roman"/>
        </w:rPr>
        <w:t>some</w:t>
      </w:r>
      <w:r w:rsidRPr="004644E3">
        <w:rPr>
          <w:rFonts w:ascii="Times New Roman" w:hAnsi="Times New Roman" w:cs="Times New Roman"/>
        </w:rPr>
        <w:t xml:space="preserve"> petty limitations</w:t>
      </w:r>
      <w:r w:rsidR="00D240E3" w:rsidRPr="004644E3">
        <w:rPr>
          <w:rFonts w:ascii="Times New Roman" w:hAnsi="Times New Roman" w:cs="Times New Roman"/>
        </w:rPr>
        <w:t xml:space="preserve"> such as not inviting the Commission President to some of the leaders’ dinners</w:t>
      </w:r>
      <w:r w:rsidRPr="004644E3">
        <w:rPr>
          <w:rFonts w:ascii="Times New Roman" w:hAnsi="Times New Roman" w:cs="Times New Roman"/>
        </w:rPr>
        <w:t xml:space="preserve"> that the French and others sought at first to </w:t>
      </w:r>
      <w:r w:rsidR="00FA3652" w:rsidRPr="004644E3">
        <w:rPr>
          <w:rFonts w:ascii="Times New Roman" w:hAnsi="Times New Roman" w:cs="Times New Roman"/>
        </w:rPr>
        <w:t>impose</w:t>
      </w:r>
      <w:r w:rsidRPr="004644E3">
        <w:rPr>
          <w:rFonts w:ascii="Times New Roman" w:hAnsi="Times New Roman" w:cs="Times New Roman"/>
        </w:rPr>
        <w:t>.</w:t>
      </w:r>
      <w:r w:rsidR="00AD43F5" w:rsidRPr="004644E3">
        <w:rPr>
          <w:rFonts w:ascii="Times New Roman" w:hAnsi="Times New Roman" w:cs="Times New Roman"/>
        </w:rPr>
        <w:t xml:space="preserve"> </w:t>
      </w:r>
      <w:r w:rsidR="002C61AD" w:rsidRPr="004644E3">
        <w:rPr>
          <w:rFonts w:ascii="Times New Roman" w:hAnsi="Times New Roman" w:cs="Times New Roman"/>
        </w:rPr>
        <w:t>Jenkins did</w:t>
      </w:r>
      <w:r w:rsidRPr="004644E3">
        <w:rPr>
          <w:rFonts w:ascii="Times New Roman" w:hAnsi="Times New Roman" w:cs="Times New Roman"/>
        </w:rPr>
        <w:t xml:space="preserve"> not </w:t>
      </w:r>
      <w:r w:rsidR="002C61AD" w:rsidRPr="004644E3">
        <w:rPr>
          <w:rFonts w:ascii="Times New Roman" w:hAnsi="Times New Roman" w:cs="Times New Roman"/>
        </w:rPr>
        <w:t>choose this</w:t>
      </w:r>
      <w:r w:rsidRPr="004644E3">
        <w:rPr>
          <w:rFonts w:ascii="Times New Roman" w:hAnsi="Times New Roman" w:cs="Times New Roman"/>
        </w:rPr>
        <w:t xml:space="preserve"> confrontation </w:t>
      </w:r>
      <w:r w:rsidR="00DF3203" w:rsidRPr="004644E3">
        <w:rPr>
          <w:rFonts w:ascii="Times New Roman" w:hAnsi="Times New Roman" w:cs="Times New Roman"/>
        </w:rPr>
        <w:t>(</w:t>
      </w:r>
      <w:r w:rsidRPr="004644E3">
        <w:rPr>
          <w:rFonts w:ascii="Times New Roman" w:hAnsi="Times New Roman" w:cs="Times New Roman"/>
        </w:rPr>
        <w:t>he had inherited it from the previous Commission</w:t>
      </w:r>
      <w:r w:rsidR="00084590" w:rsidRPr="004644E3">
        <w:rPr>
          <w:rFonts w:ascii="Times New Roman" w:hAnsi="Times New Roman" w:cs="Times New Roman"/>
        </w:rPr>
        <w:t>),</w:t>
      </w:r>
      <w:r w:rsidRPr="004644E3">
        <w:rPr>
          <w:rFonts w:ascii="Times New Roman" w:hAnsi="Times New Roman" w:cs="Times New Roman"/>
        </w:rPr>
        <w:t xml:space="preserve"> but </w:t>
      </w:r>
      <w:r w:rsidR="002C61AD" w:rsidRPr="004644E3">
        <w:rPr>
          <w:rFonts w:ascii="Times New Roman" w:hAnsi="Times New Roman" w:cs="Times New Roman"/>
        </w:rPr>
        <w:t>his success</w:t>
      </w:r>
      <w:r w:rsidRPr="004644E3">
        <w:rPr>
          <w:rFonts w:ascii="Times New Roman" w:hAnsi="Times New Roman" w:cs="Times New Roman"/>
        </w:rPr>
        <w:t xml:space="preserve"> was an enduring </w:t>
      </w:r>
      <w:r w:rsidR="005A58D6" w:rsidRPr="004644E3">
        <w:rPr>
          <w:rFonts w:ascii="Times New Roman" w:hAnsi="Times New Roman" w:cs="Times New Roman"/>
        </w:rPr>
        <w:t>achievement</w:t>
      </w:r>
      <w:r w:rsidRPr="004644E3">
        <w:rPr>
          <w:rFonts w:ascii="Times New Roman" w:hAnsi="Times New Roman" w:cs="Times New Roman"/>
        </w:rPr>
        <w:t xml:space="preserve"> and one that helped reassure the smaller member states that he was prepared to fight their corner against the larger member states who had been so central to his appointment.</w:t>
      </w:r>
    </w:p>
    <w:p w14:paraId="7C2E5B72" w14:textId="2FC2AB6D" w:rsidR="00D064A9" w:rsidRPr="004644E3" w:rsidRDefault="00D064A9" w:rsidP="00F846C8">
      <w:pPr>
        <w:jc w:val="both"/>
        <w:rPr>
          <w:rFonts w:ascii="Times New Roman" w:hAnsi="Times New Roman" w:cs="Times New Roman"/>
        </w:rPr>
      </w:pPr>
      <w:r w:rsidRPr="004644E3">
        <w:rPr>
          <w:rFonts w:ascii="Times New Roman" w:hAnsi="Times New Roman" w:cs="Times New Roman"/>
        </w:rPr>
        <w:tab/>
        <w:t xml:space="preserve">The push for greater monetary integration constituted </w:t>
      </w:r>
      <w:r w:rsidR="00962F47" w:rsidRPr="004644E3">
        <w:rPr>
          <w:rFonts w:ascii="Times New Roman" w:hAnsi="Times New Roman" w:cs="Times New Roman"/>
        </w:rPr>
        <w:t>Jenkin</w:t>
      </w:r>
      <w:r w:rsidRPr="004644E3">
        <w:rPr>
          <w:rFonts w:ascii="Times New Roman" w:hAnsi="Times New Roman" w:cs="Times New Roman"/>
        </w:rPr>
        <w:t>s</w:t>
      </w:r>
      <w:r w:rsidR="00B5379A" w:rsidRPr="004644E3">
        <w:rPr>
          <w:rFonts w:ascii="Times New Roman" w:hAnsi="Times New Roman" w:cs="Times New Roman"/>
        </w:rPr>
        <w:t>’</w:t>
      </w:r>
      <w:r w:rsidRPr="004644E3">
        <w:rPr>
          <w:rFonts w:ascii="Times New Roman" w:hAnsi="Times New Roman" w:cs="Times New Roman"/>
        </w:rPr>
        <w:t xml:space="preserve"> next priority and led to the most high</w:t>
      </w:r>
      <w:r w:rsidR="00651550" w:rsidRPr="004644E3">
        <w:rPr>
          <w:rFonts w:ascii="Times New Roman" w:hAnsi="Times New Roman" w:cs="Times New Roman"/>
        </w:rPr>
        <w:t>-</w:t>
      </w:r>
      <w:r w:rsidRPr="004644E3">
        <w:rPr>
          <w:rFonts w:ascii="Times New Roman" w:hAnsi="Times New Roman" w:cs="Times New Roman"/>
        </w:rPr>
        <w:t>profile achievement of his presidency.</w:t>
      </w:r>
      <w:r w:rsidR="00AD43F5" w:rsidRPr="004644E3">
        <w:rPr>
          <w:rFonts w:ascii="Times New Roman" w:hAnsi="Times New Roman" w:cs="Times New Roman"/>
        </w:rPr>
        <w:t xml:space="preserve"> </w:t>
      </w:r>
      <w:r w:rsidRPr="004644E3">
        <w:rPr>
          <w:rFonts w:ascii="Times New Roman" w:hAnsi="Times New Roman" w:cs="Times New Roman"/>
        </w:rPr>
        <w:t xml:space="preserve">Turning the Community into a </w:t>
      </w:r>
      <w:r w:rsidR="005E2AFE" w:rsidRPr="004644E3">
        <w:rPr>
          <w:rFonts w:ascii="Times New Roman" w:hAnsi="Times New Roman" w:cs="Times New Roman"/>
        </w:rPr>
        <w:t xml:space="preserve">stable currency </w:t>
      </w:r>
      <w:r w:rsidRPr="004644E3">
        <w:rPr>
          <w:rFonts w:ascii="Times New Roman" w:hAnsi="Times New Roman" w:cs="Times New Roman"/>
        </w:rPr>
        <w:t xml:space="preserve">zone in an increasingly turbulent world economy </w:t>
      </w:r>
      <w:r w:rsidR="00246A13" w:rsidRPr="004644E3">
        <w:rPr>
          <w:rFonts w:ascii="Times New Roman" w:hAnsi="Times New Roman" w:cs="Times New Roman"/>
        </w:rPr>
        <w:t>had been</w:t>
      </w:r>
      <w:r w:rsidRPr="004644E3">
        <w:rPr>
          <w:rFonts w:ascii="Times New Roman" w:hAnsi="Times New Roman" w:cs="Times New Roman"/>
        </w:rPr>
        <w:t xml:space="preserve"> a goal </w:t>
      </w:r>
      <w:r w:rsidR="005E2AFE" w:rsidRPr="004644E3">
        <w:rPr>
          <w:rFonts w:ascii="Times New Roman" w:hAnsi="Times New Roman" w:cs="Times New Roman"/>
        </w:rPr>
        <w:t>of</w:t>
      </w:r>
      <w:r w:rsidRPr="004644E3">
        <w:rPr>
          <w:rFonts w:ascii="Times New Roman" w:hAnsi="Times New Roman" w:cs="Times New Roman"/>
        </w:rPr>
        <w:t xml:space="preserve"> the EEC since the early 1970s, but </w:t>
      </w:r>
      <w:r w:rsidR="00B9421C" w:rsidRPr="004644E3">
        <w:rPr>
          <w:rFonts w:ascii="Times New Roman" w:hAnsi="Times New Roman" w:cs="Times New Roman"/>
        </w:rPr>
        <w:t>the EEC’s</w:t>
      </w:r>
      <w:r w:rsidRPr="004644E3">
        <w:rPr>
          <w:rFonts w:ascii="Times New Roman" w:hAnsi="Times New Roman" w:cs="Times New Roman"/>
        </w:rPr>
        <w:t xml:space="preserve"> early efforts proved largely unsuccessful.</w:t>
      </w:r>
      <w:r w:rsidR="00AD43F5" w:rsidRPr="004644E3">
        <w:rPr>
          <w:rFonts w:ascii="Times New Roman" w:hAnsi="Times New Roman" w:cs="Times New Roman"/>
        </w:rPr>
        <w:t xml:space="preserve"> </w:t>
      </w:r>
      <w:r w:rsidRPr="004644E3">
        <w:rPr>
          <w:rFonts w:ascii="Times New Roman" w:hAnsi="Times New Roman" w:cs="Times New Roman"/>
        </w:rPr>
        <w:t>There was therefore a high element of risk in Jenkins’ decision to use a</w:t>
      </w:r>
      <w:r w:rsidR="00962F47" w:rsidRPr="004644E3">
        <w:rPr>
          <w:rFonts w:ascii="Times New Roman" w:hAnsi="Times New Roman" w:cs="Times New Roman"/>
        </w:rPr>
        <w:t>n</w:t>
      </w:r>
      <w:r w:rsidRPr="004644E3">
        <w:rPr>
          <w:rFonts w:ascii="Times New Roman" w:hAnsi="Times New Roman" w:cs="Times New Roman"/>
        </w:rPr>
        <w:t xml:space="preserve"> </w:t>
      </w:r>
      <w:r w:rsidR="00962F47" w:rsidRPr="004644E3">
        <w:rPr>
          <w:rFonts w:ascii="Times New Roman" w:hAnsi="Times New Roman" w:cs="Times New Roman"/>
        </w:rPr>
        <w:t xml:space="preserve">October 1977 </w:t>
      </w:r>
      <w:r w:rsidRPr="004644E3">
        <w:rPr>
          <w:rFonts w:ascii="Times New Roman" w:hAnsi="Times New Roman" w:cs="Times New Roman"/>
        </w:rPr>
        <w:t>speech in Florence to urge a renewed push in this direction.</w:t>
      </w:r>
      <w:r w:rsidR="00AD43F5" w:rsidRPr="004644E3">
        <w:rPr>
          <w:rFonts w:ascii="Times New Roman" w:hAnsi="Times New Roman" w:cs="Times New Roman"/>
        </w:rPr>
        <w:t xml:space="preserve"> </w:t>
      </w:r>
      <w:r w:rsidRPr="004644E3">
        <w:rPr>
          <w:rFonts w:ascii="Times New Roman" w:hAnsi="Times New Roman" w:cs="Times New Roman"/>
        </w:rPr>
        <w:t xml:space="preserve">He also </w:t>
      </w:r>
      <w:r w:rsidR="00B9421C" w:rsidRPr="004644E3">
        <w:rPr>
          <w:rFonts w:ascii="Times New Roman" w:hAnsi="Times New Roman" w:cs="Times New Roman"/>
        </w:rPr>
        <w:t>took</w:t>
      </w:r>
      <w:r w:rsidRPr="004644E3">
        <w:rPr>
          <w:rFonts w:ascii="Times New Roman" w:hAnsi="Times New Roman" w:cs="Times New Roman"/>
        </w:rPr>
        <w:t xml:space="preserve"> a chance in terms of the internal politics of the Commission, since monetary affairs were the responsibility of his predecessor, </w:t>
      </w:r>
      <w:proofErr w:type="spellStart"/>
      <w:r w:rsidRPr="004644E3">
        <w:rPr>
          <w:rFonts w:ascii="Times New Roman" w:hAnsi="Times New Roman" w:cs="Times New Roman"/>
        </w:rPr>
        <w:t>Ortoli</w:t>
      </w:r>
      <w:proofErr w:type="spellEnd"/>
      <w:r w:rsidRPr="004644E3">
        <w:rPr>
          <w:rFonts w:ascii="Times New Roman" w:hAnsi="Times New Roman" w:cs="Times New Roman"/>
        </w:rPr>
        <w:t>, who had stayed on in Brussels as a member of Jenkins’ Commission.</w:t>
      </w:r>
      <w:r w:rsidR="00AD43F5" w:rsidRPr="004644E3">
        <w:rPr>
          <w:rFonts w:ascii="Times New Roman" w:hAnsi="Times New Roman" w:cs="Times New Roman"/>
        </w:rPr>
        <w:t xml:space="preserve"> </w:t>
      </w:r>
      <w:r w:rsidR="00651550" w:rsidRPr="004644E3">
        <w:rPr>
          <w:rFonts w:ascii="Times New Roman" w:hAnsi="Times New Roman" w:cs="Times New Roman"/>
        </w:rPr>
        <w:t xml:space="preserve">Any presidential initiative in this field risked alienating one of his most powerful colleagues, especially as Jenkins’ instincts and style were much bolder and more ambitious than those of the former </w:t>
      </w:r>
      <w:r w:rsidR="00AE1E3D" w:rsidRPr="004644E3">
        <w:rPr>
          <w:rFonts w:ascii="Times New Roman" w:hAnsi="Times New Roman" w:cs="Times New Roman"/>
        </w:rPr>
        <w:t>P</w:t>
      </w:r>
      <w:r w:rsidR="00651550" w:rsidRPr="004644E3">
        <w:rPr>
          <w:rFonts w:ascii="Times New Roman" w:hAnsi="Times New Roman" w:cs="Times New Roman"/>
        </w:rPr>
        <w:t>resident.</w:t>
      </w:r>
      <w:r w:rsidR="00AD43F5" w:rsidRPr="004644E3">
        <w:rPr>
          <w:rFonts w:ascii="Times New Roman" w:hAnsi="Times New Roman" w:cs="Times New Roman"/>
        </w:rPr>
        <w:t xml:space="preserve"> </w:t>
      </w:r>
      <w:r w:rsidR="00651550" w:rsidRPr="004644E3">
        <w:rPr>
          <w:rFonts w:ascii="Times New Roman" w:hAnsi="Times New Roman" w:cs="Times New Roman"/>
        </w:rPr>
        <w:t>But in the end the gamble proved worthwhile.</w:t>
      </w:r>
      <w:r w:rsidR="00AD43F5" w:rsidRPr="004644E3">
        <w:rPr>
          <w:rFonts w:ascii="Times New Roman" w:hAnsi="Times New Roman" w:cs="Times New Roman"/>
        </w:rPr>
        <w:t xml:space="preserve"> </w:t>
      </w:r>
      <w:r w:rsidR="00B9421C" w:rsidRPr="004644E3">
        <w:rPr>
          <w:rFonts w:ascii="Times New Roman" w:hAnsi="Times New Roman" w:cs="Times New Roman"/>
        </w:rPr>
        <w:t>He</w:t>
      </w:r>
      <w:r w:rsidR="00651550" w:rsidRPr="004644E3">
        <w:rPr>
          <w:rFonts w:ascii="Times New Roman" w:hAnsi="Times New Roman" w:cs="Times New Roman"/>
        </w:rPr>
        <w:t xml:space="preserve"> </w:t>
      </w:r>
      <w:r w:rsidR="00B9421C" w:rsidRPr="004644E3">
        <w:rPr>
          <w:rFonts w:ascii="Times New Roman" w:hAnsi="Times New Roman" w:cs="Times New Roman"/>
        </w:rPr>
        <w:t xml:space="preserve">avoided a </w:t>
      </w:r>
      <w:r w:rsidR="00651550" w:rsidRPr="004644E3">
        <w:rPr>
          <w:rFonts w:ascii="Times New Roman" w:hAnsi="Times New Roman" w:cs="Times New Roman"/>
        </w:rPr>
        <w:t xml:space="preserve">serious clash with </w:t>
      </w:r>
      <w:proofErr w:type="spellStart"/>
      <w:r w:rsidR="00651550" w:rsidRPr="004644E3">
        <w:rPr>
          <w:rFonts w:ascii="Times New Roman" w:hAnsi="Times New Roman" w:cs="Times New Roman"/>
        </w:rPr>
        <w:t>Ortoli</w:t>
      </w:r>
      <w:proofErr w:type="spellEnd"/>
      <w:r w:rsidR="00651550" w:rsidRPr="004644E3">
        <w:rPr>
          <w:rFonts w:ascii="Times New Roman" w:hAnsi="Times New Roman" w:cs="Times New Roman"/>
        </w:rPr>
        <w:t xml:space="preserve"> </w:t>
      </w:r>
      <w:r w:rsidR="00DF3203" w:rsidRPr="004644E3">
        <w:rPr>
          <w:rFonts w:ascii="Times New Roman" w:hAnsi="Times New Roman" w:cs="Times New Roman"/>
        </w:rPr>
        <w:t>(</w:t>
      </w:r>
      <w:r w:rsidR="00651550" w:rsidRPr="004644E3">
        <w:rPr>
          <w:rFonts w:ascii="Times New Roman" w:hAnsi="Times New Roman" w:cs="Times New Roman"/>
        </w:rPr>
        <w:t>there was some tension but ultimately the two were able to work together</w:t>
      </w:r>
      <w:r w:rsidR="00DF3203" w:rsidRPr="004644E3">
        <w:rPr>
          <w:rFonts w:ascii="Times New Roman" w:hAnsi="Times New Roman" w:cs="Times New Roman"/>
        </w:rPr>
        <w:t>)</w:t>
      </w:r>
      <w:r w:rsidR="00651550" w:rsidRPr="004644E3">
        <w:rPr>
          <w:rFonts w:ascii="Times New Roman" w:hAnsi="Times New Roman" w:cs="Times New Roman"/>
        </w:rPr>
        <w:t xml:space="preserve"> and Jenkins’ highly visible advocacy helped set the stage for a Franco-German push which ultimately led to the 1979 launch of the European Monetary System (EMS).</w:t>
      </w:r>
      <w:r w:rsidR="00AD43F5" w:rsidRPr="004644E3">
        <w:rPr>
          <w:rFonts w:ascii="Times New Roman" w:hAnsi="Times New Roman" w:cs="Times New Roman"/>
        </w:rPr>
        <w:t xml:space="preserve"> </w:t>
      </w:r>
      <w:r w:rsidR="008C16B1" w:rsidRPr="004644E3">
        <w:rPr>
          <w:rFonts w:ascii="Times New Roman" w:hAnsi="Times New Roman" w:cs="Times New Roman"/>
        </w:rPr>
        <w:t>O</w:t>
      </w:r>
      <w:r w:rsidR="00651550" w:rsidRPr="004644E3">
        <w:rPr>
          <w:rFonts w:ascii="Times New Roman" w:hAnsi="Times New Roman" w:cs="Times New Roman"/>
        </w:rPr>
        <w:t xml:space="preserve">nce </w:t>
      </w:r>
      <w:r w:rsidR="008C16B1" w:rsidRPr="004644E3">
        <w:rPr>
          <w:rFonts w:ascii="Times New Roman" w:hAnsi="Times New Roman" w:cs="Times New Roman"/>
        </w:rPr>
        <w:t xml:space="preserve">German Chancellor </w:t>
      </w:r>
      <w:r w:rsidR="00651550" w:rsidRPr="004644E3">
        <w:rPr>
          <w:rFonts w:ascii="Times New Roman" w:hAnsi="Times New Roman" w:cs="Times New Roman"/>
        </w:rPr>
        <w:t>Helmut Schmidt</w:t>
      </w:r>
      <w:r w:rsidR="008C16B1" w:rsidRPr="004644E3">
        <w:rPr>
          <w:rFonts w:ascii="Times New Roman" w:hAnsi="Times New Roman" w:cs="Times New Roman"/>
        </w:rPr>
        <w:t xml:space="preserve"> </w:t>
      </w:r>
      <w:r w:rsidR="00651550" w:rsidRPr="004644E3">
        <w:rPr>
          <w:rFonts w:ascii="Times New Roman" w:hAnsi="Times New Roman" w:cs="Times New Roman"/>
        </w:rPr>
        <w:t xml:space="preserve">and </w:t>
      </w:r>
      <w:r w:rsidR="008C16B1" w:rsidRPr="004644E3">
        <w:rPr>
          <w:rFonts w:ascii="Times New Roman" w:hAnsi="Times New Roman" w:cs="Times New Roman"/>
        </w:rPr>
        <w:t xml:space="preserve">French President </w:t>
      </w:r>
      <w:r w:rsidR="00651550" w:rsidRPr="004644E3">
        <w:rPr>
          <w:rFonts w:ascii="Times New Roman" w:hAnsi="Times New Roman" w:cs="Times New Roman"/>
        </w:rPr>
        <w:t>Valéry Giscard d’Estaing</w:t>
      </w:r>
      <w:r w:rsidR="008C16B1" w:rsidRPr="004644E3">
        <w:rPr>
          <w:rFonts w:ascii="Times New Roman" w:hAnsi="Times New Roman" w:cs="Times New Roman"/>
        </w:rPr>
        <w:t xml:space="preserve"> </w:t>
      </w:r>
      <w:r w:rsidR="00651550" w:rsidRPr="004644E3">
        <w:rPr>
          <w:rFonts w:ascii="Times New Roman" w:hAnsi="Times New Roman" w:cs="Times New Roman"/>
        </w:rPr>
        <w:t xml:space="preserve">seized the initiative, Jenkins’ own role in the making of the EMS </w:t>
      </w:r>
      <w:r w:rsidR="005A58D6" w:rsidRPr="004644E3">
        <w:rPr>
          <w:rFonts w:ascii="Times New Roman" w:hAnsi="Times New Roman" w:cs="Times New Roman"/>
        </w:rPr>
        <w:t>diminished greatly</w:t>
      </w:r>
      <w:r w:rsidR="008C16B1" w:rsidRPr="004644E3">
        <w:rPr>
          <w:rFonts w:ascii="Times New Roman" w:hAnsi="Times New Roman" w:cs="Times New Roman"/>
        </w:rPr>
        <w:t xml:space="preserve"> a</w:t>
      </w:r>
      <w:r w:rsidR="00651550" w:rsidRPr="004644E3">
        <w:rPr>
          <w:rFonts w:ascii="Times New Roman" w:hAnsi="Times New Roman" w:cs="Times New Roman"/>
        </w:rPr>
        <w:t xml:space="preserve">nd the final monetary mechanism devised bore little direct resemblance to </w:t>
      </w:r>
      <w:r w:rsidR="00651550" w:rsidRPr="004644E3">
        <w:rPr>
          <w:rFonts w:ascii="Times New Roman" w:hAnsi="Times New Roman" w:cs="Times New Roman"/>
        </w:rPr>
        <w:lastRenderedPageBreak/>
        <w:t>the vision that Jenkins had sketched out 18 months earlier in Florence.</w:t>
      </w:r>
      <w:r w:rsidR="00AD43F5" w:rsidRPr="004644E3">
        <w:rPr>
          <w:rFonts w:ascii="Times New Roman" w:hAnsi="Times New Roman" w:cs="Times New Roman"/>
        </w:rPr>
        <w:t xml:space="preserve"> </w:t>
      </w:r>
      <w:r w:rsidR="00651550" w:rsidRPr="004644E3">
        <w:rPr>
          <w:rFonts w:ascii="Times New Roman" w:hAnsi="Times New Roman" w:cs="Times New Roman"/>
        </w:rPr>
        <w:t>But neither of these realities seriously undermine</w:t>
      </w:r>
      <w:r w:rsidR="008C16B1" w:rsidRPr="004644E3">
        <w:rPr>
          <w:rFonts w:ascii="Times New Roman" w:hAnsi="Times New Roman" w:cs="Times New Roman"/>
        </w:rPr>
        <w:t>d</w:t>
      </w:r>
      <w:r w:rsidR="00651550" w:rsidRPr="004644E3">
        <w:rPr>
          <w:rFonts w:ascii="Times New Roman" w:hAnsi="Times New Roman" w:cs="Times New Roman"/>
        </w:rPr>
        <w:t xml:space="preserve"> Jenkins’ achievement</w:t>
      </w:r>
      <w:r w:rsidR="008C16B1" w:rsidRPr="004644E3">
        <w:rPr>
          <w:rFonts w:ascii="Times New Roman" w:hAnsi="Times New Roman" w:cs="Times New Roman"/>
        </w:rPr>
        <w:t>, as</w:t>
      </w:r>
      <w:r w:rsidR="00651550" w:rsidRPr="004644E3">
        <w:rPr>
          <w:rFonts w:ascii="Times New Roman" w:hAnsi="Times New Roman" w:cs="Times New Roman"/>
        </w:rPr>
        <w:t xml:space="preserve"> he had been able to show that the Commission and its </w:t>
      </w:r>
      <w:r w:rsidR="008C16B1" w:rsidRPr="004644E3">
        <w:rPr>
          <w:rFonts w:ascii="Times New Roman" w:hAnsi="Times New Roman" w:cs="Times New Roman"/>
        </w:rPr>
        <w:t>P</w:t>
      </w:r>
      <w:r w:rsidR="00651550" w:rsidRPr="004644E3">
        <w:rPr>
          <w:rFonts w:ascii="Times New Roman" w:hAnsi="Times New Roman" w:cs="Times New Roman"/>
        </w:rPr>
        <w:t>resident could still play an important role in pushing the Community forward and developing its policy agenda.</w:t>
      </w:r>
      <w:r w:rsidR="00AD43F5" w:rsidRPr="004644E3">
        <w:rPr>
          <w:rFonts w:ascii="Times New Roman" w:hAnsi="Times New Roman" w:cs="Times New Roman"/>
        </w:rPr>
        <w:t xml:space="preserve"> </w:t>
      </w:r>
      <w:r w:rsidR="00651550" w:rsidRPr="004644E3">
        <w:rPr>
          <w:rFonts w:ascii="Times New Roman" w:hAnsi="Times New Roman" w:cs="Times New Roman"/>
        </w:rPr>
        <w:t>At a time when confidence in the European Commission was at a low ebb, this demonstration of how much influence it could still exert was of considerable value.</w:t>
      </w:r>
    </w:p>
    <w:p w14:paraId="19771735" w14:textId="7425E205" w:rsidR="00D064A9" w:rsidRPr="004644E3" w:rsidRDefault="00651550" w:rsidP="00F846C8">
      <w:pPr>
        <w:jc w:val="both"/>
        <w:rPr>
          <w:rFonts w:ascii="Times New Roman" w:hAnsi="Times New Roman" w:cs="Times New Roman"/>
        </w:rPr>
      </w:pPr>
      <w:r w:rsidRPr="004644E3">
        <w:rPr>
          <w:rFonts w:ascii="Times New Roman" w:hAnsi="Times New Roman" w:cs="Times New Roman"/>
        </w:rPr>
        <w:tab/>
        <w:t>Also of crucial importance was Jenkins’ role in transforming the Commission from a sceptic</w:t>
      </w:r>
      <w:r w:rsidR="00962F47" w:rsidRPr="004644E3">
        <w:rPr>
          <w:rFonts w:ascii="Times New Roman" w:hAnsi="Times New Roman" w:cs="Times New Roman"/>
        </w:rPr>
        <w:t xml:space="preserve"> </w:t>
      </w:r>
      <w:r w:rsidR="00246A13" w:rsidRPr="004644E3">
        <w:rPr>
          <w:rFonts w:ascii="Times New Roman" w:hAnsi="Times New Roman" w:cs="Times New Roman"/>
        </w:rPr>
        <w:t>towards</w:t>
      </w:r>
      <w:r w:rsidRPr="004644E3">
        <w:rPr>
          <w:rFonts w:ascii="Times New Roman" w:hAnsi="Times New Roman" w:cs="Times New Roman"/>
        </w:rPr>
        <w:t xml:space="preserve"> Community enlargement into a forceful and effective </w:t>
      </w:r>
      <w:r w:rsidR="00246A13" w:rsidRPr="004644E3">
        <w:rPr>
          <w:rFonts w:ascii="Times New Roman" w:hAnsi="Times New Roman" w:cs="Times New Roman"/>
        </w:rPr>
        <w:t>advocate of</w:t>
      </w:r>
      <w:r w:rsidRPr="004644E3">
        <w:rPr>
          <w:rFonts w:ascii="Times New Roman" w:hAnsi="Times New Roman" w:cs="Times New Roman"/>
        </w:rPr>
        <w:t xml:space="preserve"> southern enlargement.</w:t>
      </w:r>
      <w:r w:rsidR="00AD43F5" w:rsidRPr="004644E3">
        <w:rPr>
          <w:rFonts w:ascii="Times New Roman" w:hAnsi="Times New Roman" w:cs="Times New Roman"/>
        </w:rPr>
        <w:t xml:space="preserve"> </w:t>
      </w:r>
      <w:r w:rsidRPr="004644E3">
        <w:rPr>
          <w:rFonts w:ascii="Times New Roman" w:hAnsi="Times New Roman" w:cs="Times New Roman"/>
        </w:rPr>
        <w:t xml:space="preserve">This change involved both internal </w:t>
      </w:r>
      <w:r w:rsidR="00F3390F" w:rsidRPr="004644E3">
        <w:rPr>
          <w:rFonts w:ascii="Times New Roman" w:hAnsi="Times New Roman" w:cs="Times New Roman"/>
        </w:rPr>
        <w:t>reorganizations</w:t>
      </w:r>
      <w:r w:rsidRPr="004644E3">
        <w:rPr>
          <w:rFonts w:ascii="Times New Roman" w:hAnsi="Times New Roman" w:cs="Times New Roman"/>
        </w:rPr>
        <w:t xml:space="preserve">, creating structures and divisions of labour within the Commission that allowed </w:t>
      </w:r>
      <w:r w:rsidR="0019435A" w:rsidRPr="004644E3">
        <w:rPr>
          <w:rFonts w:ascii="Times New Roman" w:hAnsi="Times New Roman" w:cs="Times New Roman"/>
        </w:rPr>
        <w:t xml:space="preserve">for </w:t>
      </w:r>
      <w:r w:rsidRPr="004644E3">
        <w:rPr>
          <w:rFonts w:ascii="Times New Roman" w:hAnsi="Times New Roman" w:cs="Times New Roman"/>
        </w:rPr>
        <w:t xml:space="preserve">a more focused and systematic approach to the Greek, Spanish and Portuguese accession bids, and a clear political lead from its </w:t>
      </w:r>
      <w:r w:rsidR="00F3390F" w:rsidRPr="004644E3">
        <w:rPr>
          <w:rFonts w:ascii="Times New Roman" w:hAnsi="Times New Roman" w:cs="Times New Roman"/>
        </w:rPr>
        <w:t>P</w:t>
      </w:r>
      <w:r w:rsidRPr="004644E3">
        <w:rPr>
          <w:rFonts w:ascii="Times New Roman" w:hAnsi="Times New Roman" w:cs="Times New Roman"/>
        </w:rPr>
        <w:t>resident.</w:t>
      </w:r>
      <w:r w:rsidR="00AD43F5" w:rsidRPr="004644E3">
        <w:rPr>
          <w:rFonts w:ascii="Times New Roman" w:hAnsi="Times New Roman" w:cs="Times New Roman"/>
        </w:rPr>
        <w:t xml:space="preserve"> </w:t>
      </w:r>
      <w:r w:rsidRPr="004644E3">
        <w:rPr>
          <w:rFonts w:ascii="Times New Roman" w:hAnsi="Times New Roman" w:cs="Times New Roman"/>
        </w:rPr>
        <w:t xml:space="preserve">The new Commission approach proved highly valuable to </w:t>
      </w:r>
      <w:r w:rsidR="00F3390F" w:rsidRPr="004644E3">
        <w:rPr>
          <w:rFonts w:ascii="Times New Roman" w:hAnsi="Times New Roman" w:cs="Times New Roman"/>
        </w:rPr>
        <w:t>Greece</w:t>
      </w:r>
      <w:r w:rsidR="0019435A" w:rsidRPr="004644E3">
        <w:rPr>
          <w:rFonts w:ascii="Times New Roman" w:hAnsi="Times New Roman" w:cs="Times New Roman"/>
        </w:rPr>
        <w:t>’</w:t>
      </w:r>
      <w:r w:rsidRPr="004644E3">
        <w:rPr>
          <w:rFonts w:ascii="Times New Roman" w:hAnsi="Times New Roman" w:cs="Times New Roman"/>
        </w:rPr>
        <w:t>s final push to attain EEC membership</w:t>
      </w:r>
      <w:r w:rsidR="005A58D6" w:rsidRPr="004644E3">
        <w:rPr>
          <w:rFonts w:ascii="Times New Roman" w:hAnsi="Times New Roman" w:cs="Times New Roman"/>
        </w:rPr>
        <w:t xml:space="preserve"> with a strong and constructive </w:t>
      </w:r>
      <w:r w:rsidRPr="004644E3">
        <w:rPr>
          <w:rFonts w:ascii="Times New Roman" w:hAnsi="Times New Roman" w:cs="Times New Roman"/>
        </w:rPr>
        <w:t xml:space="preserve">partnership </w:t>
      </w:r>
      <w:r w:rsidR="005A58D6" w:rsidRPr="004644E3">
        <w:rPr>
          <w:rFonts w:ascii="Times New Roman" w:hAnsi="Times New Roman" w:cs="Times New Roman"/>
        </w:rPr>
        <w:t>emerging</w:t>
      </w:r>
      <w:r w:rsidRPr="004644E3">
        <w:rPr>
          <w:rFonts w:ascii="Times New Roman" w:hAnsi="Times New Roman" w:cs="Times New Roman"/>
        </w:rPr>
        <w:t xml:space="preserve"> between the Commission and the Greek government.</w:t>
      </w:r>
      <w:r w:rsidR="00AD43F5" w:rsidRPr="004644E3">
        <w:rPr>
          <w:rFonts w:ascii="Times New Roman" w:hAnsi="Times New Roman" w:cs="Times New Roman"/>
        </w:rPr>
        <w:t xml:space="preserve"> </w:t>
      </w:r>
      <w:r w:rsidRPr="004644E3">
        <w:rPr>
          <w:rFonts w:ascii="Times New Roman" w:hAnsi="Times New Roman" w:cs="Times New Roman"/>
        </w:rPr>
        <w:t xml:space="preserve">This </w:t>
      </w:r>
      <w:r w:rsidR="005A58D6" w:rsidRPr="004644E3">
        <w:rPr>
          <w:rFonts w:ascii="Times New Roman" w:hAnsi="Times New Roman" w:cs="Times New Roman"/>
        </w:rPr>
        <w:t>wa</w:t>
      </w:r>
      <w:r w:rsidRPr="004644E3">
        <w:rPr>
          <w:rFonts w:ascii="Times New Roman" w:hAnsi="Times New Roman" w:cs="Times New Roman"/>
        </w:rPr>
        <w:t xml:space="preserve">s </w:t>
      </w:r>
      <w:proofErr w:type="gramStart"/>
      <w:r w:rsidRPr="004644E3">
        <w:rPr>
          <w:rFonts w:ascii="Times New Roman" w:hAnsi="Times New Roman" w:cs="Times New Roman"/>
        </w:rPr>
        <w:t>all the more</w:t>
      </w:r>
      <w:proofErr w:type="gramEnd"/>
      <w:r w:rsidRPr="004644E3">
        <w:rPr>
          <w:rFonts w:ascii="Times New Roman" w:hAnsi="Times New Roman" w:cs="Times New Roman"/>
        </w:rPr>
        <w:t xml:space="preserve"> remarkable given the earlier mutual suspicion.</w:t>
      </w:r>
      <w:r w:rsidR="00AD43F5" w:rsidRPr="004644E3">
        <w:rPr>
          <w:rFonts w:ascii="Times New Roman" w:hAnsi="Times New Roman" w:cs="Times New Roman"/>
        </w:rPr>
        <w:t xml:space="preserve"> </w:t>
      </w:r>
      <w:r w:rsidR="00F3390F" w:rsidRPr="004644E3">
        <w:rPr>
          <w:rFonts w:ascii="Times New Roman" w:hAnsi="Times New Roman" w:cs="Times New Roman"/>
        </w:rPr>
        <w:t>T</w:t>
      </w:r>
      <w:r w:rsidRPr="004644E3">
        <w:rPr>
          <w:rFonts w:ascii="Times New Roman" w:hAnsi="Times New Roman" w:cs="Times New Roman"/>
        </w:rPr>
        <w:t>he Commission also beg</w:t>
      </w:r>
      <w:r w:rsidR="0019435A" w:rsidRPr="004644E3">
        <w:rPr>
          <w:rFonts w:ascii="Times New Roman" w:hAnsi="Times New Roman" w:cs="Times New Roman"/>
        </w:rPr>
        <w:t>a</w:t>
      </w:r>
      <w:r w:rsidRPr="004644E3">
        <w:rPr>
          <w:rFonts w:ascii="Times New Roman" w:hAnsi="Times New Roman" w:cs="Times New Roman"/>
        </w:rPr>
        <w:t xml:space="preserve">n a constructive dialogue with the Spanish and Portuguese applicants, as well as urging the member states to begin to think through the full implications of a </w:t>
      </w:r>
      <w:r w:rsidR="00C63216" w:rsidRPr="004644E3">
        <w:rPr>
          <w:rFonts w:ascii="Times New Roman" w:hAnsi="Times New Roman" w:cs="Times New Roman"/>
        </w:rPr>
        <w:t>much larger</w:t>
      </w:r>
      <w:r w:rsidRPr="004644E3">
        <w:rPr>
          <w:rFonts w:ascii="Times New Roman" w:hAnsi="Times New Roman" w:cs="Times New Roman"/>
        </w:rPr>
        <w:t xml:space="preserve"> Community.</w:t>
      </w:r>
      <w:r w:rsidR="00AD43F5" w:rsidRPr="004644E3">
        <w:rPr>
          <w:rFonts w:ascii="Times New Roman" w:hAnsi="Times New Roman" w:cs="Times New Roman"/>
        </w:rPr>
        <w:t xml:space="preserve"> </w:t>
      </w:r>
      <w:r w:rsidRPr="004644E3">
        <w:rPr>
          <w:rFonts w:ascii="Times New Roman" w:hAnsi="Times New Roman" w:cs="Times New Roman"/>
        </w:rPr>
        <w:t>But the enlargement issue also underline</w:t>
      </w:r>
      <w:r w:rsidR="00C63216" w:rsidRPr="004644E3">
        <w:rPr>
          <w:rFonts w:ascii="Times New Roman" w:hAnsi="Times New Roman" w:cs="Times New Roman"/>
        </w:rPr>
        <w:t>d</w:t>
      </w:r>
      <w:r w:rsidRPr="004644E3">
        <w:rPr>
          <w:rFonts w:ascii="Times New Roman" w:hAnsi="Times New Roman" w:cs="Times New Roman"/>
        </w:rPr>
        <w:t xml:space="preserve"> the Commission’s powerlessness when confronted with a strong effort by a large member state to obstruct forward movement.</w:t>
      </w:r>
      <w:r w:rsidR="00AD43F5" w:rsidRPr="004644E3">
        <w:rPr>
          <w:rFonts w:ascii="Times New Roman" w:hAnsi="Times New Roman" w:cs="Times New Roman"/>
        </w:rPr>
        <w:t xml:space="preserve"> </w:t>
      </w:r>
      <w:r w:rsidRPr="004644E3">
        <w:rPr>
          <w:rFonts w:ascii="Times New Roman" w:hAnsi="Times New Roman" w:cs="Times New Roman"/>
        </w:rPr>
        <w:t>Jenkins could do little once Giscard decided that he wanted to put the brakes on Spanish accession.</w:t>
      </w:r>
      <w:r w:rsidR="00AD43F5" w:rsidRPr="004644E3">
        <w:rPr>
          <w:rFonts w:ascii="Times New Roman" w:hAnsi="Times New Roman" w:cs="Times New Roman"/>
        </w:rPr>
        <w:t xml:space="preserve"> </w:t>
      </w:r>
      <w:r w:rsidR="0019435A" w:rsidRPr="004644E3">
        <w:rPr>
          <w:rFonts w:ascii="Times New Roman" w:hAnsi="Times New Roman" w:cs="Times New Roman"/>
        </w:rPr>
        <w:t>T</w:t>
      </w:r>
      <w:r w:rsidRPr="004644E3">
        <w:rPr>
          <w:rFonts w:ascii="Times New Roman" w:hAnsi="Times New Roman" w:cs="Times New Roman"/>
        </w:rPr>
        <w:t>hus</w:t>
      </w:r>
      <w:r w:rsidR="0019435A" w:rsidRPr="004644E3">
        <w:rPr>
          <w:rFonts w:ascii="Times New Roman" w:hAnsi="Times New Roman" w:cs="Times New Roman"/>
        </w:rPr>
        <w:t>,</w:t>
      </w:r>
      <w:r w:rsidRPr="004644E3">
        <w:rPr>
          <w:rFonts w:ascii="Times New Roman" w:hAnsi="Times New Roman" w:cs="Times New Roman"/>
        </w:rPr>
        <w:t xml:space="preserve"> Spain and Portugal finally join</w:t>
      </w:r>
      <w:r w:rsidR="00B9421C" w:rsidRPr="004644E3">
        <w:rPr>
          <w:rFonts w:ascii="Times New Roman" w:hAnsi="Times New Roman" w:cs="Times New Roman"/>
        </w:rPr>
        <w:t>ed</w:t>
      </w:r>
      <w:r w:rsidRPr="004644E3">
        <w:rPr>
          <w:rFonts w:ascii="Times New Roman" w:hAnsi="Times New Roman" w:cs="Times New Roman"/>
        </w:rPr>
        <w:t xml:space="preserve"> the Community </w:t>
      </w:r>
      <w:r w:rsidR="0019435A" w:rsidRPr="004644E3">
        <w:rPr>
          <w:rFonts w:ascii="Times New Roman" w:hAnsi="Times New Roman" w:cs="Times New Roman"/>
        </w:rPr>
        <w:t xml:space="preserve">in 1986 </w:t>
      </w:r>
      <w:r w:rsidRPr="004644E3">
        <w:rPr>
          <w:rFonts w:ascii="Times New Roman" w:hAnsi="Times New Roman" w:cs="Times New Roman"/>
        </w:rPr>
        <w:t xml:space="preserve">rather than the </w:t>
      </w:r>
      <w:r w:rsidR="005A58D6" w:rsidRPr="004644E3">
        <w:rPr>
          <w:rFonts w:ascii="Times New Roman" w:hAnsi="Times New Roman" w:cs="Times New Roman"/>
        </w:rPr>
        <w:t>early 1980s as Jenkins had hoped</w:t>
      </w:r>
      <w:r w:rsidRPr="004644E3">
        <w:rPr>
          <w:rFonts w:ascii="Times New Roman" w:hAnsi="Times New Roman" w:cs="Times New Roman"/>
        </w:rPr>
        <w:t>.</w:t>
      </w:r>
    </w:p>
    <w:p w14:paraId="08C20A39" w14:textId="7AB23272" w:rsidR="00651550" w:rsidRPr="004644E3" w:rsidRDefault="00651550" w:rsidP="00F846C8">
      <w:pPr>
        <w:jc w:val="both"/>
        <w:rPr>
          <w:rFonts w:ascii="Times New Roman" w:hAnsi="Times New Roman" w:cs="Times New Roman"/>
        </w:rPr>
      </w:pPr>
      <w:r w:rsidRPr="004644E3">
        <w:rPr>
          <w:rFonts w:ascii="Times New Roman" w:hAnsi="Times New Roman" w:cs="Times New Roman"/>
        </w:rPr>
        <w:tab/>
        <w:t xml:space="preserve">A final success </w:t>
      </w:r>
      <w:r w:rsidR="00F3390F" w:rsidRPr="004644E3">
        <w:rPr>
          <w:rFonts w:ascii="Times New Roman" w:hAnsi="Times New Roman" w:cs="Times New Roman"/>
        </w:rPr>
        <w:t>was</w:t>
      </w:r>
      <w:r w:rsidRPr="004644E3">
        <w:rPr>
          <w:rFonts w:ascii="Times New Roman" w:hAnsi="Times New Roman" w:cs="Times New Roman"/>
        </w:rPr>
        <w:t xml:space="preserve"> Jenkins’ role in striking the May 1980 deal that temporarily brought a halt to the confrontation between </w:t>
      </w:r>
      <w:r w:rsidR="00DC30B6" w:rsidRPr="004644E3">
        <w:rPr>
          <w:rFonts w:ascii="Times New Roman" w:hAnsi="Times New Roman" w:cs="Times New Roman"/>
        </w:rPr>
        <w:t>the UK</w:t>
      </w:r>
      <w:r w:rsidRPr="004644E3">
        <w:rPr>
          <w:rFonts w:ascii="Times New Roman" w:hAnsi="Times New Roman" w:cs="Times New Roman"/>
        </w:rPr>
        <w:t xml:space="preserve"> and its partners over the British contribution to the EEC’s budget.</w:t>
      </w:r>
      <w:r w:rsidR="00AD43F5" w:rsidRPr="004644E3">
        <w:rPr>
          <w:rFonts w:ascii="Times New Roman" w:hAnsi="Times New Roman" w:cs="Times New Roman"/>
        </w:rPr>
        <w:t xml:space="preserve"> </w:t>
      </w:r>
      <w:r w:rsidRPr="004644E3">
        <w:rPr>
          <w:rFonts w:ascii="Times New Roman" w:hAnsi="Times New Roman" w:cs="Times New Roman"/>
        </w:rPr>
        <w:t xml:space="preserve">The row over how much </w:t>
      </w:r>
      <w:r w:rsidR="00DC30B6" w:rsidRPr="004644E3">
        <w:rPr>
          <w:rFonts w:ascii="Times New Roman" w:hAnsi="Times New Roman" w:cs="Times New Roman"/>
        </w:rPr>
        <w:t xml:space="preserve">the </w:t>
      </w:r>
      <w:r w:rsidR="006A4BD3" w:rsidRPr="004644E3">
        <w:rPr>
          <w:rFonts w:ascii="Times New Roman" w:hAnsi="Times New Roman" w:cs="Times New Roman"/>
        </w:rPr>
        <w:t>British</w:t>
      </w:r>
      <w:r w:rsidRPr="004644E3">
        <w:rPr>
          <w:rFonts w:ascii="Times New Roman" w:hAnsi="Times New Roman" w:cs="Times New Roman"/>
        </w:rPr>
        <w:t xml:space="preserve"> should pay into Community coffers broke out in 1979 and was already threatening to poison relations between </w:t>
      </w:r>
      <w:r w:rsidR="006A4BD3" w:rsidRPr="004644E3">
        <w:rPr>
          <w:rFonts w:ascii="Times New Roman" w:hAnsi="Times New Roman" w:cs="Times New Roman"/>
        </w:rPr>
        <w:t xml:space="preserve">newly elected Prime Minister </w:t>
      </w:r>
      <w:r w:rsidRPr="004644E3">
        <w:rPr>
          <w:rFonts w:ascii="Times New Roman" w:hAnsi="Times New Roman" w:cs="Times New Roman"/>
        </w:rPr>
        <w:t>Margaret Thatcher and her main European counterparts.</w:t>
      </w:r>
      <w:r w:rsidR="00AD43F5" w:rsidRPr="004644E3">
        <w:rPr>
          <w:rFonts w:ascii="Times New Roman" w:hAnsi="Times New Roman" w:cs="Times New Roman"/>
        </w:rPr>
        <w:t xml:space="preserve"> </w:t>
      </w:r>
      <w:r w:rsidRPr="004644E3">
        <w:rPr>
          <w:rFonts w:ascii="Times New Roman" w:hAnsi="Times New Roman" w:cs="Times New Roman"/>
        </w:rPr>
        <w:t>At the Dublin summit of November 1979 neither Schmidt and Giscard made any effort to hide their impatience and lack of sympathy for Thatcher’s strident demands.</w:t>
      </w:r>
      <w:r w:rsidR="00AD43F5" w:rsidRPr="004644E3">
        <w:rPr>
          <w:rFonts w:ascii="Times New Roman" w:hAnsi="Times New Roman" w:cs="Times New Roman"/>
        </w:rPr>
        <w:t xml:space="preserve"> </w:t>
      </w:r>
      <w:r w:rsidR="006A4BD3" w:rsidRPr="004644E3">
        <w:rPr>
          <w:rFonts w:ascii="Times New Roman" w:hAnsi="Times New Roman" w:cs="Times New Roman"/>
        </w:rPr>
        <w:t>T</w:t>
      </w:r>
      <w:r w:rsidRPr="004644E3">
        <w:rPr>
          <w:rFonts w:ascii="Times New Roman" w:hAnsi="Times New Roman" w:cs="Times New Roman"/>
        </w:rPr>
        <w:t xml:space="preserve">he position of </w:t>
      </w:r>
      <w:r w:rsidR="00AE1E3D" w:rsidRPr="004644E3">
        <w:rPr>
          <w:rFonts w:ascii="Times New Roman" w:hAnsi="Times New Roman" w:cs="Times New Roman"/>
        </w:rPr>
        <w:t xml:space="preserve">the </w:t>
      </w:r>
      <w:r w:rsidRPr="004644E3">
        <w:rPr>
          <w:rFonts w:ascii="Times New Roman" w:hAnsi="Times New Roman" w:cs="Times New Roman"/>
        </w:rPr>
        <w:t xml:space="preserve">British Commission President </w:t>
      </w:r>
      <w:r w:rsidR="006A4BD3" w:rsidRPr="004644E3">
        <w:rPr>
          <w:rFonts w:ascii="Times New Roman" w:hAnsi="Times New Roman" w:cs="Times New Roman"/>
        </w:rPr>
        <w:t xml:space="preserve">was </w:t>
      </w:r>
      <w:r w:rsidRPr="004644E3">
        <w:rPr>
          <w:rFonts w:ascii="Times New Roman" w:hAnsi="Times New Roman" w:cs="Times New Roman"/>
        </w:rPr>
        <w:t>particularly awkward</w:t>
      </w:r>
      <w:r w:rsidR="006A4BD3" w:rsidRPr="004644E3">
        <w:rPr>
          <w:rFonts w:ascii="Times New Roman" w:hAnsi="Times New Roman" w:cs="Times New Roman"/>
        </w:rPr>
        <w:t xml:space="preserve"> in this time</w:t>
      </w:r>
      <w:r w:rsidRPr="004644E3">
        <w:rPr>
          <w:rFonts w:ascii="Times New Roman" w:hAnsi="Times New Roman" w:cs="Times New Roman"/>
        </w:rPr>
        <w:t xml:space="preserve">, since Jenkins had to tread a very narrow path between explaining and responding to </w:t>
      </w:r>
      <w:r w:rsidR="006A4BD3" w:rsidRPr="004644E3">
        <w:rPr>
          <w:rFonts w:ascii="Times New Roman" w:hAnsi="Times New Roman" w:cs="Times New Roman"/>
        </w:rPr>
        <w:t xml:space="preserve">British </w:t>
      </w:r>
      <w:r w:rsidR="005E2EDA" w:rsidRPr="004644E3">
        <w:rPr>
          <w:rFonts w:ascii="Times New Roman" w:hAnsi="Times New Roman" w:cs="Times New Roman"/>
        </w:rPr>
        <w:t>requests and</w:t>
      </w:r>
      <w:r w:rsidRPr="004644E3">
        <w:rPr>
          <w:rFonts w:ascii="Times New Roman" w:hAnsi="Times New Roman" w:cs="Times New Roman"/>
        </w:rPr>
        <w:t xml:space="preserve"> appearing to take a stance that was </w:t>
      </w:r>
      <w:r w:rsidR="006A4BD3" w:rsidRPr="004644E3">
        <w:rPr>
          <w:rFonts w:ascii="Times New Roman" w:hAnsi="Times New Roman" w:cs="Times New Roman"/>
        </w:rPr>
        <w:t xml:space="preserve">viewed as </w:t>
      </w:r>
      <w:r w:rsidRPr="004644E3">
        <w:rPr>
          <w:rFonts w:ascii="Times New Roman" w:hAnsi="Times New Roman" w:cs="Times New Roman"/>
        </w:rPr>
        <w:t>too favourable to his country of origin.</w:t>
      </w:r>
      <w:r w:rsidR="00AD43F5" w:rsidRPr="004644E3">
        <w:rPr>
          <w:rFonts w:ascii="Times New Roman" w:hAnsi="Times New Roman" w:cs="Times New Roman"/>
        </w:rPr>
        <w:t xml:space="preserve"> </w:t>
      </w:r>
      <w:r w:rsidR="006A4BD3" w:rsidRPr="004644E3">
        <w:rPr>
          <w:rFonts w:ascii="Times New Roman" w:hAnsi="Times New Roman" w:cs="Times New Roman"/>
        </w:rPr>
        <w:t>I</w:t>
      </w:r>
      <w:r w:rsidRPr="004644E3">
        <w:rPr>
          <w:rFonts w:ascii="Times New Roman" w:hAnsi="Times New Roman" w:cs="Times New Roman"/>
        </w:rPr>
        <w:t>n the end</w:t>
      </w:r>
      <w:r w:rsidR="006A4BD3" w:rsidRPr="004644E3">
        <w:rPr>
          <w:rFonts w:ascii="Times New Roman" w:hAnsi="Times New Roman" w:cs="Times New Roman"/>
        </w:rPr>
        <w:t xml:space="preserve"> </w:t>
      </w:r>
      <w:r w:rsidRPr="004644E3">
        <w:rPr>
          <w:rFonts w:ascii="Times New Roman" w:hAnsi="Times New Roman" w:cs="Times New Roman"/>
        </w:rPr>
        <w:t xml:space="preserve">the Commission President and his team were able to contribute significantly to the agreement attained between foreign ministers at the 29-30 </w:t>
      </w:r>
      <w:r w:rsidR="005E2EDA" w:rsidRPr="004644E3">
        <w:rPr>
          <w:rFonts w:ascii="Times New Roman" w:hAnsi="Times New Roman" w:cs="Times New Roman"/>
        </w:rPr>
        <w:t xml:space="preserve">May </w:t>
      </w:r>
      <w:r w:rsidRPr="004644E3">
        <w:rPr>
          <w:rFonts w:ascii="Times New Roman" w:hAnsi="Times New Roman" w:cs="Times New Roman"/>
        </w:rPr>
        <w:t xml:space="preserve">1980 Council meeting, </w:t>
      </w:r>
      <w:r w:rsidR="00C63216" w:rsidRPr="004644E3">
        <w:rPr>
          <w:rFonts w:ascii="Times New Roman" w:hAnsi="Times New Roman" w:cs="Times New Roman"/>
        </w:rPr>
        <w:t>suggesting</w:t>
      </w:r>
      <w:r w:rsidRPr="004644E3">
        <w:rPr>
          <w:rFonts w:ascii="Times New Roman" w:hAnsi="Times New Roman" w:cs="Times New Roman"/>
        </w:rPr>
        <w:t xml:space="preserve"> the basic three-part package that temporarily settle</w:t>
      </w:r>
      <w:r w:rsidR="00B9421C" w:rsidRPr="004644E3">
        <w:rPr>
          <w:rFonts w:ascii="Times New Roman" w:hAnsi="Times New Roman" w:cs="Times New Roman"/>
        </w:rPr>
        <w:t>d</w:t>
      </w:r>
      <w:r w:rsidRPr="004644E3">
        <w:rPr>
          <w:rFonts w:ascii="Times New Roman" w:hAnsi="Times New Roman" w:cs="Times New Roman"/>
        </w:rPr>
        <w:t xml:space="preserve"> the row, and skilfully using all their powers of persuasion to devise word</w:t>
      </w:r>
      <w:r w:rsidR="00B9421C" w:rsidRPr="004644E3">
        <w:rPr>
          <w:rFonts w:ascii="Times New Roman" w:hAnsi="Times New Roman" w:cs="Times New Roman"/>
        </w:rPr>
        <w:t>ing</w:t>
      </w:r>
      <w:r w:rsidRPr="004644E3">
        <w:rPr>
          <w:rFonts w:ascii="Times New Roman" w:hAnsi="Times New Roman" w:cs="Times New Roman"/>
        </w:rPr>
        <w:t xml:space="preserve"> that all could accept.</w:t>
      </w:r>
      <w:r w:rsidR="00AD43F5" w:rsidRPr="004644E3">
        <w:rPr>
          <w:rFonts w:ascii="Times New Roman" w:hAnsi="Times New Roman" w:cs="Times New Roman"/>
        </w:rPr>
        <w:t xml:space="preserve"> </w:t>
      </w:r>
      <w:r w:rsidRPr="004644E3">
        <w:rPr>
          <w:rFonts w:ascii="Times New Roman" w:hAnsi="Times New Roman" w:cs="Times New Roman"/>
        </w:rPr>
        <w:t xml:space="preserve">As ever with Community affairs, the Commission shared any credit for reaching a deal with the Council Presidency, held by Emilio Colombo, the Italian </w:t>
      </w:r>
      <w:r w:rsidR="005E2EDA" w:rsidRPr="004644E3">
        <w:rPr>
          <w:rFonts w:ascii="Times New Roman" w:hAnsi="Times New Roman" w:cs="Times New Roman"/>
        </w:rPr>
        <w:t>F</w:t>
      </w:r>
      <w:r w:rsidRPr="004644E3">
        <w:rPr>
          <w:rFonts w:ascii="Times New Roman" w:hAnsi="Times New Roman" w:cs="Times New Roman"/>
        </w:rPr>
        <w:t xml:space="preserve">oreign </w:t>
      </w:r>
      <w:r w:rsidR="005E2EDA" w:rsidRPr="004644E3">
        <w:rPr>
          <w:rFonts w:ascii="Times New Roman" w:hAnsi="Times New Roman" w:cs="Times New Roman"/>
        </w:rPr>
        <w:t>M</w:t>
      </w:r>
      <w:r w:rsidRPr="004644E3">
        <w:rPr>
          <w:rFonts w:ascii="Times New Roman" w:hAnsi="Times New Roman" w:cs="Times New Roman"/>
        </w:rPr>
        <w:t>inister</w:t>
      </w:r>
      <w:r w:rsidR="006A4BD3" w:rsidRPr="004644E3">
        <w:rPr>
          <w:rFonts w:ascii="Times New Roman" w:hAnsi="Times New Roman" w:cs="Times New Roman"/>
        </w:rPr>
        <w:t>,</w:t>
      </w:r>
      <w:r w:rsidRPr="004644E3">
        <w:rPr>
          <w:rFonts w:ascii="Times New Roman" w:hAnsi="Times New Roman" w:cs="Times New Roman"/>
        </w:rPr>
        <w:t xml:space="preserve"> and with some of the other key national negotiators, notably Klaus von Dohnanyi, the German representative.</w:t>
      </w:r>
      <w:r w:rsidR="00AD43F5" w:rsidRPr="004644E3">
        <w:rPr>
          <w:rFonts w:ascii="Times New Roman" w:hAnsi="Times New Roman" w:cs="Times New Roman"/>
        </w:rPr>
        <w:t xml:space="preserve"> </w:t>
      </w:r>
      <w:r w:rsidRPr="004644E3">
        <w:rPr>
          <w:rFonts w:ascii="Times New Roman" w:hAnsi="Times New Roman" w:cs="Times New Roman"/>
        </w:rPr>
        <w:t xml:space="preserve">Also crucial was the role played by Peter Carrington, </w:t>
      </w:r>
      <w:r w:rsidR="005A58D6" w:rsidRPr="004644E3">
        <w:rPr>
          <w:rFonts w:ascii="Times New Roman" w:hAnsi="Times New Roman" w:cs="Times New Roman"/>
        </w:rPr>
        <w:t>the British</w:t>
      </w:r>
      <w:r w:rsidRPr="004644E3">
        <w:rPr>
          <w:rFonts w:ascii="Times New Roman" w:hAnsi="Times New Roman" w:cs="Times New Roman"/>
        </w:rPr>
        <w:t xml:space="preserve"> Foreign Secretary</w:t>
      </w:r>
      <w:r w:rsidR="00111266" w:rsidRPr="004644E3">
        <w:rPr>
          <w:rFonts w:ascii="Times New Roman" w:hAnsi="Times New Roman" w:cs="Times New Roman"/>
        </w:rPr>
        <w:t>,</w:t>
      </w:r>
      <w:r w:rsidRPr="004644E3">
        <w:rPr>
          <w:rFonts w:ascii="Times New Roman" w:hAnsi="Times New Roman" w:cs="Times New Roman"/>
        </w:rPr>
        <w:t xml:space="preserve"> and Ian Gilmore, a Foreign Office </w:t>
      </w:r>
      <w:r w:rsidR="00430BD4" w:rsidRPr="004644E3">
        <w:rPr>
          <w:rFonts w:ascii="Times New Roman" w:hAnsi="Times New Roman" w:cs="Times New Roman"/>
        </w:rPr>
        <w:t>M</w:t>
      </w:r>
      <w:r w:rsidRPr="004644E3">
        <w:rPr>
          <w:rFonts w:ascii="Times New Roman" w:hAnsi="Times New Roman" w:cs="Times New Roman"/>
        </w:rPr>
        <w:t>inister, who managed</w:t>
      </w:r>
      <w:r w:rsidR="00C63216" w:rsidRPr="004644E3">
        <w:rPr>
          <w:rFonts w:ascii="Times New Roman" w:hAnsi="Times New Roman" w:cs="Times New Roman"/>
        </w:rPr>
        <w:t>,</w:t>
      </w:r>
      <w:r w:rsidRPr="004644E3">
        <w:rPr>
          <w:rFonts w:ascii="Times New Roman" w:hAnsi="Times New Roman" w:cs="Times New Roman"/>
        </w:rPr>
        <w:t xml:space="preserve"> not without difficulty</w:t>
      </w:r>
      <w:r w:rsidR="00C63216" w:rsidRPr="004644E3">
        <w:rPr>
          <w:rFonts w:ascii="Times New Roman" w:hAnsi="Times New Roman" w:cs="Times New Roman"/>
        </w:rPr>
        <w:t>,</w:t>
      </w:r>
      <w:r w:rsidRPr="004644E3">
        <w:rPr>
          <w:rFonts w:ascii="Times New Roman" w:hAnsi="Times New Roman" w:cs="Times New Roman"/>
        </w:rPr>
        <w:t xml:space="preserve"> to persuade</w:t>
      </w:r>
      <w:r w:rsidR="005A58D6" w:rsidRPr="004644E3">
        <w:rPr>
          <w:rFonts w:ascii="Times New Roman" w:hAnsi="Times New Roman" w:cs="Times New Roman"/>
        </w:rPr>
        <w:t xml:space="preserve"> Thatcher</w:t>
      </w:r>
      <w:r w:rsidRPr="004644E3">
        <w:rPr>
          <w:rFonts w:ascii="Times New Roman" w:hAnsi="Times New Roman" w:cs="Times New Roman"/>
        </w:rPr>
        <w:t xml:space="preserve"> to accept the agreement reached.</w:t>
      </w:r>
      <w:r w:rsidR="00AD43F5" w:rsidRPr="004644E3">
        <w:rPr>
          <w:rFonts w:ascii="Times New Roman" w:hAnsi="Times New Roman" w:cs="Times New Roman"/>
        </w:rPr>
        <w:t xml:space="preserve"> </w:t>
      </w:r>
      <w:r w:rsidR="00111266" w:rsidRPr="004644E3">
        <w:rPr>
          <w:rFonts w:ascii="Times New Roman" w:hAnsi="Times New Roman" w:cs="Times New Roman"/>
        </w:rPr>
        <w:t>T</w:t>
      </w:r>
      <w:r w:rsidRPr="004644E3">
        <w:rPr>
          <w:rFonts w:ascii="Times New Roman" w:hAnsi="Times New Roman" w:cs="Times New Roman"/>
        </w:rPr>
        <w:t>he bargain struck was an important one and gave all parties to the dispute the time and space to begin the search for a more permanent solution.</w:t>
      </w:r>
      <w:r w:rsidR="00AD43F5" w:rsidRPr="004644E3">
        <w:rPr>
          <w:rFonts w:ascii="Times New Roman" w:hAnsi="Times New Roman" w:cs="Times New Roman"/>
        </w:rPr>
        <w:t xml:space="preserve"> </w:t>
      </w:r>
      <w:r w:rsidRPr="004644E3">
        <w:rPr>
          <w:rFonts w:ascii="Times New Roman" w:hAnsi="Times New Roman" w:cs="Times New Roman"/>
        </w:rPr>
        <w:t xml:space="preserve">Jenkins was also later proved right in his assessment that a full resolution of the British budgetary </w:t>
      </w:r>
      <w:r w:rsidR="00111266" w:rsidRPr="004644E3">
        <w:rPr>
          <w:rFonts w:ascii="Times New Roman" w:hAnsi="Times New Roman" w:cs="Times New Roman"/>
        </w:rPr>
        <w:t>dispute</w:t>
      </w:r>
      <w:r w:rsidRPr="004644E3">
        <w:rPr>
          <w:rFonts w:ascii="Times New Roman" w:hAnsi="Times New Roman" w:cs="Times New Roman"/>
        </w:rPr>
        <w:t xml:space="preserve"> could only be secured within the context of a much wider renegotiation of the EEC budgetary system, although the increases in Community expenditure agreed to at Fontainebleau in 1984 and in the </w:t>
      </w:r>
      <w:r w:rsidR="00BE1111" w:rsidRPr="004644E3">
        <w:rPr>
          <w:rFonts w:ascii="Times New Roman" w:hAnsi="Times New Roman" w:cs="Times New Roman"/>
        </w:rPr>
        <w:t xml:space="preserve">so-called Jacques </w:t>
      </w:r>
      <w:r w:rsidRPr="004644E3">
        <w:rPr>
          <w:rFonts w:ascii="Times New Roman" w:hAnsi="Times New Roman" w:cs="Times New Roman"/>
        </w:rPr>
        <w:t xml:space="preserve">Delors I Package of 1988 fell </w:t>
      </w:r>
      <w:r w:rsidR="00B9421C" w:rsidRPr="004644E3">
        <w:rPr>
          <w:rFonts w:ascii="Times New Roman" w:hAnsi="Times New Roman" w:cs="Times New Roman"/>
        </w:rPr>
        <w:t>far</w:t>
      </w:r>
      <w:r w:rsidRPr="004644E3">
        <w:rPr>
          <w:rFonts w:ascii="Times New Roman" w:hAnsi="Times New Roman" w:cs="Times New Roman"/>
        </w:rPr>
        <w:t xml:space="preserve"> short of the sums that Jenkins had spoken of in some of his final speeches before leaving Brussels.</w:t>
      </w:r>
    </w:p>
    <w:p w14:paraId="170EE881" w14:textId="5AFB323B" w:rsidR="00651550" w:rsidRPr="004644E3" w:rsidRDefault="00651550" w:rsidP="00F846C8">
      <w:pPr>
        <w:jc w:val="both"/>
        <w:rPr>
          <w:rFonts w:ascii="Times New Roman" w:hAnsi="Times New Roman" w:cs="Times New Roman"/>
        </w:rPr>
      </w:pPr>
      <w:r w:rsidRPr="004644E3">
        <w:rPr>
          <w:rFonts w:ascii="Times New Roman" w:hAnsi="Times New Roman" w:cs="Times New Roman"/>
        </w:rPr>
        <w:tab/>
        <w:t>Jenkins’ achievements as Commission President co-existed with a string of equally significant disappointments.</w:t>
      </w:r>
      <w:r w:rsidR="00AD43F5" w:rsidRPr="004644E3">
        <w:rPr>
          <w:rFonts w:ascii="Times New Roman" w:hAnsi="Times New Roman" w:cs="Times New Roman"/>
        </w:rPr>
        <w:t xml:space="preserve"> </w:t>
      </w:r>
      <w:r w:rsidRPr="004644E3">
        <w:rPr>
          <w:rFonts w:ascii="Times New Roman" w:hAnsi="Times New Roman" w:cs="Times New Roman"/>
        </w:rPr>
        <w:t>Little progress was made during the 1977-</w:t>
      </w:r>
      <w:r w:rsidR="00BE1111" w:rsidRPr="004644E3">
        <w:rPr>
          <w:rFonts w:ascii="Times New Roman" w:hAnsi="Times New Roman" w:cs="Times New Roman"/>
        </w:rPr>
        <w:t>19</w:t>
      </w:r>
      <w:r w:rsidRPr="004644E3">
        <w:rPr>
          <w:rFonts w:ascii="Times New Roman" w:hAnsi="Times New Roman" w:cs="Times New Roman"/>
        </w:rPr>
        <w:t xml:space="preserve">80 period on </w:t>
      </w:r>
      <w:r w:rsidR="00111266" w:rsidRPr="004644E3">
        <w:rPr>
          <w:rFonts w:ascii="Times New Roman" w:hAnsi="Times New Roman" w:cs="Times New Roman"/>
        </w:rPr>
        <w:t>modification</w:t>
      </w:r>
      <w:r w:rsidRPr="004644E3">
        <w:rPr>
          <w:rFonts w:ascii="Times New Roman" w:hAnsi="Times New Roman" w:cs="Times New Roman"/>
        </w:rPr>
        <w:t xml:space="preserve"> of the Common Agricultural Policy (CAP), a genuinely European response to the energy crisis triggered by the Second Oil Shock</w:t>
      </w:r>
      <w:r w:rsidR="00BE1111" w:rsidRPr="004644E3">
        <w:rPr>
          <w:rFonts w:ascii="Times New Roman" w:hAnsi="Times New Roman" w:cs="Times New Roman"/>
        </w:rPr>
        <w:t xml:space="preserve"> of 1978-1979</w:t>
      </w:r>
      <w:r w:rsidRPr="004644E3">
        <w:rPr>
          <w:rFonts w:ascii="Times New Roman" w:hAnsi="Times New Roman" w:cs="Times New Roman"/>
        </w:rPr>
        <w:t xml:space="preserve">, or on institutional reform, </w:t>
      </w:r>
      <w:r w:rsidRPr="004644E3">
        <w:rPr>
          <w:rFonts w:ascii="Times New Roman" w:hAnsi="Times New Roman" w:cs="Times New Roman"/>
        </w:rPr>
        <w:lastRenderedPageBreak/>
        <w:t>whether of the Commission itself or of the broader Community system.</w:t>
      </w:r>
      <w:r w:rsidR="00AD43F5" w:rsidRPr="004644E3">
        <w:rPr>
          <w:rFonts w:ascii="Times New Roman" w:hAnsi="Times New Roman" w:cs="Times New Roman"/>
        </w:rPr>
        <w:t xml:space="preserve"> </w:t>
      </w:r>
      <w:r w:rsidRPr="004644E3">
        <w:rPr>
          <w:rFonts w:ascii="Times New Roman" w:hAnsi="Times New Roman" w:cs="Times New Roman"/>
        </w:rPr>
        <w:t xml:space="preserve">Jenkins commissioned </w:t>
      </w:r>
      <w:r w:rsidR="00D81D0D" w:rsidRPr="004644E3">
        <w:rPr>
          <w:rFonts w:ascii="Times New Roman" w:hAnsi="Times New Roman" w:cs="Times New Roman"/>
        </w:rPr>
        <w:t>a report from an expert committee, chaired by</w:t>
      </w:r>
      <w:r w:rsidR="004E3C0D" w:rsidRPr="004644E3">
        <w:rPr>
          <w:rFonts w:ascii="Times New Roman" w:hAnsi="Times New Roman" w:cs="Times New Roman"/>
        </w:rPr>
        <w:t xml:space="preserve"> former member of the European Coal and Steel Community’s High Authority</w:t>
      </w:r>
      <w:r w:rsidR="00D81D0D" w:rsidRPr="004644E3">
        <w:rPr>
          <w:rFonts w:ascii="Times New Roman" w:hAnsi="Times New Roman" w:cs="Times New Roman"/>
        </w:rPr>
        <w:t xml:space="preserve"> Dirk </w:t>
      </w:r>
      <w:proofErr w:type="spellStart"/>
      <w:r w:rsidR="00D81D0D" w:rsidRPr="004644E3">
        <w:rPr>
          <w:rFonts w:ascii="Times New Roman" w:hAnsi="Times New Roman" w:cs="Times New Roman"/>
        </w:rPr>
        <w:t>Spierenburg</w:t>
      </w:r>
      <w:proofErr w:type="spellEnd"/>
      <w:r w:rsidR="00D81D0D" w:rsidRPr="004644E3">
        <w:rPr>
          <w:rFonts w:ascii="Times New Roman" w:hAnsi="Times New Roman" w:cs="Times New Roman"/>
        </w:rPr>
        <w:t xml:space="preserve">, which </w:t>
      </w:r>
      <w:r w:rsidRPr="004644E3">
        <w:rPr>
          <w:rFonts w:ascii="Times New Roman" w:hAnsi="Times New Roman" w:cs="Times New Roman"/>
        </w:rPr>
        <w:t xml:space="preserve">made some useful recommendations about how the Commission could operate more effectively, but </w:t>
      </w:r>
      <w:r w:rsidR="00B7228F" w:rsidRPr="004644E3">
        <w:rPr>
          <w:rFonts w:ascii="Times New Roman" w:hAnsi="Times New Roman" w:cs="Times New Roman"/>
        </w:rPr>
        <w:t>several</w:t>
      </w:r>
      <w:r w:rsidRPr="004644E3">
        <w:rPr>
          <w:rFonts w:ascii="Times New Roman" w:hAnsi="Times New Roman" w:cs="Times New Roman"/>
        </w:rPr>
        <w:t xml:space="preserve"> suggestions proved impossible to implement in the absence of member state support.</w:t>
      </w:r>
      <w:r w:rsidR="00AD43F5" w:rsidRPr="004644E3">
        <w:rPr>
          <w:rFonts w:ascii="Times New Roman" w:hAnsi="Times New Roman" w:cs="Times New Roman"/>
        </w:rPr>
        <w:t xml:space="preserve"> </w:t>
      </w:r>
      <w:r w:rsidRPr="004644E3">
        <w:rPr>
          <w:rFonts w:ascii="Times New Roman" w:hAnsi="Times New Roman" w:cs="Times New Roman"/>
        </w:rPr>
        <w:t>More fundamentally, the EEC still struggled to demonstrate that it could be the key mechanism by which Western Europe responded to the economic downturn of the 1970s</w:t>
      </w:r>
      <w:r w:rsidR="004E3458" w:rsidRPr="004644E3">
        <w:rPr>
          <w:rFonts w:ascii="Times New Roman" w:hAnsi="Times New Roman" w:cs="Times New Roman"/>
        </w:rPr>
        <w:t>, despite</w:t>
      </w:r>
      <w:r w:rsidR="00AD43F5" w:rsidRPr="004644E3">
        <w:rPr>
          <w:rFonts w:ascii="Times New Roman" w:hAnsi="Times New Roman" w:cs="Times New Roman"/>
        </w:rPr>
        <w:t xml:space="preserve"> </w:t>
      </w:r>
      <w:r w:rsidRPr="004644E3">
        <w:rPr>
          <w:rFonts w:ascii="Times New Roman" w:hAnsi="Times New Roman" w:cs="Times New Roman"/>
        </w:rPr>
        <w:t xml:space="preserve">Jenkins </w:t>
      </w:r>
      <w:r w:rsidR="004E3458" w:rsidRPr="004644E3">
        <w:rPr>
          <w:rFonts w:ascii="Times New Roman" w:hAnsi="Times New Roman" w:cs="Times New Roman"/>
        </w:rPr>
        <w:t>being</w:t>
      </w:r>
      <w:r w:rsidRPr="004644E3">
        <w:rPr>
          <w:rFonts w:ascii="Times New Roman" w:hAnsi="Times New Roman" w:cs="Times New Roman"/>
        </w:rPr>
        <w:t xml:space="preserve"> convinced that it could be.</w:t>
      </w:r>
      <w:r w:rsidR="00AD43F5" w:rsidRPr="004644E3">
        <w:rPr>
          <w:rFonts w:ascii="Times New Roman" w:hAnsi="Times New Roman" w:cs="Times New Roman"/>
        </w:rPr>
        <w:t xml:space="preserve"> </w:t>
      </w:r>
      <w:r w:rsidR="00B7228F" w:rsidRPr="004644E3">
        <w:rPr>
          <w:rFonts w:ascii="Times New Roman" w:hAnsi="Times New Roman" w:cs="Times New Roman"/>
        </w:rPr>
        <w:t>O</w:t>
      </w:r>
      <w:r w:rsidRPr="004644E3">
        <w:rPr>
          <w:rFonts w:ascii="Times New Roman" w:hAnsi="Times New Roman" w:cs="Times New Roman"/>
        </w:rPr>
        <w:t xml:space="preserve">ne of </w:t>
      </w:r>
      <w:r w:rsidR="004E3458" w:rsidRPr="004644E3">
        <w:rPr>
          <w:rFonts w:ascii="Times New Roman" w:hAnsi="Times New Roman" w:cs="Times New Roman"/>
        </w:rPr>
        <w:t>the</w:t>
      </w:r>
      <w:r w:rsidRPr="004644E3">
        <w:rPr>
          <w:rFonts w:ascii="Times New Roman" w:hAnsi="Times New Roman" w:cs="Times New Roman"/>
        </w:rPr>
        <w:t xml:space="preserve"> main claims in his Florence speech was that eliminating the currency instability that plagued the </w:t>
      </w:r>
      <w:r w:rsidR="0072288C" w:rsidRPr="004644E3">
        <w:rPr>
          <w:rFonts w:ascii="Times New Roman" w:hAnsi="Times New Roman" w:cs="Times New Roman"/>
        </w:rPr>
        <w:t>C</w:t>
      </w:r>
      <w:r w:rsidRPr="004644E3">
        <w:rPr>
          <w:rFonts w:ascii="Times New Roman" w:hAnsi="Times New Roman" w:cs="Times New Roman"/>
        </w:rPr>
        <w:t>ontinent would have much more general knock-on effects on Europe’s wider economic performance.</w:t>
      </w:r>
      <w:r w:rsidR="00AD43F5" w:rsidRPr="004644E3">
        <w:rPr>
          <w:rFonts w:ascii="Times New Roman" w:hAnsi="Times New Roman" w:cs="Times New Roman"/>
        </w:rPr>
        <w:t xml:space="preserve"> </w:t>
      </w:r>
      <w:r w:rsidR="004E3458" w:rsidRPr="004644E3">
        <w:rPr>
          <w:rFonts w:ascii="Times New Roman" w:hAnsi="Times New Roman" w:cs="Times New Roman"/>
        </w:rPr>
        <w:t>N</w:t>
      </w:r>
      <w:r w:rsidRPr="004644E3">
        <w:rPr>
          <w:rFonts w:ascii="Times New Roman" w:hAnsi="Times New Roman" w:cs="Times New Roman"/>
        </w:rPr>
        <w:t xml:space="preserve">o such transformation </w:t>
      </w:r>
      <w:r w:rsidR="004E3458" w:rsidRPr="004644E3">
        <w:rPr>
          <w:rFonts w:ascii="Times New Roman" w:hAnsi="Times New Roman" w:cs="Times New Roman"/>
        </w:rPr>
        <w:t>was</w:t>
      </w:r>
      <w:r w:rsidRPr="004644E3">
        <w:rPr>
          <w:rFonts w:ascii="Times New Roman" w:hAnsi="Times New Roman" w:cs="Times New Roman"/>
        </w:rPr>
        <w:t xml:space="preserve"> delivered by the time that Jenkins’ term came to an end</w:t>
      </w:r>
      <w:r w:rsidR="004E3458" w:rsidRPr="004644E3">
        <w:rPr>
          <w:rFonts w:ascii="Times New Roman" w:hAnsi="Times New Roman" w:cs="Times New Roman"/>
        </w:rPr>
        <w:t>, with</w:t>
      </w:r>
      <w:r w:rsidR="00AD43F5" w:rsidRPr="004644E3">
        <w:rPr>
          <w:rFonts w:ascii="Times New Roman" w:hAnsi="Times New Roman" w:cs="Times New Roman"/>
        </w:rPr>
        <w:t xml:space="preserve"> </w:t>
      </w:r>
      <w:r w:rsidRPr="004644E3">
        <w:rPr>
          <w:rFonts w:ascii="Times New Roman" w:hAnsi="Times New Roman" w:cs="Times New Roman"/>
        </w:rPr>
        <w:t>Western Europe still in the economic doldrums as the 1980s began.</w:t>
      </w:r>
    </w:p>
    <w:p w14:paraId="31FA4E64" w14:textId="71C2F964" w:rsidR="00651550" w:rsidRPr="004644E3" w:rsidRDefault="00651550" w:rsidP="00F846C8">
      <w:pPr>
        <w:jc w:val="both"/>
        <w:rPr>
          <w:rFonts w:ascii="Times New Roman" w:hAnsi="Times New Roman" w:cs="Times New Roman"/>
        </w:rPr>
      </w:pPr>
      <w:r w:rsidRPr="004644E3">
        <w:rPr>
          <w:rFonts w:ascii="Times New Roman" w:hAnsi="Times New Roman" w:cs="Times New Roman"/>
        </w:rPr>
        <w:tab/>
        <w:t>To some extent these disappointments reflected the difficulties of leadership within an institution like the European Commission.</w:t>
      </w:r>
      <w:r w:rsidR="00AD43F5" w:rsidRPr="004644E3">
        <w:rPr>
          <w:rFonts w:ascii="Times New Roman" w:hAnsi="Times New Roman" w:cs="Times New Roman"/>
        </w:rPr>
        <w:t xml:space="preserve"> </w:t>
      </w:r>
      <w:r w:rsidRPr="004644E3">
        <w:rPr>
          <w:rFonts w:ascii="Times New Roman" w:hAnsi="Times New Roman" w:cs="Times New Roman"/>
        </w:rPr>
        <w:t xml:space="preserve">Jenkins, like all Commission </w:t>
      </w:r>
      <w:r w:rsidR="00B7228F" w:rsidRPr="004644E3">
        <w:rPr>
          <w:rFonts w:ascii="Times New Roman" w:hAnsi="Times New Roman" w:cs="Times New Roman"/>
        </w:rPr>
        <w:t>P</w:t>
      </w:r>
      <w:r w:rsidRPr="004644E3">
        <w:rPr>
          <w:rFonts w:ascii="Times New Roman" w:hAnsi="Times New Roman" w:cs="Times New Roman"/>
        </w:rPr>
        <w:t>residents before and since, lacked the power to hire and fire his fellow Commissioners.</w:t>
      </w:r>
      <w:r w:rsidR="00AD43F5" w:rsidRPr="004644E3">
        <w:rPr>
          <w:rFonts w:ascii="Times New Roman" w:hAnsi="Times New Roman" w:cs="Times New Roman"/>
        </w:rPr>
        <w:t xml:space="preserve"> </w:t>
      </w:r>
      <w:r w:rsidRPr="004644E3">
        <w:rPr>
          <w:rFonts w:ascii="Times New Roman" w:hAnsi="Times New Roman" w:cs="Times New Roman"/>
        </w:rPr>
        <w:t>Instead, each owed their appointment (and their prospects of serving a further term should they want</w:t>
      </w:r>
      <w:r w:rsidR="005A58D6" w:rsidRPr="004644E3">
        <w:rPr>
          <w:rFonts w:ascii="Times New Roman" w:hAnsi="Times New Roman" w:cs="Times New Roman"/>
        </w:rPr>
        <w:t xml:space="preserve"> one</w:t>
      </w:r>
      <w:r w:rsidRPr="004644E3">
        <w:rPr>
          <w:rFonts w:ascii="Times New Roman" w:hAnsi="Times New Roman" w:cs="Times New Roman"/>
        </w:rPr>
        <w:t>) to their national government.</w:t>
      </w:r>
      <w:r w:rsidR="00AD43F5" w:rsidRPr="004644E3">
        <w:rPr>
          <w:rFonts w:ascii="Times New Roman" w:hAnsi="Times New Roman" w:cs="Times New Roman"/>
        </w:rPr>
        <w:t xml:space="preserve"> </w:t>
      </w:r>
      <w:r w:rsidRPr="004644E3">
        <w:rPr>
          <w:rFonts w:ascii="Times New Roman" w:hAnsi="Times New Roman" w:cs="Times New Roman"/>
        </w:rPr>
        <w:t xml:space="preserve">A Commission </w:t>
      </w:r>
      <w:r w:rsidR="00B7228F" w:rsidRPr="004644E3">
        <w:rPr>
          <w:rFonts w:ascii="Times New Roman" w:hAnsi="Times New Roman" w:cs="Times New Roman"/>
        </w:rPr>
        <w:t>P</w:t>
      </w:r>
      <w:r w:rsidRPr="004644E3">
        <w:rPr>
          <w:rFonts w:ascii="Times New Roman" w:hAnsi="Times New Roman" w:cs="Times New Roman"/>
        </w:rPr>
        <w:t>resident can</w:t>
      </w:r>
      <w:r w:rsidR="004E3458" w:rsidRPr="004644E3">
        <w:rPr>
          <w:rFonts w:ascii="Times New Roman" w:hAnsi="Times New Roman" w:cs="Times New Roman"/>
        </w:rPr>
        <w:t>,</w:t>
      </w:r>
      <w:r w:rsidRPr="004644E3">
        <w:rPr>
          <w:rFonts w:ascii="Times New Roman" w:hAnsi="Times New Roman" w:cs="Times New Roman"/>
        </w:rPr>
        <w:t xml:space="preserve"> therefore</w:t>
      </w:r>
      <w:r w:rsidR="004E3458" w:rsidRPr="004644E3">
        <w:rPr>
          <w:rFonts w:ascii="Times New Roman" w:hAnsi="Times New Roman" w:cs="Times New Roman"/>
        </w:rPr>
        <w:t>,</w:t>
      </w:r>
      <w:r w:rsidRPr="004644E3">
        <w:rPr>
          <w:rFonts w:ascii="Times New Roman" w:hAnsi="Times New Roman" w:cs="Times New Roman"/>
        </w:rPr>
        <w:t xml:space="preserve"> find it hard to impose themselves on their colleagues</w:t>
      </w:r>
      <w:r w:rsidR="00B7228F" w:rsidRPr="004644E3">
        <w:rPr>
          <w:rFonts w:ascii="Times New Roman" w:hAnsi="Times New Roman" w:cs="Times New Roman"/>
        </w:rPr>
        <w:t>. T</w:t>
      </w:r>
      <w:r w:rsidRPr="004644E3">
        <w:rPr>
          <w:rFonts w:ascii="Times New Roman" w:hAnsi="Times New Roman" w:cs="Times New Roman"/>
        </w:rPr>
        <w:t>he route to success instead lies through persistent persuasion and the careful building of internal consensus.</w:t>
      </w:r>
      <w:r w:rsidR="00AD43F5" w:rsidRPr="004644E3">
        <w:rPr>
          <w:rFonts w:ascii="Times New Roman" w:hAnsi="Times New Roman" w:cs="Times New Roman"/>
        </w:rPr>
        <w:t xml:space="preserve"> </w:t>
      </w:r>
      <w:r w:rsidRPr="004644E3">
        <w:rPr>
          <w:rFonts w:ascii="Times New Roman" w:hAnsi="Times New Roman" w:cs="Times New Roman"/>
        </w:rPr>
        <w:t>This was something at which Jenkins proved reasonably effective, especially on questions like enlargement.</w:t>
      </w:r>
      <w:r w:rsidR="00AD43F5" w:rsidRPr="004644E3">
        <w:rPr>
          <w:rFonts w:ascii="Times New Roman" w:hAnsi="Times New Roman" w:cs="Times New Roman"/>
        </w:rPr>
        <w:t xml:space="preserve"> </w:t>
      </w:r>
      <w:r w:rsidRPr="004644E3">
        <w:rPr>
          <w:rFonts w:ascii="Times New Roman" w:hAnsi="Times New Roman" w:cs="Times New Roman"/>
        </w:rPr>
        <w:t>But the need to accommodate the preferences and sensibilities of his key colleagues, especially the so-called ‘Four Horsemen’</w:t>
      </w:r>
      <w:r w:rsidR="007F633B" w:rsidRPr="004644E3">
        <w:rPr>
          <w:rFonts w:ascii="Times New Roman" w:hAnsi="Times New Roman" w:cs="Times New Roman"/>
        </w:rPr>
        <w:t xml:space="preserve">: </w:t>
      </w:r>
      <w:proofErr w:type="gramStart"/>
      <w:r w:rsidR="00B7228F" w:rsidRPr="004644E3">
        <w:rPr>
          <w:rFonts w:ascii="Times New Roman" w:hAnsi="Times New Roman" w:cs="Times New Roman"/>
        </w:rPr>
        <w:t>al</w:t>
      </w:r>
      <w:r w:rsidRPr="004644E3">
        <w:rPr>
          <w:rFonts w:ascii="Times New Roman" w:hAnsi="Times New Roman" w:cs="Times New Roman"/>
        </w:rPr>
        <w:t>so</w:t>
      </w:r>
      <w:proofErr w:type="gramEnd"/>
      <w:r w:rsidRPr="004644E3">
        <w:rPr>
          <w:rFonts w:ascii="Times New Roman" w:hAnsi="Times New Roman" w:cs="Times New Roman"/>
        </w:rPr>
        <w:t xml:space="preserve"> </w:t>
      </w:r>
      <w:r w:rsidR="007F633B" w:rsidRPr="004644E3">
        <w:rPr>
          <w:rFonts w:ascii="Times New Roman" w:hAnsi="Times New Roman" w:cs="Times New Roman"/>
        </w:rPr>
        <w:t xml:space="preserve">the Commissioners </w:t>
      </w:r>
      <w:r w:rsidR="001D50C1" w:rsidRPr="004644E3">
        <w:rPr>
          <w:rFonts w:ascii="Times New Roman" w:hAnsi="Times New Roman" w:cs="Times New Roman"/>
        </w:rPr>
        <w:t>É</w:t>
      </w:r>
      <w:r w:rsidR="007F633B" w:rsidRPr="004644E3">
        <w:rPr>
          <w:rFonts w:ascii="Times New Roman" w:hAnsi="Times New Roman" w:cs="Times New Roman"/>
        </w:rPr>
        <w:t xml:space="preserve">tienne Davignon (1971-1985), </w:t>
      </w:r>
      <w:proofErr w:type="spellStart"/>
      <w:r w:rsidRPr="004644E3">
        <w:rPr>
          <w:rFonts w:ascii="Times New Roman" w:hAnsi="Times New Roman" w:cs="Times New Roman"/>
        </w:rPr>
        <w:t>Ortoli</w:t>
      </w:r>
      <w:proofErr w:type="spellEnd"/>
      <w:r w:rsidR="007F633B" w:rsidRPr="004644E3">
        <w:rPr>
          <w:rFonts w:ascii="Times New Roman" w:hAnsi="Times New Roman" w:cs="Times New Roman"/>
        </w:rPr>
        <w:t xml:space="preserve"> </w:t>
      </w:r>
      <w:r w:rsidRPr="004644E3">
        <w:rPr>
          <w:rFonts w:ascii="Times New Roman" w:hAnsi="Times New Roman" w:cs="Times New Roman"/>
        </w:rPr>
        <w:t>and Finn Gundelach</w:t>
      </w:r>
      <w:r w:rsidR="007F633B" w:rsidRPr="004644E3">
        <w:rPr>
          <w:rFonts w:ascii="Times New Roman" w:hAnsi="Times New Roman" w:cs="Times New Roman"/>
        </w:rPr>
        <w:t xml:space="preserve"> (1977-1981</w:t>
      </w:r>
      <w:r w:rsidRPr="004644E3">
        <w:rPr>
          <w:rFonts w:ascii="Times New Roman" w:hAnsi="Times New Roman" w:cs="Times New Roman"/>
        </w:rPr>
        <w:t>) and Emile Noël, the long serving Secretary</w:t>
      </w:r>
      <w:r w:rsidR="007F633B" w:rsidRPr="004644E3">
        <w:rPr>
          <w:rFonts w:ascii="Times New Roman" w:hAnsi="Times New Roman" w:cs="Times New Roman"/>
        </w:rPr>
        <w:t>-</w:t>
      </w:r>
      <w:r w:rsidRPr="004644E3">
        <w:rPr>
          <w:rFonts w:ascii="Times New Roman" w:hAnsi="Times New Roman" w:cs="Times New Roman"/>
        </w:rPr>
        <w:t>General</w:t>
      </w:r>
      <w:r w:rsidR="007F633B" w:rsidRPr="004644E3">
        <w:rPr>
          <w:rFonts w:ascii="Times New Roman" w:hAnsi="Times New Roman" w:cs="Times New Roman"/>
        </w:rPr>
        <w:t xml:space="preserve"> of the European Commission</w:t>
      </w:r>
      <w:r w:rsidRPr="004644E3">
        <w:rPr>
          <w:rFonts w:ascii="Times New Roman" w:hAnsi="Times New Roman" w:cs="Times New Roman"/>
        </w:rPr>
        <w:t>, made certain policy initiatives almost impossible to contemplate.</w:t>
      </w:r>
      <w:r w:rsidR="00AD43F5" w:rsidRPr="004644E3">
        <w:rPr>
          <w:rFonts w:ascii="Times New Roman" w:hAnsi="Times New Roman" w:cs="Times New Roman"/>
        </w:rPr>
        <w:t xml:space="preserve"> </w:t>
      </w:r>
      <w:r w:rsidRPr="004644E3">
        <w:rPr>
          <w:rFonts w:ascii="Times New Roman" w:hAnsi="Times New Roman" w:cs="Times New Roman"/>
        </w:rPr>
        <w:t>Deep-rooted change to the CAP</w:t>
      </w:r>
      <w:r w:rsidR="004E3458" w:rsidRPr="004644E3">
        <w:rPr>
          <w:rFonts w:ascii="Times New Roman" w:hAnsi="Times New Roman" w:cs="Times New Roman"/>
        </w:rPr>
        <w:t>,</w:t>
      </w:r>
      <w:r w:rsidRPr="004644E3">
        <w:rPr>
          <w:rFonts w:ascii="Times New Roman" w:hAnsi="Times New Roman" w:cs="Times New Roman"/>
        </w:rPr>
        <w:t xml:space="preserve"> for instance</w:t>
      </w:r>
      <w:r w:rsidR="004E3458" w:rsidRPr="004644E3">
        <w:rPr>
          <w:rFonts w:ascii="Times New Roman" w:hAnsi="Times New Roman" w:cs="Times New Roman"/>
        </w:rPr>
        <w:t>,</w:t>
      </w:r>
      <w:r w:rsidRPr="004644E3">
        <w:rPr>
          <w:rFonts w:ascii="Times New Roman" w:hAnsi="Times New Roman" w:cs="Times New Roman"/>
        </w:rPr>
        <w:t xml:space="preserve"> would not have been feasible without a major confrontation at the heart of the Commission.</w:t>
      </w:r>
      <w:r w:rsidR="00AD43F5" w:rsidRPr="004644E3">
        <w:rPr>
          <w:rFonts w:ascii="Times New Roman" w:hAnsi="Times New Roman" w:cs="Times New Roman"/>
        </w:rPr>
        <w:t xml:space="preserve"> </w:t>
      </w:r>
      <w:r w:rsidRPr="004644E3">
        <w:rPr>
          <w:rFonts w:ascii="Times New Roman" w:hAnsi="Times New Roman" w:cs="Times New Roman"/>
        </w:rPr>
        <w:t>The internal balance of the institution over which he presided was hence at least one factor explaining the lack of progress on this important dossier.</w:t>
      </w:r>
      <w:r w:rsidR="00AD43F5" w:rsidRPr="004644E3">
        <w:rPr>
          <w:rFonts w:ascii="Times New Roman" w:hAnsi="Times New Roman" w:cs="Times New Roman"/>
        </w:rPr>
        <w:t xml:space="preserve"> </w:t>
      </w:r>
      <w:r w:rsidRPr="004644E3">
        <w:rPr>
          <w:rFonts w:ascii="Times New Roman" w:hAnsi="Times New Roman" w:cs="Times New Roman"/>
        </w:rPr>
        <w:t>Similarly, Jenkins was hamstrung on other issues by the lack of an effective Commissioner.</w:t>
      </w:r>
      <w:r w:rsidR="00AD43F5" w:rsidRPr="004644E3">
        <w:rPr>
          <w:rFonts w:ascii="Times New Roman" w:hAnsi="Times New Roman" w:cs="Times New Roman"/>
        </w:rPr>
        <w:t xml:space="preserve"> </w:t>
      </w:r>
      <w:r w:rsidR="004E3458" w:rsidRPr="004644E3">
        <w:rPr>
          <w:rFonts w:ascii="Times New Roman" w:hAnsi="Times New Roman" w:cs="Times New Roman"/>
        </w:rPr>
        <w:t>For instance, t</w:t>
      </w:r>
      <w:r w:rsidRPr="004644E3">
        <w:rPr>
          <w:rFonts w:ascii="Times New Roman" w:hAnsi="Times New Roman" w:cs="Times New Roman"/>
        </w:rPr>
        <w:t>he prospects of a strong Commission push towards a more coordinated European energy policy were not helped by the fact that Guido Brunner, the Commissioner responsible, was someone who Jenkins did not view highly and with whom he had a rather prickly relationship.</w:t>
      </w:r>
    </w:p>
    <w:p w14:paraId="6A9E2EA3" w14:textId="4A9AD177" w:rsidR="00651550" w:rsidRPr="004644E3" w:rsidRDefault="00651550" w:rsidP="00F846C8">
      <w:pPr>
        <w:jc w:val="both"/>
        <w:rPr>
          <w:rFonts w:ascii="Times New Roman" w:hAnsi="Times New Roman" w:cs="Times New Roman"/>
        </w:rPr>
      </w:pPr>
      <w:r w:rsidRPr="004644E3">
        <w:rPr>
          <w:rFonts w:ascii="Times New Roman" w:hAnsi="Times New Roman" w:cs="Times New Roman"/>
        </w:rPr>
        <w:tab/>
        <w:t>Even more fundamentally, however, the failures of the Jenkins’ era were a product of the wider power dynamics of the European Community system.</w:t>
      </w:r>
      <w:r w:rsidR="00AD43F5" w:rsidRPr="004644E3">
        <w:rPr>
          <w:rFonts w:ascii="Times New Roman" w:hAnsi="Times New Roman" w:cs="Times New Roman"/>
        </w:rPr>
        <w:t xml:space="preserve"> </w:t>
      </w:r>
      <w:r w:rsidRPr="004644E3">
        <w:rPr>
          <w:rFonts w:ascii="Times New Roman" w:hAnsi="Times New Roman" w:cs="Times New Roman"/>
        </w:rPr>
        <w:t xml:space="preserve">A Commission </w:t>
      </w:r>
      <w:r w:rsidR="002F08F9" w:rsidRPr="004644E3">
        <w:rPr>
          <w:rFonts w:ascii="Times New Roman" w:hAnsi="Times New Roman" w:cs="Times New Roman"/>
        </w:rPr>
        <w:t>P</w:t>
      </w:r>
      <w:r w:rsidRPr="004644E3">
        <w:rPr>
          <w:rFonts w:ascii="Times New Roman" w:hAnsi="Times New Roman" w:cs="Times New Roman"/>
        </w:rPr>
        <w:t>resident can be a</w:t>
      </w:r>
      <w:r w:rsidR="005A58D6" w:rsidRPr="004644E3">
        <w:rPr>
          <w:rFonts w:ascii="Times New Roman" w:hAnsi="Times New Roman" w:cs="Times New Roman"/>
        </w:rPr>
        <w:t>n</w:t>
      </w:r>
      <w:r w:rsidRPr="004644E3">
        <w:rPr>
          <w:rFonts w:ascii="Times New Roman" w:hAnsi="Times New Roman" w:cs="Times New Roman"/>
        </w:rPr>
        <w:t xml:space="preserve"> </w:t>
      </w:r>
      <w:r w:rsidR="005A58D6" w:rsidRPr="004644E3">
        <w:rPr>
          <w:rFonts w:ascii="Times New Roman" w:hAnsi="Times New Roman" w:cs="Times New Roman"/>
        </w:rPr>
        <w:t>influential</w:t>
      </w:r>
      <w:r w:rsidRPr="004644E3">
        <w:rPr>
          <w:rFonts w:ascii="Times New Roman" w:hAnsi="Times New Roman" w:cs="Times New Roman"/>
        </w:rPr>
        <w:t xml:space="preserve"> </w:t>
      </w:r>
      <w:r w:rsidR="005A58D6" w:rsidRPr="004644E3">
        <w:rPr>
          <w:rFonts w:ascii="Times New Roman" w:hAnsi="Times New Roman" w:cs="Times New Roman"/>
        </w:rPr>
        <w:t xml:space="preserve">and inspirational </w:t>
      </w:r>
      <w:r w:rsidRPr="004644E3">
        <w:rPr>
          <w:rFonts w:ascii="Times New Roman" w:hAnsi="Times New Roman" w:cs="Times New Roman"/>
        </w:rPr>
        <w:t>figure.</w:t>
      </w:r>
      <w:r w:rsidR="00AD43F5" w:rsidRPr="004644E3">
        <w:rPr>
          <w:rFonts w:ascii="Times New Roman" w:hAnsi="Times New Roman" w:cs="Times New Roman"/>
        </w:rPr>
        <w:t xml:space="preserve"> </w:t>
      </w:r>
      <w:r w:rsidRPr="004644E3">
        <w:rPr>
          <w:rFonts w:ascii="Times New Roman" w:hAnsi="Times New Roman" w:cs="Times New Roman"/>
        </w:rPr>
        <w:t xml:space="preserve">But virtually </w:t>
      </w:r>
      <w:proofErr w:type="gramStart"/>
      <w:r w:rsidRPr="004644E3">
        <w:rPr>
          <w:rFonts w:ascii="Times New Roman" w:hAnsi="Times New Roman" w:cs="Times New Roman"/>
        </w:rPr>
        <w:t>all of</w:t>
      </w:r>
      <w:proofErr w:type="gramEnd"/>
      <w:r w:rsidRPr="004644E3">
        <w:rPr>
          <w:rFonts w:ascii="Times New Roman" w:hAnsi="Times New Roman" w:cs="Times New Roman"/>
        </w:rPr>
        <w:t xml:space="preserve"> the key decisions that a Commission </w:t>
      </w:r>
      <w:r w:rsidR="002F08F9" w:rsidRPr="004644E3">
        <w:rPr>
          <w:rFonts w:ascii="Times New Roman" w:hAnsi="Times New Roman" w:cs="Times New Roman"/>
        </w:rPr>
        <w:t>P</w:t>
      </w:r>
      <w:r w:rsidRPr="004644E3">
        <w:rPr>
          <w:rFonts w:ascii="Times New Roman" w:hAnsi="Times New Roman" w:cs="Times New Roman"/>
        </w:rPr>
        <w:t>resident needs to take can only be acted upon and turned into reality with the support of the member states.</w:t>
      </w:r>
      <w:r w:rsidR="00AD43F5" w:rsidRPr="004644E3">
        <w:rPr>
          <w:rFonts w:ascii="Times New Roman" w:hAnsi="Times New Roman" w:cs="Times New Roman"/>
        </w:rPr>
        <w:t xml:space="preserve"> </w:t>
      </w:r>
      <w:r w:rsidR="004E3458" w:rsidRPr="004644E3">
        <w:rPr>
          <w:rFonts w:ascii="Times New Roman" w:hAnsi="Times New Roman" w:cs="Times New Roman"/>
        </w:rPr>
        <w:t>Furthermore, i</w:t>
      </w:r>
      <w:r w:rsidR="005A58D6" w:rsidRPr="004644E3">
        <w:rPr>
          <w:rFonts w:ascii="Times New Roman" w:hAnsi="Times New Roman" w:cs="Times New Roman"/>
        </w:rPr>
        <w:t>n the late 1970s and early 1980s this needed to be unanimous support.</w:t>
      </w:r>
      <w:r w:rsidR="00AD43F5" w:rsidRPr="004644E3">
        <w:rPr>
          <w:rFonts w:ascii="Times New Roman" w:hAnsi="Times New Roman" w:cs="Times New Roman"/>
        </w:rPr>
        <w:t xml:space="preserve"> </w:t>
      </w:r>
      <w:r w:rsidR="005A58D6" w:rsidRPr="004644E3">
        <w:rPr>
          <w:rFonts w:ascii="Times New Roman" w:hAnsi="Times New Roman" w:cs="Times New Roman"/>
        </w:rPr>
        <w:t xml:space="preserve">Achieving this during Jenkins’ time in office was very </w:t>
      </w:r>
      <w:r w:rsidR="00683CF8" w:rsidRPr="004644E3">
        <w:rPr>
          <w:rFonts w:ascii="Times New Roman" w:hAnsi="Times New Roman" w:cs="Times New Roman"/>
        </w:rPr>
        <w:t>difficult</w:t>
      </w:r>
      <w:r w:rsidR="005A58D6" w:rsidRPr="004644E3">
        <w:rPr>
          <w:rFonts w:ascii="Times New Roman" w:hAnsi="Times New Roman" w:cs="Times New Roman"/>
        </w:rPr>
        <w:t>.</w:t>
      </w:r>
      <w:r w:rsidR="00AD43F5" w:rsidRPr="004644E3">
        <w:rPr>
          <w:rFonts w:ascii="Times New Roman" w:hAnsi="Times New Roman" w:cs="Times New Roman"/>
        </w:rPr>
        <w:t xml:space="preserve"> </w:t>
      </w:r>
      <w:r w:rsidR="00683CF8" w:rsidRPr="004644E3">
        <w:rPr>
          <w:rFonts w:ascii="Times New Roman" w:hAnsi="Times New Roman" w:cs="Times New Roman"/>
        </w:rPr>
        <w:t>T</w:t>
      </w:r>
      <w:r w:rsidR="005A58D6" w:rsidRPr="004644E3">
        <w:rPr>
          <w:rFonts w:ascii="Times New Roman" w:hAnsi="Times New Roman" w:cs="Times New Roman"/>
        </w:rPr>
        <w:t xml:space="preserve">hese years </w:t>
      </w:r>
      <w:r w:rsidR="00683CF8" w:rsidRPr="004644E3">
        <w:rPr>
          <w:rFonts w:ascii="Times New Roman" w:hAnsi="Times New Roman" w:cs="Times New Roman"/>
        </w:rPr>
        <w:t xml:space="preserve">were </w:t>
      </w:r>
      <w:r w:rsidR="005A58D6" w:rsidRPr="004644E3">
        <w:rPr>
          <w:rFonts w:ascii="Times New Roman" w:hAnsi="Times New Roman" w:cs="Times New Roman"/>
        </w:rPr>
        <w:t xml:space="preserve">a time of </w:t>
      </w:r>
      <w:r w:rsidR="00683CF8" w:rsidRPr="004644E3">
        <w:rPr>
          <w:rFonts w:ascii="Times New Roman" w:hAnsi="Times New Roman" w:cs="Times New Roman"/>
        </w:rPr>
        <w:t>crisis when</w:t>
      </w:r>
      <w:r w:rsidR="005A58D6" w:rsidRPr="004644E3">
        <w:rPr>
          <w:rFonts w:ascii="Times New Roman" w:hAnsi="Times New Roman" w:cs="Times New Roman"/>
        </w:rPr>
        <w:t xml:space="preserve"> all European governments were under pressure to preserve scarce resources for their individual national needs rather than collective multilateral action.</w:t>
      </w:r>
      <w:r w:rsidR="00AD43F5" w:rsidRPr="004644E3">
        <w:rPr>
          <w:rFonts w:ascii="Times New Roman" w:hAnsi="Times New Roman" w:cs="Times New Roman"/>
        </w:rPr>
        <w:t xml:space="preserve"> </w:t>
      </w:r>
      <w:r w:rsidR="00683CF8" w:rsidRPr="004644E3">
        <w:rPr>
          <w:rFonts w:ascii="Times New Roman" w:hAnsi="Times New Roman" w:cs="Times New Roman"/>
        </w:rPr>
        <w:t>In addition, this</w:t>
      </w:r>
      <w:r w:rsidR="005A58D6" w:rsidRPr="004644E3">
        <w:rPr>
          <w:rFonts w:ascii="Times New Roman" w:hAnsi="Times New Roman" w:cs="Times New Roman"/>
        </w:rPr>
        <w:t xml:space="preserve"> was an era </w:t>
      </w:r>
      <w:r w:rsidR="00683CF8" w:rsidRPr="004644E3">
        <w:rPr>
          <w:rFonts w:ascii="Times New Roman" w:hAnsi="Times New Roman" w:cs="Times New Roman"/>
        </w:rPr>
        <w:t>of</w:t>
      </w:r>
      <w:r w:rsidR="005A58D6" w:rsidRPr="004644E3">
        <w:rPr>
          <w:rFonts w:ascii="Times New Roman" w:hAnsi="Times New Roman" w:cs="Times New Roman"/>
        </w:rPr>
        <w:t xml:space="preserve"> deep ideological cleavages within Western Europe not just about what action needed to be taken in response to the economic crisis </w:t>
      </w:r>
      <w:r w:rsidR="002F08F9" w:rsidRPr="004644E3">
        <w:rPr>
          <w:rFonts w:ascii="Times New Roman" w:hAnsi="Times New Roman" w:cs="Times New Roman"/>
        </w:rPr>
        <w:t>(</w:t>
      </w:r>
      <w:r w:rsidR="005A58D6" w:rsidRPr="004644E3">
        <w:rPr>
          <w:rFonts w:ascii="Times New Roman" w:hAnsi="Times New Roman" w:cs="Times New Roman"/>
        </w:rPr>
        <w:t>statist, interventionist solutions or market-led reform</w:t>
      </w:r>
      <w:r w:rsidR="002F08F9" w:rsidRPr="004644E3">
        <w:rPr>
          <w:rFonts w:ascii="Times New Roman" w:hAnsi="Times New Roman" w:cs="Times New Roman"/>
        </w:rPr>
        <w:t>)</w:t>
      </w:r>
      <w:r w:rsidR="005A58D6" w:rsidRPr="004644E3">
        <w:rPr>
          <w:rFonts w:ascii="Times New Roman" w:hAnsi="Times New Roman" w:cs="Times New Roman"/>
        </w:rPr>
        <w:t xml:space="preserve"> but even about </w:t>
      </w:r>
      <w:proofErr w:type="gramStart"/>
      <w:r w:rsidR="005A58D6" w:rsidRPr="004644E3">
        <w:rPr>
          <w:rFonts w:ascii="Times New Roman" w:hAnsi="Times New Roman" w:cs="Times New Roman"/>
        </w:rPr>
        <w:t>whether or not</w:t>
      </w:r>
      <w:proofErr w:type="gramEnd"/>
      <w:r w:rsidR="005A58D6" w:rsidRPr="004644E3">
        <w:rPr>
          <w:rFonts w:ascii="Times New Roman" w:hAnsi="Times New Roman" w:cs="Times New Roman"/>
        </w:rPr>
        <w:t xml:space="preserve"> Europe was the best level to act.</w:t>
      </w:r>
      <w:r w:rsidR="00AD43F5" w:rsidRPr="004644E3">
        <w:rPr>
          <w:rFonts w:ascii="Times New Roman" w:hAnsi="Times New Roman" w:cs="Times New Roman"/>
        </w:rPr>
        <w:t xml:space="preserve"> </w:t>
      </w:r>
      <w:r w:rsidR="006D0E29" w:rsidRPr="004644E3">
        <w:rPr>
          <w:rFonts w:ascii="Times New Roman" w:hAnsi="Times New Roman" w:cs="Times New Roman"/>
        </w:rPr>
        <w:t>Leaders like Giscard and Schmidt were clearly tempted to use</w:t>
      </w:r>
      <w:r w:rsidR="005A58D6" w:rsidRPr="004644E3">
        <w:rPr>
          <w:rFonts w:ascii="Times New Roman" w:hAnsi="Times New Roman" w:cs="Times New Roman"/>
        </w:rPr>
        <w:t xml:space="preserve"> the new collective instruments of global Western governance like the G7 mechanisms </w:t>
      </w:r>
      <w:r w:rsidR="006D0E29" w:rsidRPr="004644E3">
        <w:rPr>
          <w:rFonts w:ascii="Times New Roman" w:hAnsi="Times New Roman" w:cs="Times New Roman"/>
        </w:rPr>
        <w:t xml:space="preserve">as the main </w:t>
      </w:r>
      <w:r w:rsidR="009417C5" w:rsidRPr="004644E3">
        <w:rPr>
          <w:rFonts w:ascii="Times New Roman" w:hAnsi="Times New Roman" w:cs="Times New Roman"/>
        </w:rPr>
        <w:t>methods</w:t>
      </w:r>
      <w:r w:rsidR="006D0E29" w:rsidRPr="004644E3">
        <w:rPr>
          <w:rFonts w:ascii="Times New Roman" w:hAnsi="Times New Roman" w:cs="Times New Roman"/>
        </w:rPr>
        <w:t xml:space="preserve"> to respond </w:t>
      </w:r>
      <w:r w:rsidR="005A58D6" w:rsidRPr="004644E3">
        <w:rPr>
          <w:rFonts w:ascii="Times New Roman" w:hAnsi="Times New Roman" w:cs="Times New Roman"/>
        </w:rPr>
        <w:t>to an economic downturn that affected North America and Japan as well as Western Europe</w:t>
      </w:r>
      <w:r w:rsidR="006D0E29" w:rsidRPr="004644E3">
        <w:rPr>
          <w:rFonts w:ascii="Times New Roman" w:hAnsi="Times New Roman" w:cs="Times New Roman"/>
        </w:rPr>
        <w:t>.</w:t>
      </w:r>
      <w:r w:rsidR="00AD43F5" w:rsidRPr="004644E3">
        <w:rPr>
          <w:rFonts w:ascii="Times New Roman" w:hAnsi="Times New Roman" w:cs="Times New Roman"/>
        </w:rPr>
        <w:t xml:space="preserve"> </w:t>
      </w:r>
      <w:r w:rsidR="005A58D6" w:rsidRPr="004644E3">
        <w:rPr>
          <w:rFonts w:ascii="Times New Roman" w:hAnsi="Times New Roman" w:cs="Times New Roman"/>
        </w:rPr>
        <w:t>In due course the frailties of the global instruments bec</w:t>
      </w:r>
      <w:r w:rsidR="00BE5ECB" w:rsidRPr="004644E3">
        <w:rPr>
          <w:rFonts w:ascii="Times New Roman" w:hAnsi="Times New Roman" w:cs="Times New Roman"/>
        </w:rPr>
        <w:t>a</w:t>
      </w:r>
      <w:r w:rsidR="005A58D6" w:rsidRPr="004644E3">
        <w:rPr>
          <w:rFonts w:ascii="Times New Roman" w:hAnsi="Times New Roman" w:cs="Times New Roman"/>
        </w:rPr>
        <w:t>me more apparent, and Western Europe start</w:t>
      </w:r>
      <w:r w:rsidR="00BE5ECB" w:rsidRPr="004644E3">
        <w:rPr>
          <w:rFonts w:ascii="Times New Roman" w:hAnsi="Times New Roman" w:cs="Times New Roman"/>
        </w:rPr>
        <w:t>ed</w:t>
      </w:r>
      <w:r w:rsidR="005A58D6" w:rsidRPr="004644E3">
        <w:rPr>
          <w:rFonts w:ascii="Times New Roman" w:hAnsi="Times New Roman" w:cs="Times New Roman"/>
        </w:rPr>
        <w:t xml:space="preserve"> feeling left behind by the rather earlier arrival of economic recovery in the America of Ronald Reagan and in Japan.</w:t>
      </w:r>
      <w:r w:rsidR="00AD43F5" w:rsidRPr="004644E3">
        <w:rPr>
          <w:rFonts w:ascii="Times New Roman" w:hAnsi="Times New Roman" w:cs="Times New Roman"/>
        </w:rPr>
        <w:t xml:space="preserve"> </w:t>
      </w:r>
      <w:r w:rsidR="005A58D6" w:rsidRPr="004644E3">
        <w:rPr>
          <w:rFonts w:ascii="Times New Roman" w:hAnsi="Times New Roman" w:cs="Times New Roman"/>
        </w:rPr>
        <w:t>This help</w:t>
      </w:r>
      <w:r w:rsidR="00BE5ECB" w:rsidRPr="004644E3">
        <w:rPr>
          <w:rFonts w:ascii="Times New Roman" w:hAnsi="Times New Roman" w:cs="Times New Roman"/>
        </w:rPr>
        <w:t>ed</w:t>
      </w:r>
      <w:r w:rsidR="005A58D6" w:rsidRPr="004644E3">
        <w:rPr>
          <w:rFonts w:ascii="Times New Roman" w:hAnsi="Times New Roman" w:cs="Times New Roman"/>
        </w:rPr>
        <w:t xml:space="preserve"> persuade the main governments of Western Europe by the mid-1980s that they needed to act regionally </w:t>
      </w:r>
      <w:proofErr w:type="gramStart"/>
      <w:r w:rsidR="005A58D6" w:rsidRPr="004644E3">
        <w:rPr>
          <w:rFonts w:ascii="Times New Roman" w:hAnsi="Times New Roman" w:cs="Times New Roman"/>
        </w:rPr>
        <w:t>in order to</w:t>
      </w:r>
      <w:proofErr w:type="gramEnd"/>
      <w:r w:rsidR="005A58D6" w:rsidRPr="004644E3">
        <w:rPr>
          <w:rFonts w:ascii="Times New Roman" w:hAnsi="Times New Roman" w:cs="Times New Roman"/>
        </w:rPr>
        <w:t xml:space="preserve"> avoid being left behind, rather than continuing to hope for global solutions.</w:t>
      </w:r>
      <w:r w:rsidR="00AD43F5" w:rsidRPr="004644E3">
        <w:rPr>
          <w:rFonts w:ascii="Times New Roman" w:hAnsi="Times New Roman" w:cs="Times New Roman"/>
        </w:rPr>
        <w:t xml:space="preserve"> </w:t>
      </w:r>
      <w:r w:rsidR="005A58D6" w:rsidRPr="004644E3">
        <w:rPr>
          <w:rFonts w:ascii="Times New Roman" w:hAnsi="Times New Roman" w:cs="Times New Roman"/>
        </w:rPr>
        <w:t>But when Jenkins was in office this decisive choice in favour of European rather than global action had yet to be made and</w:t>
      </w:r>
      <w:r w:rsidR="002F08F9" w:rsidRPr="004644E3">
        <w:rPr>
          <w:rFonts w:ascii="Times New Roman" w:hAnsi="Times New Roman" w:cs="Times New Roman"/>
        </w:rPr>
        <w:t>,</w:t>
      </w:r>
      <w:r w:rsidR="005A58D6" w:rsidRPr="004644E3">
        <w:rPr>
          <w:rFonts w:ascii="Times New Roman" w:hAnsi="Times New Roman" w:cs="Times New Roman"/>
        </w:rPr>
        <w:t xml:space="preserve"> in its absence</w:t>
      </w:r>
      <w:r w:rsidR="002F08F9" w:rsidRPr="004644E3">
        <w:rPr>
          <w:rFonts w:ascii="Times New Roman" w:hAnsi="Times New Roman" w:cs="Times New Roman"/>
        </w:rPr>
        <w:t>,</w:t>
      </w:r>
      <w:r w:rsidR="005A58D6" w:rsidRPr="004644E3">
        <w:rPr>
          <w:rFonts w:ascii="Times New Roman" w:hAnsi="Times New Roman" w:cs="Times New Roman"/>
        </w:rPr>
        <w:t xml:space="preserve"> it was an </w:t>
      </w:r>
      <w:r w:rsidR="005A58D6" w:rsidRPr="004644E3">
        <w:rPr>
          <w:rFonts w:ascii="Times New Roman" w:hAnsi="Times New Roman" w:cs="Times New Roman"/>
        </w:rPr>
        <w:lastRenderedPageBreak/>
        <w:t>uphill struggle for any Commission President, however effective or eloquent, to persuade European governments to approve a systematic Community response to the economic crisis.</w:t>
      </w:r>
      <w:r w:rsidR="00AD43F5" w:rsidRPr="004644E3">
        <w:rPr>
          <w:rFonts w:ascii="Times New Roman" w:hAnsi="Times New Roman" w:cs="Times New Roman"/>
        </w:rPr>
        <w:t xml:space="preserve"> </w:t>
      </w:r>
      <w:r w:rsidR="005A58D6" w:rsidRPr="004644E3">
        <w:rPr>
          <w:rFonts w:ascii="Times New Roman" w:hAnsi="Times New Roman" w:cs="Times New Roman"/>
        </w:rPr>
        <w:t>The economic and political context in which Jenkins served, to put it differently, goes a long way to explain his inability to achieve many of the goals that he had set himself.</w:t>
      </w:r>
    </w:p>
    <w:p w14:paraId="51701B06" w14:textId="3B25D931" w:rsidR="005A58D6" w:rsidRPr="004644E3" w:rsidRDefault="005A58D6" w:rsidP="00F846C8">
      <w:pPr>
        <w:jc w:val="both"/>
        <w:rPr>
          <w:rFonts w:ascii="Times New Roman" w:hAnsi="Times New Roman" w:cs="Times New Roman"/>
        </w:rPr>
      </w:pPr>
      <w:r w:rsidRPr="004644E3">
        <w:rPr>
          <w:rFonts w:ascii="Times New Roman" w:hAnsi="Times New Roman" w:cs="Times New Roman"/>
        </w:rPr>
        <w:tab/>
        <w:t xml:space="preserve">A final factor </w:t>
      </w:r>
      <w:r w:rsidR="00FA3652" w:rsidRPr="004644E3">
        <w:rPr>
          <w:rFonts w:ascii="Times New Roman" w:hAnsi="Times New Roman" w:cs="Times New Roman"/>
        </w:rPr>
        <w:t xml:space="preserve">at the end of his term </w:t>
      </w:r>
      <w:r w:rsidR="002F08F9" w:rsidRPr="004644E3">
        <w:rPr>
          <w:rFonts w:ascii="Times New Roman" w:hAnsi="Times New Roman" w:cs="Times New Roman"/>
        </w:rPr>
        <w:t>was</w:t>
      </w:r>
      <w:r w:rsidRPr="004644E3">
        <w:rPr>
          <w:rFonts w:ascii="Times New Roman" w:hAnsi="Times New Roman" w:cs="Times New Roman"/>
        </w:rPr>
        <w:t xml:space="preserve"> the powerful counterpull of British politics.</w:t>
      </w:r>
      <w:r w:rsidR="00AD43F5" w:rsidRPr="004644E3">
        <w:rPr>
          <w:rFonts w:ascii="Times New Roman" w:hAnsi="Times New Roman" w:cs="Times New Roman"/>
        </w:rPr>
        <w:t xml:space="preserve"> </w:t>
      </w:r>
      <w:r w:rsidRPr="004644E3">
        <w:rPr>
          <w:rFonts w:ascii="Times New Roman" w:hAnsi="Times New Roman" w:cs="Times New Roman"/>
        </w:rPr>
        <w:t xml:space="preserve">Jenkins had accepted the post of Commission </w:t>
      </w:r>
      <w:r w:rsidR="002F08F9" w:rsidRPr="004644E3">
        <w:rPr>
          <w:rFonts w:ascii="Times New Roman" w:hAnsi="Times New Roman" w:cs="Times New Roman"/>
        </w:rPr>
        <w:t>P</w:t>
      </w:r>
      <w:r w:rsidRPr="004644E3">
        <w:rPr>
          <w:rFonts w:ascii="Times New Roman" w:hAnsi="Times New Roman" w:cs="Times New Roman"/>
        </w:rPr>
        <w:t>resident largely because of the ending of his hopes of becoming Labour leader and hence Prime Minister.</w:t>
      </w:r>
      <w:r w:rsidR="00AD43F5" w:rsidRPr="004644E3">
        <w:rPr>
          <w:rFonts w:ascii="Times New Roman" w:hAnsi="Times New Roman" w:cs="Times New Roman"/>
        </w:rPr>
        <w:t xml:space="preserve"> </w:t>
      </w:r>
      <w:r w:rsidRPr="004644E3">
        <w:rPr>
          <w:rFonts w:ascii="Times New Roman" w:hAnsi="Times New Roman" w:cs="Times New Roman"/>
        </w:rPr>
        <w:t xml:space="preserve">But his British political ambitions </w:t>
      </w:r>
      <w:r w:rsidR="006126BD" w:rsidRPr="004644E3">
        <w:rPr>
          <w:rFonts w:ascii="Times New Roman" w:hAnsi="Times New Roman" w:cs="Times New Roman"/>
        </w:rPr>
        <w:t>did</w:t>
      </w:r>
      <w:r w:rsidRPr="004644E3">
        <w:rPr>
          <w:rFonts w:ascii="Times New Roman" w:hAnsi="Times New Roman" w:cs="Times New Roman"/>
        </w:rPr>
        <w:t xml:space="preserve"> not wholly disappear</w:t>
      </w:r>
      <w:r w:rsidR="006126BD" w:rsidRPr="004644E3">
        <w:rPr>
          <w:rFonts w:ascii="Times New Roman" w:hAnsi="Times New Roman" w:cs="Times New Roman"/>
        </w:rPr>
        <w:t>.</w:t>
      </w:r>
      <w:r w:rsidR="00AD43F5" w:rsidRPr="004644E3">
        <w:rPr>
          <w:rFonts w:ascii="Times New Roman" w:hAnsi="Times New Roman" w:cs="Times New Roman"/>
        </w:rPr>
        <w:t xml:space="preserve"> </w:t>
      </w:r>
      <w:r w:rsidRPr="004644E3">
        <w:rPr>
          <w:rFonts w:ascii="Times New Roman" w:hAnsi="Times New Roman" w:cs="Times New Roman"/>
        </w:rPr>
        <w:t xml:space="preserve">The outcome of the 1979 </w:t>
      </w:r>
      <w:r w:rsidR="0072288C" w:rsidRPr="004644E3">
        <w:rPr>
          <w:rFonts w:ascii="Times New Roman" w:hAnsi="Times New Roman" w:cs="Times New Roman"/>
        </w:rPr>
        <w:t>g</w:t>
      </w:r>
      <w:r w:rsidRPr="004644E3">
        <w:rPr>
          <w:rFonts w:ascii="Times New Roman" w:hAnsi="Times New Roman" w:cs="Times New Roman"/>
        </w:rPr>
        <w:t xml:space="preserve">eneral </w:t>
      </w:r>
      <w:r w:rsidR="0072288C" w:rsidRPr="004644E3">
        <w:rPr>
          <w:rFonts w:ascii="Times New Roman" w:hAnsi="Times New Roman" w:cs="Times New Roman"/>
        </w:rPr>
        <w:t>e</w:t>
      </w:r>
      <w:r w:rsidRPr="004644E3">
        <w:rPr>
          <w:rFonts w:ascii="Times New Roman" w:hAnsi="Times New Roman" w:cs="Times New Roman"/>
        </w:rPr>
        <w:t xml:space="preserve">lection, with a defeated Labour </w:t>
      </w:r>
      <w:r w:rsidR="0072288C" w:rsidRPr="004644E3">
        <w:rPr>
          <w:rFonts w:ascii="Times New Roman" w:hAnsi="Times New Roman" w:cs="Times New Roman"/>
        </w:rPr>
        <w:t>P</w:t>
      </w:r>
      <w:r w:rsidRPr="004644E3">
        <w:rPr>
          <w:rFonts w:ascii="Times New Roman" w:hAnsi="Times New Roman" w:cs="Times New Roman"/>
        </w:rPr>
        <w:t xml:space="preserve">arty split by internecine warfare, but also with Thatcher initially appearing </w:t>
      </w:r>
      <w:r w:rsidR="009417C5" w:rsidRPr="004644E3">
        <w:rPr>
          <w:rFonts w:ascii="Times New Roman" w:hAnsi="Times New Roman" w:cs="Times New Roman"/>
        </w:rPr>
        <w:t xml:space="preserve">to be </w:t>
      </w:r>
      <w:r w:rsidRPr="004644E3">
        <w:rPr>
          <w:rFonts w:ascii="Times New Roman" w:hAnsi="Times New Roman" w:cs="Times New Roman"/>
        </w:rPr>
        <w:t>a weak and contested leader of a fractious Conservative Party, seemed to offer Jenkins a potential way back into British politics through the revitali</w:t>
      </w:r>
      <w:r w:rsidR="002F08F9" w:rsidRPr="004644E3">
        <w:rPr>
          <w:rFonts w:ascii="Times New Roman" w:hAnsi="Times New Roman" w:cs="Times New Roman"/>
        </w:rPr>
        <w:t>z</w:t>
      </w:r>
      <w:r w:rsidRPr="004644E3">
        <w:rPr>
          <w:rFonts w:ascii="Times New Roman" w:hAnsi="Times New Roman" w:cs="Times New Roman"/>
        </w:rPr>
        <w:t>ation of the political centre.</w:t>
      </w:r>
      <w:r w:rsidR="00AD43F5" w:rsidRPr="004644E3">
        <w:rPr>
          <w:rFonts w:ascii="Times New Roman" w:hAnsi="Times New Roman" w:cs="Times New Roman"/>
        </w:rPr>
        <w:t xml:space="preserve"> </w:t>
      </w:r>
      <w:r w:rsidRPr="004644E3">
        <w:rPr>
          <w:rFonts w:ascii="Times New Roman" w:hAnsi="Times New Roman" w:cs="Times New Roman"/>
        </w:rPr>
        <w:t xml:space="preserve">This was the vision that Jenkins outlined </w:t>
      </w:r>
      <w:r w:rsidR="003A5DB1" w:rsidRPr="004644E3">
        <w:rPr>
          <w:rFonts w:ascii="Times New Roman" w:hAnsi="Times New Roman" w:cs="Times New Roman"/>
        </w:rPr>
        <w:t>during</w:t>
      </w:r>
      <w:r w:rsidRPr="004644E3">
        <w:rPr>
          <w:rFonts w:ascii="Times New Roman" w:hAnsi="Times New Roman" w:cs="Times New Roman"/>
        </w:rPr>
        <w:t xml:space="preserve"> </w:t>
      </w:r>
      <w:r w:rsidR="00C63216" w:rsidRPr="004644E3">
        <w:rPr>
          <w:rFonts w:ascii="Times New Roman" w:hAnsi="Times New Roman" w:cs="Times New Roman"/>
        </w:rPr>
        <w:t>his</w:t>
      </w:r>
      <w:r w:rsidRPr="004644E3">
        <w:rPr>
          <w:rFonts w:ascii="Times New Roman" w:hAnsi="Times New Roman" w:cs="Times New Roman"/>
        </w:rPr>
        <w:t xml:space="preserve"> BBC Dimbleby lecture in November 1979.</w:t>
      </w:r>
      <w:r w:rsidR="00AD43F5" w:rsidRPr="004644E3">
        <w:rPr>
          <w:rFonts w:ascii="Times New Roman" w:hAnsi="Times New Roman" w:cs="Times New Roman"/>
        </w:rPr>
        <w:t xml:space="preserve"> </w:t>
      </w:r>
      <w:r w:rsidRPr="004644E3">
        <w:rPr>
          <w:rFonts w:ascii="Times New Roman" w:hAnsi="Times New Roman" w:cs="Times New Roman"/>
        </w:rPr>
        <w:t>As a result, during Jenkins’ final year in Brussels he was at least partially distracted by contemplating the launch of a new centrist party.</w:t>
      </w:r>
      <w:r w:rsidR="00AD43F5" w:rsidRPr="004644E3">
        <w:rPr>
          <w:rFonts w:ascii="Times New Roman" w:hAnsi="Times New Roman" w:cs="Times New Roman"/>
        </w:rPr>
        <w:t xml:space="preserve"> </w:t>
      </w:r>
      <w:r w:rsidRPr="004644E3">
        <w:rPr>
          <w:rFonts w:ascii="Times New Roman" w:hAnsi="Times New Roman" w:cs="Times New Roman"/>
        </w:rPr>
        <w:t>This probably did not diminish his short-term effectiveness too much</w:t>
      </w:r>
      <w:r w:rsidR="003A5DB1" w:rsidRPr="004644E3">
        <w:rPr>
          <w:rFonts w:ascii="Times New Roman" w:hAnsi="Times New Roman" w:cs="Times New Roman"/>
        </w:rPr>
        <w:t xml:space="preserve"> and</w:t>
      </w:r>
      <w:r w:rsidRPr="004644E3">
        <w:rPr>
          <w:rFonts w:ascii="Times New Roman" w:hAnsi="Times New Roman" w:cs="Times New Roman"/>
        </w:rPr>
        <w:t xml:space="preserve"> did not stand in the way of securing the May 1980 deal on the British budgetary question.</w:t>
      </w:r>
      <w:r w:rsidR="00AD43F5" w:rsidRPr="004644E3">
        <w:rPr>
          <w:rFonts w:ascii="Times New Roman" w:hAnsi="Times New Roman" w:cs="Times New Roman"/>
        </w:rPr>
        <w:t xml:space="preserve"> </w:t>
      </w:r>
      <w:r w:rsidRPr="004644E3">
        <w:rPr>
          <w:rFonts w:ascii="Times New Roman" w:hAnsi="Times New Roman" w:cs="Times New Roman"/>
        </w:rPr>
        <w:t xml:space="preserve">But it mattered more for the way in which the lure of a British political return helped convince Jenkins that he should not seek a second term as Commission </w:t>
      </w:r>
      <w:r w:rsidR="003A5DB1" w:rsidRPr="004644E3">
        <w:rPr>
          <w:rFonts w:ascii="Times New Roman" w:hAnsi="Times New Roman" w:cs="Times New Roman"/>
        </w:rPr>
        <w:t>P</w:t>
      </w:r>
      <w:r w:rsidRPr="004644E3">
        <w:rPr>
          <w:rFonts w:ascii="Times New Roman" w:hAnsi="Times New Roman" w:cs="Times New Roman"/>
        </w:rPr>
        <w:t>resident.</w:t>
      </w:r>
      <w:r w:rsidR="00AD43F5" w:rsidRPr="004644E3">
        <w:rPr>
          <w:rFonts w:ascii="Times New Roman" w:hAnsi="Times New Roman" w:cs="Times New Roman"/>
        </w:rPr>
        <w:t xml:space="preserve"> </w:t>
      </w:r>
      <w:r w:rsidR="006126BD" w:rsidRPr="004644E3">
        <w:rPr>
          <w:rFonts w:ascii="Times New Roman" w:hAnsi="Times New Roman" w:cs="Times New Roman"/>
        </w:rPr>
        <w:t>I</w:t>
      </w:r>
      <w:r w:rsidRPr="004644E3">
        <w:rPr>
          <w:rFonts w:ascii="Times New Roman" w:hAnsi="Times New Roman" w:cs="Times New Roman"/>
        </w:rPr>
        <w:t>n rejecting a second term, Jenkins plac</w:t>
      </w:r>
      <w:r w:rsidR="00BB0B77" w:rsidRPr="004644E3">
        <w:rPr>
          <w:rFonts w:ascii="Times New Roman" w:hAnsi="Times New Roman" w:cs="Times New Roman"/>
        </w:rPr>
        <w:t>ed</w:t>
      </w:r>
      <w:r w:rsidRPr="004644E3">
        <w:rPr>
          <w:rFonts w:ascii="Times New Roman" w:hAnsi="Times New Roman" w:cs="Times New Roman"/>
        </w:rPr>
        <w:t xml:space="preserve"> a further major limitation on his capacity to transform the European Commission and wider European Community.</w:t>
      </w:r>
      <w:r w:rsidR="00AD43F5" w:rsidRPr="004644E3">
        <w:rPr>
          <w:rFonts w:ascii="Times New Roman" w:hAnsi="Times New Roman" w:cs="Times New Roman"/>
        </w:rPr>
        <w:t xml:space="preserve"> </w:t>
      </w:r>
      <w:r w:rsidRPr="004644E3">
        <w:rPr>
          <w:rFonts w:ascii="Times New Roman" w:hAnsi="Times New Roman" w:cs="Times New Roman"/>
        </w:rPr>
        <w:t xml:space="preserve">Given the slowness of European politics, there are significant constraints on how much any Commission </w:t>
      </w:r>
      <w:r w:rsidR="003A5DB1" w:rsidRPr="004644E3">
        <w:rPr>
          <w:rFonts w:ascii="Times New Roman" w:hAnsi="Times New Roman" w:cs="Times New Roman"/>
        </w:rPr>
        <w:t>P</w:t>
      </w:r>
      <w:r w:rsidRPr="004644E3">
        <w:rPr>
          <w:rFonts w:ascii="Times New Roman" w:hAnsi="Times New Roman" w:cs="Times New Roman"/>
        </w:rPr>
        <w:t>resident can accomplish in one four-year term.</w:t>
      </w:r>
      <w:r w:rsidR="00AD43F5" w:rsidRPr="004644E3">
        <w:rPr>
          <w:rFonts w:ascii="Times New Roman" w:hAnsi="Times New Roman" w:cs="Times New Roman"/>
        </w:rPr>
        <w:t xml:space="preserve"> </w:t>
      </w:r>
      <w:r w:rsidRPr="004644E3">
        <w:rPr>
          <w:rFonts w:ascii="Times New Roman" w:hAnsi="Times New Roman" w:cs="Times New Roman"/>
        </w:rPr>
        <w:t>By deciding to restrict himself to a single term, Jenkins was putting a restrictive cap on the amount that he could accomplish in Brussels.</w:t>
      </w:r>
    </w:p>
    <w:p w14:paraId="54C9A007" w14:textId="3F86E1BA" w:rsidR="005A58D6" w:rsidRPr="004644E3" w:rsidRDefault="005A58D6" w:rsidP="00F846C8">
      <w:pPr>
        <w:jc w:val="both"/>
        <w:rPr>
          <w:rFonts w:ascii="Times New Roman" w:hAnsi="Times New Roman" w:cs="Times New Roman"/>
        </w:rPr>
      </w:pPr>
      <w:r w:rsidRPr="004644E3">
        <w:rPr>
          <w:rFonts w:ascii="Times New Roman" w:hAnsi="Times New Roman" w:cs="Times New Roman"/>
        </w:rPr>
        <w:tab/>
        <w:t xml:space="preserve">All told Jenkins should probably be regarded as a good Commission </w:t>
      </w:r>
      <w:r w:rsidR="003A5DB1" w:rsidRPr="004644E3">
        <w:rPr>
          <w:rFonts w:ascii="Times New Roman" w:hAnsi="Times New Roman" w:cs="Times New Roman"/>
        </w:rPr>
        <w:t>P</w:t>
      </w:r>
      <w:r w:rsidRPr="004644E3">
        <w:rPr>
          <w:rFonts w:ascii="Times New Roman" w:hAnsi="Times New Roman" w:cs="Times New Roman"/>
        </w:rPr>
        <w:t>resident but not a great one.</w:t>
      </w:r>
      <w:r w:rsidR="00AD43F5" w:rsidRPr="004644E3">
        <w:rPr>
          <w:rFonts w:ascii="Times New Roman" w:hAnsi="Times New Roman" w:cs="Times New Roman"/>
        </w:rPr>
        <w:t xml:space="preserve"> </w:t>
      </w:r>
      <w:r w:rsidRPr="004644E3">
        <w:rPr>
          <w:rFonts w:ascii="Times New Roman" w:hAnsi="Times New Roman" w:cs="Times New Roman"/>
        </w:rPr>
        <w:t>He had his significant accomplishments, most notably his role in the launch of the EMS and the turn-around that he oversaw in the Commission’s approach to enlargement.</w:t>
      </w:r>
      <w:r w:rsidR="00AD43F5" w:rsidRPr="004644E3">
        <w:rPr>
          <w:rFonts w:ascii="Times New Roman" w:hAnsi="Times New Roman" w:cs="Times New Roman"/>
        </w:rPr>
        <w:t xml:space="preserve"> </w:t>
      </w:r>
      <w:r w:rsidRPr="004644E3">
        <w:rPr>
          <w:rFonts w:ascii="Times New Roman" w:hAnsi="Times New Roman" w:cs="Times New Roman"/>
        </w:rPr>
        <w:t xml:space="preserve">He also demonstrated how much an able and effective politician in the Commission </w:t>
      </w:r>
      <w:r w:rsidR="003A5DB1" w:rsidRPr="004644E3">
        <w:rPr>
          <w:rFonts w:ascii="Times New Roman" w:hAnsi="Times New Roman" w:cs="Times New Roman"/>
        </w:rPr>
        <w:t>P</w:t>
      </w:r>
      <w:r w:rsidRPr="004644E3">
        <w:rPr>
          <w:rFonts w:ascii="Times New Roman" w:hAnsi="Times New Roman" w:cs="Times New Roman"/>
        </w:rPr>
        <w:t xml:space="preserve">resident’s seat could contribute to high level discussion whether bilaterally in his many exchanges with European and world leaders </w:t>
      </w:r>
      <w:r w:rsidR="00BB0B77" w:rsidRPr="004644E3">
        <w:rPr>
          <w:rFonts w:ascii="Times New Roman" w:hAnsi="Times New Roman" w:cs="Times New Roman"/>
        </w:rPr>
        <w:t>or</w:t>
      </w:r>
      <w:r w:rsidRPr="004644E3">
        <w:rPr>
          <w:rFonts w:ascii="Times New Roman" w:hAnsi="Times New Roman" w:cs="Times New Roman"/>
        </w:rPr>
        <w:t xml:space="preserve"> multilaterally through the European Council or the G7.</w:t>
      </w:r>
      <w:r w:rsidR="00AD43F5" w:rsidRPr="004644E3">
        <w:rPr>
          <w:rFonts w:ascii="Times New Roman" w:hAnsi="Times New Roman" w:cs="Times New Roman"/>
        </w:rPr>
        <w:t xml:space="preserve"> </w:t>
      </w:r>
      <w:r w:rsidRPr="004644E3">
        <w:rPr>
          <w:rFonts w:ascii="Times New Roman" w:hAnsi="Times New Roman" w:cs="Times New Roman"/>
        </w:rPr>
        <w:t>But he also fell short of many aspirations, primarily because the political context in which he was operating was not conducive to major advance.</w:t>
      </w:r>
      <w:r w:rsidR="00AD43F5" w:rsidRPr="004644E3">
        <w:rPr>
          <w:rFonts w:ascii="Times New Roman" w:hAnsi="Times New Roman" w:cs="Times New Roman"/>
        </w:rPr>
        <w:t xml:space="preserve"> </w:t>
      </w:r>
      <w:r w:rsidRPr="004644E3">
        <w:rPr>
          <w:rFonts w:ascii="Times New Roman" w:hAnsi="Times New Roman" w:cs="Times New Roman"/>
        </w:rPr>
        <w:t>There was hence a</w:t>
      </w:r>
      <w:r w:rsidR="00246A13" w:rsidRPr="004644E3">
        <w:rPr>
          <w:rFonts w:ascii="Times New Roman" w:hAnsi="Times New Roman" w:cs="Times New Roman"/>
        </w:rPr>
        <w:t>n</w:t>
      </w:r>
      <w:r w:rsidRPr="004644E3">
        <w:rPr>
          <w:rFonts w:ascii="Times New Roman" w:hAnsi="Times New Roman" w:cs="Times New Roman"/>
        </w:rPr>
        <w:t xml:space="preserve"> element of </w:t>
      </w:r>
      <w:r w:rsidR="001D50C1" w:rsidRPr="004644E3">
        <w:rPr>
          <w:rFonts w:ascii="Times New Roman" w:hAnsi="Times New Roman" w:cs="Times New Roman"/>
        </w:rPr>
        <w:t xml:space="preserve">wistfulness for </w:t>
      </w:r>
      <w:r w:rsidRPr="004644E3">
        <w:rPr>
          <w:rFonts w:ascii="Times New Roman" w:hAnsi="Times New Roman" w:cs="Times New Roman"/>
        </w:rPr>
        <w:t xml:space="preserve">what </w:t>
      </w:r>
      <w:r w:rsidR="00DE193E" w:rsidRPr="004644E3">
        <w:rPr>
          <w:rFonts w:ascii="Times New Roman" w:hAnsi="Times New Roman" w:cs="Times New Roman"/>
        </w:rPr>
        <w:t>he could have accomplished had the conditions been right,</w:t>
      </w:r>
      <w:r w:rsidRPr="004644E3">
        <w:rPr>
          <w:rFonts w:ascii="Times New Roman" w:hAnsi="Times New Roman" w:cs="Times New Roman"/>
        </w:rPr>
        <w:t xml:space="preserve"> </w:t>
      </w:r>
      <w:r w:rsidR="00DE193E" w:rsidRPr="004644E3">
        <w:rPr>
          <w:rFonts w:ascii="Times New Roman" w:hAnsi="Times New Roman" w:cs="Times New Roman"/>
        </w:rPr>
        <w:t>when</w:t>
      </w:r>
      <w:r w:rsidRPr="004644E3">
        <w:rPr>
          <w:rFonts w:ascii="Times New Roman" w:hAnsi="Times New Roman" w:cs="Times New Roman"/>
        </w:rPr>
        <w:t xml:space="preserve"> he left Brussels </w:t>
      </w:r>
      <w:r w:rsidR="003A5DB1" w:rsidRPr="004644E3">
        <w:rPr>
          <w:rFonts w:ascii="Times New Roman" w:hAnsi="Times New Roman" w:cs="Times New Roman"/>
        </w:rPr>
        <w:t xml:space="preserve">on </w:t>
      </w:r>
      <w:r w:rsidR="00B672A9" w:rsidRPr="004644E3">
        <w:rPr>
          <w:rFonts w:ascii="Times New Roman" w:hAnsi="Times New Roman" w:cs="Times New Roman"/>
          <w:color w:val="000000" w:themeColor="text1"/>
        </w:rPr>
        <w:t>6</w:t>
      </w:r>
      <w:r w:rsidRPr="004644E3">
        <w:rPr>
          <w:rFonts w:ascii="Times New Roman" w:hAnsi="Times New Roman" w:cs="Times New Roman"/>
          <w:color w:val="000000" w:themeColor="text1"/>
        </w:rPr>
        <w:t xml:space="preserve"> </w:t>
      </w:r>
      <w:r w:rsidRPr="004644E3">
        <w:rPr>
          <w:rFonts w:ascii="Times New Roman" w:hAnsi="Times New Roman" w:cs="Times New Roman"/>
        </w:rPr>
        <w:t>January 1981</w:t>
      </w:r>
      <w:r w:rsidR="002E5051" w:rsidRPr="004644E3">
        <w:rPr>
          <w:rFonts w:ascii="Times New Roman" w:hAnsi="Times New Roman" w:cs="Times New Roman"/>
        </w:rPr>
        <w:t xml:space="preserve">, succeeded by Gaston Thorn from Luxembourg, </w:t>
      </w:r>
      <w:r w:rsidRPr="004644E3">
        <w:rPr>
          <w:rFonts w:ascii="Times New Roman" w:hAnsi="Times New Roman" w:cs="Times New Roman"/>
        </w:rPr>
        <w:t>and made his return to British politics.</w:t>
      </w:r>
    </w:p>
    <w:p w14:paraId="560D0721" w14:textId="28586113" w:rsidR="005A58D6" w:rsidRPr="004644E3" w:rsidRDefault="005A58D6" w:rsidP="00F846C8">
      <w:pPr>
        <w:jc w:val="both"/>
        <w:rPr>
          <w:rFonts w:ascii="Times New Roman" w:hAnsi="Times New Roman" w:cs="Times New Roman"/>
        </w:rPr>
      </w:pPr>
      <w:r w:rsidRPr="004644E3">
        <w:rPr>
          <w:rFonts w:ascii="Times New Roman" w:hAnsi="Times New Roman" w:cs="Times New Roman"/>
        </w:rPr>
        <w:tab/>
        <w:t>After leaving Brussels</w:t>
      </w:r>
      <w:r w:rsidR="00C63216" w:rsidRPr="004644E3">
        <w:rPr>
          <w:rFonts w:ascii="Times New Roman" w:hAnsi="Times New Roman" w:cs="Times New Roman"/>
        </w:rPr>
        <w:t>,</w:t>
      </w:r>
      <w:r w:rsidRPr="004644E3">
        <w:rPr>
          <w:rFonts w:ascii="Times New Roman" w:hAnsi="Times New Roman" w:cs="Times New Roman"/>
        </w:rPr>
        <w:t xml:space="preserve"> Jenkins thr</w:t>
      </w:r>
      <w:r w:rsidR="00BE5ECB" w:rsidRPr="004644E3">
        <w:rPr>
          <w:rFonts w:ascii="Times New Roman" w:hAnsi="Times New Roman" w:cs="Times New Roman"/>
        </w:rPr>
        <w:t>e</w:t>
      </w:r>
      <w:r w:rsidRPr="004644E3">
        <w:rPr>
          <w:rFonts w:ascii="Times New Roman" w:hAnsi="Times New Roman" w:cs="Times New Roman"/>
        </w:rPr>
        <w:t>w himself back into the domestic political fray, becoming one of the found</w:t>
      </w:r>
      <w:r w:rsidR="00BB0B77" w:rsidRPr="004644E3">
        <w:rPr>
          <w:rFonts w:ascii="Times New Roman" w:hAnsi="Times New Roman" w:cs="Times New Roman"/>
        </w:rPr>
        <w:t>ing</w:t>
      </w:r>
      <w:r w:rsidRPr="004644E3">
        <w:rPr>
          <w:rFonts w:ascii="Times New Roman" w:hAnsi="Times New Roman" w:cs="Times New Roman"/>
        </w:rPr>
        <w:t xml:space="preserve"> members and the first leader of the Social Democratic Party (SDP) which was launched in March 1981 and seemed during the early 1980s on the verge of breaking </w:t>
      </w:r>
      <w:r w:rsidR="00DC30B6" w:rsidRPr="004644E3">
        <w:rPr>
          <w:rFonts w:ascii="Times New Roman" w:hAnsi="Times New Roman" w:cs="Times New Roman"/>
        </w:rPr>
        <w:t>the UK</w:t>
      </w:r>
      <w:r w:rsidRPr="004644E3">
        <w:rPr>
          <w:rFonts w:ascii="Times New Roman" w:hAnsi="Times New Roman" w:cs="Times New Roman"/>
        </w:rPr>
        <w:t>’s two-party mould.</w:t>
      </w:r>
      <w:r w:rsidR="00AD43F5" w:rsidRPr="004644E3">
        <w:rPr>
          <w:rFonts w:ascii="Times New Roman" w:hAnsi="Times New Roman" w:cs="Times New Roman"/>
        </w:rPr>
        <w:t xml:space="preserve"> </w:t>
      </w:r>
      <w:r w:rsidRPr="004644E3">
        <w:rPr>
          <w:rFonts w:ascii="Times New Roman" w:hAnsi="Times New Roman" w:cs="Times New Roman"/>
        </w:rPr>
        <w:t>The SDP campaigned for a centrist approach to British politics, including strong support for EEC membership (which Labour then opposed), more moderate economic policies than Thatcherism and electoral reform.</w:t>
      </w:r>
      <w:r w:rsidR="00AD43F5" w:rsidRPr="004644E3">
        <w:rPr>
          <w:rFonts w:ascii="Times New Roman" w:hAnsi="Times New Roman" w:cs="Times New Roman"/>
        </w:rPr>
        <w:t xml:space="preserve"> </w:t>
      </w:r>
      <w:r w:rsidRPr="004644E3">
        <w:rPr>
          <w:rFonts w:ascii="Times New Roman" w:hAnsi="Times New Roman" w:cs="Times New Roman"/>
        </w:rPr>
        <w:t>In the 1983 General Election, the SDP in alliance with the Liberal Party secured 25</w:t>
      </w:r>
      <w:r w:rsidR="003149E5" w:rsidRPr="004644E3">
        <w:rPr>
          <w:rFonts w:ascii="Times New Roman" w:hAnsi="Times New Roman" w:cs="Times New Roman"/>
        </w:rPr>
        <w:t xml:space="preserve"> percent</w:t>
      </w:r>
      <w:r w:rsidRPr="004644E3">
        <w:rPr>
          <w:rFonts w:ascii="Times New Roman" w:hAnsi="Times New Roman" w:cs="Times New Roman"/>
        </w:rPr>
        <w:t xml:space="preserve"> of the total vote, just behind Labour’s 28</w:t>
      </w:r>
      <w:r w:rsidR="003149E5" w:rsidRPr="004644E3">
        <w:rPr>
          <w:rFonts w:ascii="Times New Roman" w:hAnsi="Times New Roman" w:cs="Times New Roman"/>
        </w:rPr>
        <w:t xml:space="preserve"> percent</w:t>
      </w:r>
      <w:r w:rsidRPr="004644E3">
        <w:rPr>
          <w:rFonts w:ascii="Times New Roman" w:hAnsi="Times New Roman" w:cs="Times New Roman"/>
        </w:rPr>
        <w:t>.</w:t>
      </w:r>
      <w:r w:rsidR="00AD43F5" w:rsidRPr="004644E3">
        <w:rPr>
          <w:rFonts w:ascii="Times New Roman" w:hAnsi="Times New Roman" w:cs="Times New Roman"/>
        </w:rPr>
        <w:t xml:space="preserve"> </w:t>
      </w:r>
      <w:r w:rsidRPr="004644E3">
        <w:rPr>
          <w:rFonts w:ascii="Times New Roman" w:hAnsi="Times New Roman" w:cs="Times New Roman"/>
        </w:rPr>
        <w:t xml:space="preserve">But the </w:t>
      </w:r>
      <w:r w:rsidR="003149E5" w:rsidRPr="004644E3">
        <w:rPr>
          <w:rFonts w:ascii="Times New Roman" w:hAnsi="Times New Roman" w:cs="Times New Roman"/>
        </w:rPr>
        <w:t>British</w:t>
      </w:r>
      <w:r w:rsidRPr="004644E3">
        <w:rPr>
          <w:rFonts w:ascii="Times New Roman" w:hAnsi="Times New Roman" w:cs="Times New Roman"/>
        </w:rPr>
        <w:t xml:space="preserve"> electoral system meant that this translated into just 23 seats, compared with Labour’s 209.</w:t>
      </w:r>
      <w:r w:rsidR="00AD43F5" w:rsidRPr="004644E3">
        <w:rPr>
          <w:rFonts w:ascii="Times New Roman" w:hAnsi="Times New Roman" w:cs="Times New Roman"/>
        </w:rPr>
        <w:t xml:space="preserve"> </w:t>
      </w:r>
      <w:r w:rsidR="003149E5" w:rsidRPr="004644E3">
        <w:rPr>
          <w:rFonts w:ascii="Times New Roman" w:hAnsi="Times New Roman" w:cs="Times New Roman"/>
        </w:rPr>
        <w:t xml:space="preserve">After this disappointment </w:t>
      </w:r>
      <w:r w:rsidRPr="004644E3">
        <w:rPr>
          <w:rFonts w:ascii="Times New Roman" w:hAnsi="Times New Roman" w:cs="Times New Roman"/>
        </w:rPr>
        <w:t xml:space="preserve">Jenkins </w:t>
      </w:r>
      <w:r w:rsidR="00BE5ECB" w:rsidRPr="004644E3">
        <w:rPr>
          <w:rFonts w:ascii="Times New Roman" w:hAnsi="Times New Roman" w:cs="Times New Roman"/>
        </w:rPr>
        <w:t xml:space="preserve">was </w:t>
      </w:r>
      <w:r w:rsidRPr="004644E3">
        <w:rPr>
          <w:rFonts w:ascii="Times New Roman" w:hAnsi="Times New Roman" w:cs="Times New Roman"/>
        </w:rPr>
        <w:t xml:space="preserve">replaced </w:t>
      </w:r>
      <w:r w:rsidR="00A709E0" w:rsidRPr="004644E3">
        <w:rPr>
          <w:rFonts w:ascii="Times New Roman" w:hAnsi="Times New Roman" w:cs="Times New Roman"/>
        </w:rPr>
        <w:t xml:space="preserve">as party leader </w:t>
      </w:r>
      <w:r w:rsidRPr="004644E3">
        <w:rPr>
          <w:rFonts w:ascii="Times New Roman" w:hAnsi="Times New Roman" w:cs="Times New Roman"/>
        </w:rPr>
        <w:t>by David Owen.</w:t>
      </w:r>
      <w:r w:rsidR="00AD43F5" w:rsidRPr="004644E3">
        <w:rPr>
          <w:rFonts w:ascii="Times New Roman" w:hAnsi="Times New Roman" w:cs="Times New Roman"/>
        </w:rPr>
        <w:t xml:space="preserve"> </w:t>
      </w:r>
      <w:r w:rsidRPr="004644E3">
        <w:rPr>
          <w:rFonts w:ascii="Times New Roman" w:hAnsi="Times New Roman" w:cs="Times New Roman"/>
        </w:rPr>
        <w:t xml:space="preserve">In 1987 </w:t>
      </w:r>
      <w:r w:rsidR="003149E5" w:rsidRPr="004644E3">
        <w:rPr>
          <w:rFonts w:ascii="Times New Roman" w:hAnsi="Times New Roman" w:cs="Times New Roman"/>
        </w:rPr>
        <w:t>Jenkins</w:t>
      </w:r>
      <w:r w:rsidRPr="004644E3">
        <w:rPr>
          <w:rFonts w:ascii="Times New Roman" w:hAnsi="Times New Roman" w:cs="Times New Roman"/>
        </w:rPr>
        <w:t xml:space="preserve"> also los</w:t>
      </w:r>
      <w:r w:rsidR="00BE5ECB" w:rsidRPr="004644E3">
        <w:rPr>
          <w:rFonts w:ascii="Times New Roman" w:hAnsi="Times New Roman" w:cs="Times New Roman"/>
        </w:rPr>
        <w:t>t</w:t>
      </w:r>
      <w:r w:rsidRPr="004644E3">
        <w:rPr>
          <w:rFonts w:ascii="Times New Roman" w:hAnsi="Times New Roman" w:cs="Times New Roman"/>
        </w:rPr>
        <w:t xml:space="preserve"> his parliamentary seat.</w:t>
      </w:r>
      <w:r w:rsidR="00AD43F5" w:rsidRPr="004644E3">
        <w:rPr>
          <w:rFonts w:ascii="Times New Roman" w:hAnsi="Times New Roman" w:cs="Times New Roman"/>
        </w:rPr>
        <w:t xml:space="preserve"> </w:t>
      </w:r>
      <w:r w:rsidRPr="004644E3">
        <w:rPr>
          <w:rFonts w:ascii="Times New Roman" w:hAnsi="Times New Roman" w:cs="Times New Roman"/>
        </w:rPr>
        <w:t>Elevation to the House of Lords shortly after his electoral defeat, though, ensured he retained a political platform and some prominence which he later use</w:t>
      </w:r>
      <w:r w:rsidR="00BE5ECB" w:rsidRPr="004644E3">
        <w:rPr>
          <w:rFonts w:ascii="Times New Roman" w:hAnsi="Times New Roman" w:cs="Times New Roman"/>
        </w:rPr>
        <w:t>d</w:t>
      </w:r>
      <w:r w:rsidRPr="004644E3">
        <w:rPr>
          <w:rFonts w:ascii="Times New Roman" w:hAnsi="Times New Roman" w:cs="Times New Roman"/>
        </w:rPr>
        <w:t xml:space="preserve"> as an unofficial advisor and counsellor to Tony Blair and New Labour.</w:t>
      </w:r>
    </w:p>
    <w:p w14:paraId="7FA30CB9" w14:textId="01F5C824" w:rsidR="00D064A9" w:rsidRPr="004644E3" w:rsidRDefault="005A58D6" w:rsidP="00F846C8">
      <w:pPr>
        <w:jc w:val="both"/>
        <w:rPr>
          <w:rFonts w:ascii="Times New Roman" w:hAnsi="Times New Roman" w:cs="Times New Roman"/>
        </w:rPr>
      </w:pPr>
      <w:r w:rsidRPr="004644E3">
        <w:rPr>
          <w:rFonts w:ascii="Times New Roman" w:hAnsi="Times New Roman" w:cs="Times New Roman"/>
        </w:rPr>
        <w:tab/>
        <w:t>Alongside his political career Jenkins was also a highly successful author and biographer.</w:t>
      </w:r>
      <w:r w:rsidR="00AD43F5" w:rsidRPr="004644E3">
        <w:rPr>
          <w:rFonts w:ascii="Times New Roman" w:hAnsi="Times New Roman" w:cs="Times New Roman"/>
        </w:rPr>
        <w:t xml:space="preserve"> </w:t>
      </w:r>
      <w:r w:rsidRPr="004644E3">
        <w:rPr>
          <w:rFonts w:ascii="Times New Roman" w:hAnsi="Times New Roman" w:cs="Times New Roman"/>
        </w:rPr>
        <w:t>This was something that had begun even before his election to Parliament, as he published his first book, a biography of Clement Attlee, in 1948.</w:t>
      </w:r>
      <w:r w:rsidR="00AD43F5" w:rsidRPr="004644E3">
        <w:rPr>
          <w:rFonts w:ascii="Times New Roman" w:hAnsi="Times New Roman" w:cs="Times New Roman"/>
        </w:rPr>
        <w:t xml:space="preserve"> </w:t>
      </w:r>
      <w:r w:rsidRPr="004644E3">
        <w:rPr>
          <w:rFonts w:ascii="Times New Roman" w:hAnsi="Times New Roman" w:cs="Times New Roman"/>
        </w:rPr>
        <w:t xml:space="preserve">But it continued intermittently throughout the rest of his life, as well as a well-regarded volume of memoirs, </w:t>
      </w:r>
      <w:r w:rsidRPr="004644E3">
        <w:rPr>
          <w:rFonts w:ascii="Times New Roman" w:hAnsi="Times New Roman" w:cs="Times New Roman"/>
          <w:i/>
          <w:iCs/>
        </w:rPr>
        <w:t xml:space="preserve">A Life at the </w:t>
      </w:r>
      <w:r w:rsidRPr="004644E3">
        <w:rPr>
          <w:rFonts w:ascii="Times New Roman" w:hAnsi="Times New Roman" w:cs="Times New Roman"/>
          <w:i/>
          <w:iCs/>
        </w:rPr>
        <w:lastRenderedPageBreak/>
        <w:t>Centre</w:t>
      </w:r>
      <w:r w:rsidR="003149E5" w:rsidRPr="004644E3">
        <w:rPr>
          <w:rFonts w:ascii="Times New Roman" w:hAnsi="Times New Roman" w:cs="Times New Roman"/>
        </w:rPr>
        <w:t xml:space="preserve"> (1991),</w:t>
      </w:r>
      <w:r w:rsidRPr="004644E3">
        <w:rPr>
          <w:rFonts w:ascii="Times New Roman" w:hAnsi="Times New Roman" w:cs="Times New Roman"/>
          <w:i/>
          <w:iCs/>
        </w:rPr>
        <w:t xml:space="preserve"> </w:t>
      </w:r>
      <w:r w:rsidRPr="004644E3">
        <w:rPr>
          <w:rFonts w:ascii="Times New Roman" w:hAnsi="Times New Roman" w:cs="Times New Roman"/>
        </w:rPr>
        <w:t>and a published version of the diary that he kept as Commission President</w:t>
      </w:r>
      <w:r w:rsidR="003149E5" w:rsidRPr="004644E3">
        <w:rPr>
          <w:rFonts w:ascii="Times New Roman" w:hAnsi="Times New Roman" w:cs="Times New Roman"/>
        </w:rPr>
        <w:t>:</w:t>
      </w:r>
      <w:r w:rsidRPr="004644E3">
        <w:rPr>
          <w:rFonts w:ascii="Times New Roman" w:hAnsi="Times New Roman" w:cs="Times New Roman"/>
        </w:rPr>
        <w:t xml:space="preserve"> </w:t>
      </w:r>
      <w:r w:rsidRPr="004644E3">
        <w:rPr>
          <w:rFonts w:ascii="Times New Roman" w:hAnsi="Times New Roman" w:cs="Times New Roman"/>
          <w:i/>
          <w:iCs/>
        </w:rPr>
        <w:t>European Diary, 1977-81</w:t>
      </w:r>
      <w:r w:rsidR="003149E5" w:rsidRPr="004644E3">
        <w:rPr>
          <w:rFonts w:ascii="Times New Roman" w:hAnsi="Times New Roman" w:cs="Times New Roman"/>
        </w:rPr>
        <w:t xml:space="preserve"> (1989)</w:t>
      </w:r>
      <w:r w:rsidRPr="004644E3">
        <w:rPr>
          <w:rFonts w:ascii="Times New Roman" w:hAnsi="Times New Roman" w:cs="Times New Roman"/>
        </w:rPr>
        <w:t>.</w:t>
      </w:r>
      <w:r w:rsidR="00AD43F5" w:rsidRPr="004644E3">
        <w:rPr>
          <w:rFonts w:ascii="Times New Roman" w:hAnsi="Times New Roman" w:cs="Times New Roman"/>
        </w:rPr>
        <w:t xml:space="preserve"> </w:t>
      </w:r>
      <w:r w:rsidRPr="004644E3">
        <w:rPr>
          <w:rFonts w:ascii="Times New Roman" w:hAnsi="Times New Roman" w:cs="Times New Roman"/>
        </w:rPr>
        <w:t>From 1987 until his death in 2003 he was also Chancellor of the University of Oxford.</w:t>
      </w:r>
    </w:p>
    <w:p w14:paraId="2D2C0D8B" w14:textId="77777777" w:rsidR="00E22337" w:rsidRPr="004644E3" w:rsidRDefault="00E22337" w:rsidP="00F846C8">
      <w:pPr>
        <w:jc w:val="both"/>
        <w:rPr>
          <w:rFonts w:ascii="Times New Roman" w:hAnsi="Times New Roman" w:cs="Times New Roman"/>
        </w:rPr>
      </w:pPr>
    </w:p>
    <w:p w14:paraId="0E105C8C" w14:textId="4DCD2B0C" w:rsidR="00E22337" w:rsidRPr="004644E3" w:rsidRDefault="00E22337" w:rsidP="00F846C8">
      <w:pPr>
        <w:jc w:val="both"/>
        <w:rPr>
          <w:rFonts w:ascii="Times New Roman" w:hAnsi="Times New Roman" w:cs="Times New Roman"/>
        </w:rPr>
      </w:pPr>
      <w:r w:rsidRPr="004644E3">
        <w:rPr>
          <w:rFonts w:ascii="Times New Roman" w:hAnsi="Times New Roman" w:cs="Times New Roman"/>
          <w:b/>
          <w:bCs/>
        </w:rPr>
        <w:t>ARCHIVES</w:t>
      </w:r>
      <w:r w:rsidRPr="004644E3">
        <w:rPr>
          <w:rFonts w:ascii="Times New Roman" w:hAnsi="Times New Roman" w:cs="Times New Roman"/>
        </w:rPr>
        <w:t>:</w:t>
      </w:r>
      <w:r w:rsidRPr="004644E3">
        <w:rPr>
          <w:rFonts w:ascii="Times New Roman" w:hAnsi="Times New Roman" w:cs="Times New Roman"/>
          <w:b/>
          <w:bCs/>
        </w:rPr>
        <w:t xml:space="preserve"> </w:t>
      </w:r>
      <w:r w:rsidRPr="004644E3">
        <w:rPr>
          <w:rFonts w:ascii="Times New Roman" w:hAnsi="Times New Roman" w:cs="Times New Roman"/>
        </w:rPr>
        <w:t xml:space="preserve">Jenkins’ private papers are housed in the Bodleian Library Oxford, </w:t>
      </w:r>
      <w:r w:rsidR="004A5ABC" w:rsidRPr="004644E3">
        <w:rPr>
          <w:rFonts w:ascii="Times New Roman" w:hAnsi="Times New Roman" w:cs="Times New Roman"/>
        </w:rPr>
        <w:t xml:space="preserve">see </w:t>
      </w:r>
      <w:hyperlink r:id="rId8" w:history="1">
        <w:r w:rsidR="004A5ABC" w:rsidRPr="004644E3">
          <w:rPr>
            <w:rStyle w:val="Hyperlink"/>
            <w:rFonts w:ascii="Times New Roman" w:hAnsi="Times New Roman" w:cs="Times New Roman"/>
            <w:u w:val="none"/>
          </w:rPr>
          <w:t>https://archives.bodleian.ox.ac.uk/repositories/2/resources/12275</w:t>
        </w:r>
      </w:hyperlink>
      <w:r w:rsidR="004A5ABC" w:rsidRPr="004644E3">
        <w:rPr>
          <w:rFonts w:ascii="Times New Roman" w:hAnsi="Times New Roman" w:cs="Times New Roman"/>
        </w:rPr>
        <w:t>.</w:t>
      </w:r>
      <w:r w:rsidR="00D81D0D" w:rsidRPr="004644E3">
        <w:rPr>
          <w:rFonts w:ascii="Times New Roman" w:hAnsi="Times New Roman" w:cs="Times New Roman"/>
        </w:rPr>
        <w:t xml:space="preserve">  The papers of his </w:t>
      </w:r>
      <w:r w:rsidR="00D81D0D" w:rsidRPr="004644E3">
        <w:rPr>
          <w:rFonts w:ascii="Times New Roman" w:hAnsi="Times New Roman" w:cs="Times New Roman"/>
          <w:i/>
          <w:iCs/>
        </w:rPr>
        <w:t>cabinet</w:t>
      </w:r>
      <w:r w:rsidR="00D81D0D" w:rsidRPr="004644E3">
        <w:rPr>
          <w:rFonts w:ascii="Times New Roman" w:hAnsi="Times New Roman" w:cs="Times New Roman"/>
        </w:rPr>
        <w:t xml:space="preserve"> in Brussels have also been digitised and are available on the website of the European Union archives in Florence: </w:t>
      </w:r>
      <w:hyperlink r:id="rId9" w:history="1">
        <w:r w:rsidR="00D81D0D" w:rsidRPr="004644E3">
          <w:rPr>
            <w:rStyle w:val="Hyperlink"/>
            <w:rFonts w:ascii="Times New Roman" w:hAnsi="Times New Roman" w:cs="Times New Roman"/>
            <w:u w:val="none"/>
          </w:rPr>
          <w:t>https://archives.eui.eu/en/fonds/558567?item=CEUE_JENK.JENK</w:t>
        </w:r>
      </w:hyperlink>
      <w:r w:rsidR="00F13D58" w:rsidRPr="004644E3">
        <w:rPr>
          <w:rFonts w:ascii="Times New Roman" w:hAnsi="Times New Roman" w:cs="Times New Roman"/>
        </w:rPr>
        <w:t>.</w:t>
      </w:r>
    </w:p>
    <w:p w14:paraId="3C8E9D24" w14:textId="2B26F883" w:rsidR="00E22337" w:rsidRPr="004644E3" w:rsidRDefault="00E22337" w:rsidP="00F846C8">
      <w:pPr>
        <w:jc w:val="both"/>
        <w:rPr>
          <w:rFonts w:ascii="Times New Roman" w:hAnsi="Times New Roman" w:cs="Times New Roman"/>
          <w:bCs/>
        </w:rPr>
      </w:pPr>
      <w:r w:rsidRPr="004644E3">
        <w:rPr>
          <w:rFonts w:ascii="Times New Roman" w:hAnsi="Times New Roman" w:cs="Times New Roman"/>
          <w:b/>
          <w:bCs/>
        </w:rPr>
        <w:t>PUBLICATIONS</w:t>
      </w:r>
      <w:r w:rsidRPr="004644E3">
        <w:rPr>
          <w:rFonts w:ascii="Times New Roman" w:hAnsi="Times New Roman" w:cs="Times New Roman"/>
          <w:bCs/>
        </w:rPr>
        <w:t xml:space="preserve">: </w:t>
      </w:r>
      <w:r w:rsidRPr="004644E3">
        <w:rPr>
          <w:rFonts w:ascii="Times New Roman" w:hAnsi="Times New Roman" w:cs="Times New Roman"/>
          <w:bCs/>
          <w:i/>
          <w:iCs/>
        </w:rPr>
        <w:t xml:space="preserve">Mr. Attlee: </w:t>
      </w:r>
      <w:r w:rsidR="00194BA5" w:rsidRPr="004644E3">
        <w:rPr>
          <w:rFonts w:ascii="Times New Roman" w:hAnsi="Times New Roman" w:cs="Times New Roman"/>
          <w:bCs/>
          <w:i/>
          <w:iCs/>
        </w:rPr>
        <w:t>A</w:t>
      </w:r>
      <w:r w:rsidRPr="004644E3">
        <w:rPr>
          <w:rFonts w:ascii="Times New Roman" w:hAnsi="Times New Roman" w:cs="Times New Roman"/>
          <w:bCs/>
          <w:i/>
          <w:iCs/>
        </w:rPr>
        <w:t>n Interim Biography</w:t>
      </w:r>
      <w:r w:rsidRPr="004644E3">
        <w:rPr>
          <w:rFonts w:ascii="Times New Roman" w:hAnsi="Times New Roman" w:cs="Times New Roman"/>
          <w:bCs/>
        </w:rPr>
        <w:t>,</w:t>
      </w:r>
      <w:r w:rsidRPr="004644E3">
        <w:rPr>
          <w:rFonts w:ascii="Times New Roman" w:hAnsi="Times New Roman" w:cs="Times New Roman"/>
          <w:bCs/>
          <w:i/>
          <w:iCs/>
        </w:rPr>
        <w:t xml:space="preserve"> </w:t>
      </w:r>
      <w:r w:rsidR="0048485F" w:rsidRPr="004644E3">
        <w:rPr>
          <w:rFonts w:ascii="Times New Roman" w:hAnsi="Times New Roman" w:cs="Times New Roman"/>
          <w:bCs/>
        </w:rPr>
        <w:t>Melbourne</w:t>
      </w:r>
      <w:r w:rsidR="00015948" w:rsidRPr="004644E3">
        <w:rPr>
          <w:rFonts w:ascii="Times New Roman" w:hAnsi="Times New Roman" w:cs="Times New Roman"/>
          <w:bCs/>
        </w:rPr>
        <w:t xml:space="preserve"> </w:t>
      </w:r>
      <w:r w:rsidRPr="004644E3">
        <w:rPr>
          <w:rFonts w:ascii="Times New Roman" w:hAnsi="Times New Roman" w:cs="Times New Roman"/>
          <w:bCs/>
        </w:rPr>
        <w:t xml:space="preserve">1948; </w:t>
      </w:r>
      <w:r w:rsidRPr="004644E3">
        <w:rPr>
          <w:rFonts w:ascii="Times New Roman" w:hAnsi="Times New Roman" w:cs="Times New Roman"/>
          <w:bCs/>
          <w:i/>
          <w:iCs/>
        </w:rPr>
        <w:t xml:space="preserve">Pursuit of Progress: </w:t>
      </w:r>
      <w:r w:rsidR="0048485F" w:rsidRPr="004644E3">
        <w:rPr>
          <w:rFonts w:ascii="Times New Roman" w:hAnsi="Times New Roman" w:cs="Times New Roman"/>
          <w:bCs/>
          <w:i/>
          <w:iCs/>
        </w:rPr>
        <w:t>A</w:t>
      </w:r>
      <w:r w:rsidRPr="004644E3">
        <w:rPr>
          <w:rFonts w:ascii="Times New Roman" w:hAnsi="Times New Roman" w:cs="Times New Roman"/>
          <w:bCs/>
          <w:i/>
          <w:iCs/>
        </w:rPr>
        <w:t xml:space="preserve"> Critical Analysis of the Achievement and Prospect of the Labour Party</w:t>
      </w:r>
      <w:r w:rsidRPr="004644E3">
        <w:rPr>
          <w:rFonts w:ascii="Times New Roman" w:hAnsi="Times New Roman" w:cs="Times New Roman"/>
          <w:bCs/>
        </w:rPr>
        <w:t xml:space="preserve">, </w:t>
      </w:r>
      <w:r w:rsidR="0048485F" w:rsidRPr="004644E3">
        <w:rPr>
          <w:rFonts w:ascii="Times New Roman" w:hAnsi="Times New Roman" w:cs="Times New Roman"/>
          <w:bCs/>
          <w:color w:val="000000" w:themeColor="text1"/>
        </w:rPr>
        <w:t xml:space="preserve">Melbourne </w:t>
      </w:r>
      <w:r w:rsidRPr="004644E3">
        <w:rPr>
          <w:rFonts w:ascii="Times New Roman" w:hAnsi="Times New Roman" w:cs="Times New Roman"/>
          <w:bCs/>
        </w:rPr>
        <w:t xml:space="preserve">1953; </w:t>
      </w:r>
      <w:r w:rsidRPr="004644E3">
        <w:rPr>
          <w:rFonts w:ascii="Times New Roman" w:hAnsi="Times New Roman" w:cs="Times New Roman"/>
          <w:bCs/>
          <w:i/>
          <w:iCs/>
        </w:rPr>
        <w:t>Mr. Balfour</w:t>
      </w:r>
      <w:r w:rsidR="0048485F" w:rsidRPr="004644E3">
        <w:rPr>
          <w:rFonts w:ascii="Times New Roman" w:hAnsi="Times New Roman" w:cs="Times New Roman"/>
          <w:bCs/>
          <w:i/>
          <w:iCs/>
        </w:rPr>
        <w:t>’</w:t>
      </w:r>
      <w:r w:rsidRPr="004644E3">
        <w:rPr>
          <w:rFonts w:ascii="Times New Roman" w:hAnsi="Times New Roman" w:cs="Times New Roman"/>
          <w:bCs/>
          <w:i/>
          <w:iCs/>
        </w:rPr>
        <w:t>s Poodle: Peers v. People</w:t>
      </w:r>
      <w:r w:rsidRPr="004644E3">
        <w:rPr>
          <w:rFonts w:ascii="Times New Roman" w:hAnsi="Times New Roman" w:cs="Times New Roman"/>
          <w:bCs/>
        </w:rPr>
        <w:t xml:space="preserve">, </w:t>
      </w:r>
      <w:r w:rsidR="00015948" w:rsidRPr="004644E3">
        <w:rPr>
          <w:rFonts w:ascii="Times New Roman" w:hAnsi="Times New Roman" w:cs="Times New Roman"/>
          <w:bCs/>
          <w:color w:val="000000" w:themeColor="text1"/>
        </w:rPr>
        <w:t>London</w:t>
      </w:r>
      <w:r w:rsidR="00E230C4" w:rsidRPr="004644E3">
        <w:rPr>
          <w:rFonts w:ascii="Times New Roman" w:hAnsi="Times New Roman" w:cs="Times New Roman"/>
          <w:bCs/>
          <w:color w:val="000000" w:themeColor="text1"/>
        </w:rPr>
        <w:t xml:space="preserve"> </w:t>
      </w:r>
      <w:r w:rsidRPr="004644E3">
        <w:rPr>
          <w:rFonts w:ascii="Times New Roman" w:hAnsi="Times New Roman" w:cs="Times New Roman"/>
          <w:bCs/>
        </w:rPr>
        <w:t xml:space="preserve">1954; </w:t>
      </w:r>
      <w:r w:rsidRPr="004644E3">
        <w:rPr>
          <w:rFonts w:ascii="Times New Roman" w:hAnsi="Times New Roman" w:cs="Times New Roman"/>
          <w:bCs/>
          <w:i/>
          <w:iCs/>
        </w:rPr>
        <w:t>The Labour Case</w:t>
      </w:r>
      <w:r w:rsidRPr="004644E3">
        <w:rPr>
          <w:rFonts w:ascii="Times New Roman" w:hAnsi="Times New Roman" w:cs="Times New Roman"/>
          <w:bCs/>
        </w:rPr>
        <w:t xml:space="preserve">, </w:t>
      </w:r>
      <w:r w:rsidR="00E73AE8" w:rsidRPr="004644E3">
        <w:rPr>
          <w:rFonts w:ascii="Times New Roman" w:hAnsi="Times New Roman" w:cs="Times New Roman"/>
          <w:bCs/>
          <w:color w:val="000000" w:themeColor="text1"/>
        </w:rPr>
        <w:t>Harmondsworth</w:t>
      </w:r>
      <w:r w:rsidRPr="004644E3">
        <w:rPr>
          <w:rFonts w:ascii="Times New Roman" w:hAnsi="Times New Roman" w:cs="Times New Roman"/>
          <w:bCs/>
          <w:color w:val="000000" w:themeColor="text1"/>
        </w:rPr>
        <w:t xml:space="preserve"> </w:t>
      </w:r>
      <w:r w:rsidRPr="004644E3">
        <w:rPr>
          <w:rFonts w:ascii="Times New Roman" w:hAnsi="Times New Roman" w:cs="Times New Roman"/>
          <w:bCs/>
        </w:rPr>
        <w:t xml:space="preserve">1959; </w:t>
      </w:r>
      <w:r w:rsidRPr="004644E3">
        <w:rPr>
          <w:rFonts w:ascii="Times New Roman" w:hAnsi="Times New Roman" w:cs="Times New Roman"/>
          <w:bCs/>
          <w:i/>
          <w:iCs/>
        </w:rPr>
        <w:t>Asquith</w:t>
      </w:r>
      <w:r w:rsidRPr="004644E3">
        <w:rPr>
          <w:rFonts w:ascii="Times New Roman" w:hAnsi="Times New Roman" w:cs="Times New Roman"/>
          <w:bCs/>
        </w:rPr>
        <w:t xml:space="preserve">, </w:t>
      </w:r>
      <w:r w:rsidR="00015948" w:rsidRPr="004644E3">
        <w:rPr>
          <w:rFonts w:ascii="Times New Roman" w:hAnsi="Times New Roman" w:cs="Times New Roman"/>
          <w:bCs/>
          <w:color w:val="000000" w:themeColor="text1"/>
        </w:rPr>
        <w:t>London</w:t>
      </w:r>
      <w:r w:rsidRPr="004644E3">
        <w:rPr>
          <w:rFonts w:ascii="Times New Roman" w:hAnsi="Times New Roman" w:cs="Times New Roman"/>
          <w:bCs/>
          <w:color w:val="000000" w:themeColor="text1"/>
        </w:rPr>
        <w:t xml:space="preserve"> </w:t>
      </w:r>
      <w:r w:rsidRPr="004644E3">
        <w:rPr>
          <w:rFonts w:ascii="Times New Roman" w:hAnsi="Times New Roman" w:cs="Times New Roman"/>
          <w:bCs/>
        </w:rPr>
        <w:t xml:space="preserve">1964; </w:t>
      </w:r>
      <w:r w:rsidRPr="004644E3">
        <w:rPr>
          <w:rFonts w:ascii="Times New Roman" w:hAnsi="Times New Roman" w:cs="Times New Roman"/>
          <w:bCs/>
          <w:i/>
          <w:iCs/>
        </w:rPr>
        <w:t>Essays and Speeches</w:t>
      </w:r>
      <w:r w:rsidRPr="004644E3">
        <w:rPr>
          <w:rFonts w:ascii="Times New Roman" w:hAnsi="Times New Roman" w:cs="Times New Roman"/>
          <w:bCs/>
        </w:rPr>
        <w:t xml:space="preserve">, </w:t>
      </w:r>
      <w:r w:rsidR="00015948" w:rsidRPr="004644E3">
        <w:rPr>
          <w:rFonts w:ascii="Times New Roman" w:hAnsi="Times New Roman" w:cs="Times New Roman"/>
          <w:bCs/>
          <w:color w:val="000000" w:themeColor="text1"/>
        </w:rPr>
        <w:t>London</w:t>
      </w:r>
      <w:r w:rsidRPr="004644E3">
        <w:rPr>
          <w:rFonts w:ascii="Times New Roman" w:hAnsi="Times New Roman" w:cs="Times New Roman"/>
          <w:bCs/>
          <w:color w:val="000000" w:themeColor="text1"/>
        </w:rPr>
        <w:t xml:space="preserve"> </w:t>
      </w:r>
      <w:r w:rsidRPr="004644E3">
        <w:rPr>
          <w:rFonts w:ascii="Times New Roman" w:hAnsi="Times New Roman" w:cs="Times New Roman"/>
          <w:bCs/>
        </w:rPr>
        <w:t xml:space="preserve">1967; </w:t>
      </w:r>
      <w:r w:rsidRPr="004644E3">
        <w:rPr>
          <w:rFonts w:ascii="Times New Roman" w:hAnsi="Times New Roman" w:cs="Times New Roman"/>
          <w:bCs/>
          <w:i/>
          <w:iCs/>
        </w:rPr>
        <w:t>Nine Men of Power</w:t>
      </w:r>
      <w:r w:rsidRPr="004644E3">
        <w:rPr>
          <w:rFonts w:ascii="Times New Roman" w:hAnsi="Times New Roman" w:cs="Times New Roman"/>
          <w:bCs/>
        </w:rPr>
        <w:t>,</w:t>
      </w:r>
      <w:r w:rsidR="00EC5D04" w:rsidRPr="004644E3">
        <w:rPr>
          <w:rFonts w:ascii="Times New Roman" w:hAnsi="Times New Roman" w:cs="Times New Roman"/>
          <w:bCs/>
        </w:rPr>
        <w:t xml:space="preserve"> London</w:t>
      </w:r>
      <w:r w:rsidRPr="004644E3">
        <w:rPr>
          <w:rFonts w:ascii="Times New Roman" w:hAnsi="Times New Roman" w:cs="Times New Roman"/>
          <w:bCs/>
        </w:rPr>
        <w:t xml:space="preserve"> 1974; </w:t>
      </w:r>
      <w:r w:rsidRPr="004644E3">
        <w:rPr>
          <w:rFonts w:ascii="Times New Roman" w:hAnsi="Times New Roman" w:cs="Times New Roman"/>
          <w:bCs/>
          <w:i/>
          <w:iCs/>
        </w:rPr>
        <w:t>Baldwin</w:t>
      </w:r>
      <w:r w:rsidRPr="004644E3">
        <w:rPr>
          <w:rFonts w:ascii="Times New Roman" w:hAnsi="Times New Roman" w:cs="Times New Roman"/>
          <w:bCs/>
        </w:rPr>
        <w:t xml:space="preserve">, </w:t>
      </w:r>
      <w:r w:rsidR="00EC5D04" w:rsidRPr="004644E3">
        <w:rPr>
          <w:rFonts w:ascii="Times New Roman" w:hAnsi="Times New Roman" w:cs="Times New Roman"/>
          <w:bCs/>
          <w:color w:val="000000" w:themeColor="text1"/>
        </w:rPr>
        <w:t xml:space="preserve">London </w:t>
      </w:r>
      <w:r w:rsidRPr="004644E3">
        <w:rPr>
          <w:rFonts w:ascii="Times New Roman" w:hAnsi="Times New Roman" w:cs="Times New Roman"/>
          <w:bCs/>
        </w:rPr>
        <w:t xml:space="preserve">1984; </w:t>
      </w:r>
      <w:r w:rsidRPr="004644E3">
        <w:rPr>
          <w:rFonts w:ascii="Times New Roman" w:hAnsi="Times New Roman" w:cs="Times New Roman"/>
          <w:bCs/>
          <w:i/>
          <w:iCs/>
        </w:rPr>
        <w:t>Truman</w:t>
      </w:r>
      <w:r w:rsidRPr="004644E3">
        <w:rPr>
          <w:rFonts w:ascii="Times New Roman" w:hAnsi="Times New Roman" w:cs="Times New Roman"/>
          <w:bCs/>
        </w:rPr>
        <w:t>,</w:t>
      </w:r>
      <w:r w:rsidR="0048057C" w:rsidRPr="004644E3">
        <w:rPr>
          <w:rFonts w:ascii="Times New Roman" w:hAnsi="Times New Roman" w:cs="Times New Roman"/>
          <w:bCs/>
        </w:rPr>
        <w:t xml:space="preserve"> New York</w:t>
      </w:r>
      <w:r w:rsidRPr="004644E3">
        <w:rPr>
          <w:rFonts w:ascii="Times New Roman" w:hAnsi="Times New Roman" w:cs="Times New Roman"/>
          <w:bCs/>
        </w:rPr>
        <w:t xml:space="preserve"> 1986; </w:t>
      </w:r>
      <w:r w:rsidR="00B93C2D" w:rsidRPr="004644E3">
        <w:rPr>
          <w:rFonts w:ascii="Times New Roman" w:hAnsi="Times New Roman" w:cs="Times New Roman"/>
          <w:bCs/>
          <w:i/>
          <w:iCs/>
        </w:rPr>
        <w:t>Roy Jenkins’</w:t>
      </w:r>
      <w:r w:rsidR="00B93C2D" w:rsidRPr="004644E3">
        <w:rPr>
          <w:rFonts w:ascii="Times New Roman" w:hAnsi="Times New Roman" w:cs="Times New Roman"/>
          <w:bCs/>
        </w:rPr>
        <w:t xml:space="preserve"> </w:t>
      </w:r>
      <w:r w:rsidRPr="004644E3">
        <w:rPr>
          <w:rFonts w:ascii="Times New Roman" w:hAnsi="Times New Roman" w:cs="Times New Roman"/>
          <w:bCs/>
          <w:i/>
          <w:iCs/>
        </w:rPr>
        <w:t>Gallery of Twentieth Century Portraits and Oxford Papers</w:t>
      </w:r>
      <w:r w:rsidRPr="004644E3">
        <w:rPr>
          <w:rFonts w:ascii="Times New Roman" w:hAnsi="Times New Roman" w:cs="Times New Roman"/>
          <w:bCs/>
        </w:rPr>
        <w:t>,</w:t>
      </w:r>
      <w:r w:rsidR="00B93C2D" w:rsidRPr="004644E3">
        <w:rPr>
          <w:rFonts w:ascii="Times New Roman" w:hAnsi="Times New Roman" w:cs="Times New Roman"/>
          <w:bCs/>
        </w:rPr>
        <w:t xml:space="preserve"> Newton Abbott</w:t>
      </w:r>
      <w:r w:rsidRPr="004644E3">
        <w:rPr>
          <w:rFonts w:ascii="Times New Roman" w:hAnsi="Times New Roman" w:cs="Times New Roman"/>
          <w:bCs/>
        </w:rPr>
        <w:t xml:space="preserve"> 1988; </w:t>
      </w:r>
      <w:r w:rsidRPr="004644E3">
        <w:rPr>
          <w:rFonts w:ascii="Times New Roman" w:hAnsi="Times New Roman" w:cs="Times New Roman"/>
          <w:bCs/>
          <w:i/>
          <w:iCs/>
        </w:rPr>
        <w:t>European Diary 1977-81</w:t>
      </w:r>
      <w:r w:rsidRPr="004644E3">
        <w:rPr>
          <w:rFonts w:ascii="Times New Roman" w:hAnsi="Times New Roman" w:cs="Times New Roman"/>
          <w:bCs/>
        </w:rPr>
        <w:t>,</w:t>
      </w:r>
      <w:r w:rsidR="00B93C2D" w:rsidRPr="004644E3">
        <w:rPr>
          <w:rFonts w:ascii="Times New Roman" w:hAnsi="Times New Roman" w:cs="Times New Roman"/>
          <w:bCs/>
        </w:rPr>
        <w:t xml:space="preserve"> London</w:t>
      </w:r>
      <w:r w:rsidRPr="004644E3">
        <w:rPr>
          <w:rFonts w:ascii="Times New Roman" w:hAnsi="Times New Roman" w:cs="Times New Roman"/>
          <w:bCs/>
        </w:rPr>
        <w:t xml:space="preserve"> 1989; </w:t>
      </w:r>
      <w:r w:rsidRPr="004644E3">
        <w:rPr>
          <w:rFonts w:ascii="Times New Roman" w:hAnsi="Times New Roman" w:cs="Times New Roman"/>
          <w:bCs/>
          <w:i/>
          <w:iCs/>
        </w:rPr>
        <w:t>A Life at the Centre</w:t>
      </w:r>
      <w:r w:rsidRPr="004644E3">
        <w:rPr>
          <w:rFonts w:ascii="Times New Roman" w:hAnsi="Times New Roman" w:cs="Times New Roman"/>
          <w:bCs/>
        </w:rPr>
        <w:t xml:space="preserve">, </w:t>
      </w:r>
      <w:r w:rsidR="00B93C2D" w:rsidRPr="004644E3">
        <w:rPr>
          <w:rFonts w:ascii="Times New Roman" w:hAnsi="Times New Roman" w:cs="Times New Roman"/>
          <w:bCs/>
          <w:color w:val="000000" w:themeColor="text1"/>
        </w:rPr>
        <w:t xml:space="preserve">London </w:t>
      </w:r>
      <w:r w:rsidRPr="004644E3">
        <w:rPr>
          <w:rFonts w:ascii="Times New Roman" w:hAnsi="Times New Roman" w:cs="Times New Roman"/>
          <w:bCs/>
        </w:rPr>
        <w:t xml:space="preserve">1991; </w:t>
      </w:r>
      <w:r w:rsidRPr="004644E3">
        <w:rPr>
          <w:rFonts w:ascii="Times New Roman" w:hAnsi="Times New Roman" w:cs="Times New Roman"/>
          <w:bCs/>
          <w:i/>
          <w:iCs/>
        </w:rPr>
        <w:t>Portraits and Miniatures</w:t>
      </w:r>
      <w:r w:rsidRPr="004644E3">
        <w:rPr>
          <w:rFonts w:ascii="Times New Roman" w:hAnsi="Times New Roman" w:cs="Times New Roman"/>
          <w:bCs/>
        </w:rPr>
        <w:t>,</w:t>
      </w:r>
      <w:r w:rsidR="00446CF2" w:rsidRPr="004644E3">
        <w:rPr>
          <w:rFonts w:ascii="Times New Roman" w:hAnsi="Times New Roman" w:cs="Times New Roman"/>
          <w:bCs/>
        </w:rPr>
        <w:t xml:space="preserve"> London</w:t>
      </w:r>
      <w:r w:rsidRPr="004644E3">
        <w:rPr>
          <w:rFonts w:ascii="Times New Roman" w:hAnsi="Times New Roman" w:cs="Times New Roman"/>
          <w:bCs/>
        </w:rPr>
        <w:t xml:space="preserve"> 1993; </w:t>
      </w:r>
      <w:r w:rsidRPr="004644E3">
        <w:rPr>
          <w:rFonts w:ascii="Times New Roman" w:hAnsi="Times New Roman" w:cs="Times New Roman"/>
          <w:bCs/>
          <w:i/>
          <w:iCs/>
        </w:rPr>
        <w:t>Gladstone</w:t>
      </w:r>
      <w:r w:rsidRPr="004644E3">
        <w:rPr>
          <w:rFonts w:ascii="Times New Roman" w:hAnsi="Times New Roman" w:cs="Times New Roman"/>
          <w:bCs/>
        </w:rPr>
        <w:t>,</w:t>
      </w:r>
      <w:r w:rsidR="0048057C" w:rsidRPr="004644E3">
        <w:rPr>
          <w:rFonts w:ascii="Times New Roman" w:hAnsi="Times New Roman" w:cs="Times New Roman"/>
          <w:bCs/>
        </w:rPr>
        <w:t xml:space="preserve"> London</w:t>
      </w:r>
      <w:r w:rsidRPr="004644E3">
        <w:rPr>
          <w:rFonts w:ascii="Times New Roman" w:hAnsi="Times New Roman" w:cs="Times New Roman"/>
          <w:bCs/>
        </w:rPr>
        <w:t xml:space="preserve"> 1995; </w:t>
      </w:r>
      <w:r w:rsidRPr="004644E3">
        <w:rPr>
          <w:rFonts w:ascii="Times New Roman" w:hAnsi="Times New Roman" w:cs="Times New Roman"/>
          <w:bCs/>
          <w:i/>
          <w:iCs/>
        </w:rPr>
        <w:t>The Chancellors</w:t>
      </w:r>
      <w:r w:rsidRPr="004644E3">
        <w:rPr>
          <w:rFonts w:ascii="Times New Roman" w:hAnsi="Times New Roman" w:cs="Times New Roman"/>
          <w:bCs/>
        </w:rPr>
        <w:t xml:space="preserve">, </w:t>
      </w:r>
      <w:r w:rsidR="00B17E56" w:rsidRPr="004644E3">
        <w:rPr>
          <w:rFonts w:ascii="Times New Roman" w:hAnsi="Times New Roman" w:cs="Times New Roman"/>
          <w:bCs/>
        </w:rPr>
        <w:t xml:space="preserve">London </w:t>
      </w:r>
      <w:r w:rsidRPr="004644E3">
        <w:rPr>
          <w:rFonts w:ascii="Times New Roman" w:hAnsi="Times New Roman" w:cs="Times New Roman"/>
          <w:bCs/>
        </w:rPr>
        <w:t xml:space="preserve">1998; </w:t>
      </w:r>
      <w:r w:rsidRPr="004644E3">
        <w:rPr>
          <w:rFonts w:ascii="Times New Roman" w:hAnsi="Times New Roman" w:cs="Times New Roman"/>
          <w:bCs/>
          <w:i/>
          <w:iCs/>
        </w:rPr>
        <w:t>Churchill: A Biography</w:t>
      </w:r>
      <w:r w:rsidRPr="004644E3">
        <w:rPr>
          <w:rFonts w:ascii="Times New Roman" w:hAnsi="Times New Roman" w:cs="Times New Roman"/>
          <w:bCs/>
        </w:rPr>
        <w:t xml:space="preserve">, </w:t>
      </w:r>
      <w:r w:rsidR="0048057C" w:rsidRPr="004644E3">
        <w:rPr>
          <w:rFonts w:ascii="Times New Roman" w:hAnsi="Times New Roman" w:cs="Times New Roman"/>
          <w:bCs/>
          <w:color w:val="000000" w:themeColor="text1"/>
        </w:rPr>
        <w:t xml:space="preserve">London </w:t>
      </w:r>
      <w:r w:rsidRPr="004644E3">
        <w:rPr>
          <w:rFonts w:ascii="Times New Roman" w:hAnsi="Times New Roman" w:cs="Times New Roman"/>
          <w:bCs/>
        </w:rPr>
        <w:t xml:space="preserve">2001; </w:t>
      </w:r>
      <w:r w:rsidR="0048057C" w:rsidRPr="004644E3">
        <w:rPr>
          <w:rFonts w:ascii="Times New Roman" w:hAnsi="Times New Roman" w:cs="Times New Roman"/>
          <w:bCs/>
        </w:rPr>
        <w:t xml:space="preserve">Franklin Delano </w:t>
      </w:r>
      <w:r w:rsidRPr="004644E3">
        <w:rPr>
          <w:rFonts w:ascii="Times New Roman" w:hAnsi="Times New Roman" w:cs="Times New Roman"/>
          <w:bCs/>
          <w:i/>
          <w:iCs/>
        </w:rPr>
        <w:t>Roosevelt</w:t>
      </w:r>
      <w:r w:rsidRPr="004644E3">
        <w:rPr>
          <w:rFonts w:ascii="Times New Roman" w:hAnsi="Times New Roman" w:cs="Times New Roman"/>
          <w:bCs/>
        </w:rPr>
        <w:t>,</w:t>
      </w:r>
      <w:r w:rsidR="0048057C" w:rsidRPr="004644E3">
        <w:rPr>
          <w:rFonts w:ascii="Times New Roman" w:hAnsi="Times New Roman" w:cs="Times New Roman"/>
          <w:bCs/>
        </w:rPr>
        <w:t xml:space="preserve"> London</w:t>
      </w:r>
      <w:r w:rsidRPr="004644E3">
        <w:rPr>
          <w:rFonts w:ascii="Times New Roman" w:hAnsi="Times New Roman" w:cs="Times New Roman"/>
          <w:bCs/>
        </w:rPr>
        <w:t xml:space="preserve"> 2005.</w:t>
      </w:r>
    </w:p>
    <w:p w14:paraId="209320C7" w14:textId="764FD4AD" w:rsidR="00E22337" w:rsidRPr="004644E3" w:rsidRDefault="00E22337" w:rsidP="00B401DE">
      <w:pPr>
        <w:pStyle w:val="doi"/>
        <w:spacing w:before="0" w:beforeAutospacing="0" w:after="0" w:afterAutospacing="0"/>
        <w:ind w:right="-46"/>
        <w:jc w:val="both"/>
        <w:textAlignment w:val="baseline"/>
        <w:rPr>
          <w:b/>
          <w:lang w:val="en-US"/>
        </w:rPr>
      </w:pPr>
      <w:r w:rsidRPr="004644E3">
        <w:rPr>
          <w:b/>
          <w:lang w:val="en-US"/>
        </w:rPr>
        <w:t>LITERATURE</w:t>
      </w:r>
      <w:r w:rsidRPr="004644E3">
        <w:rPr>
          <w:bCs/>
          <w:lang w:val="en-US"/>
        </w:rPr>
        <w:t>:</w:t>
      </w:r>
      <w:r w:rsidRPr="004644E3">
        <w:rPr>
          <w:b/>
          <w:lang w:val="en-US"/>
        </w:rPr>
        <w:t xml:space="preserve"> </w:t>
      </w:r>
      <w:r w:rsidR="006C4AFE" w:rsidRPr="004644E3">
        <w:rPr>
          <w:bCs/>
          <w:lang w:val="en-US"/>
        </w:rPr>
        <w:t xml:space="preserve">P.W. Ludlow, </w:t>
      </w:r>
      <w:r w:rsidR="006C4AFE" w:rsidRPr="004644E3">
        <w:rPr>
          <w:bCs/>
          <w:i/>
          <w:iCs/>
          <w:lang w:val="en-US"/>
        </w:rPr>
        <w:t>The Making of the European Monetary System: A Case Study of the Politics of the European Community</w:t>
      </w:r>
      <w:r w:rsidR="006C4AFE" w:rsidRPr="004644E3">
        <w:rPr>
          <w:bCs/>
          <w:lang w:val="en-US"/>
        </w:rPr>
        <w:t xml:space="preserve">, London 1982; </w:t>
      </w:r>
      <w:r w:rsidRPr="004644E3">
        <w:rPr>
          <w:bCs/>
          <w:lang w:val="en-US"/>
        </w:rPr>
        <w:t>J</w:t>
      </w:r>
      <w:r w:rsidR="00A93080" w:rsidRPr="004644E3">
        <w:rPr>
          <w:bCs/>
          <w:lang w:val="en-US"/>
        </w:rPr>
        <w:t>.</w:t>
      </w:r>
      <w:r w:rsidRPr="004644E3">
        <w:rPr>
          <w:bCs/>
          <w:lang w:val="en-US"/>
        </w:rPr>
        <w:t xml:space="preserve"> Campbell, </w:t>
      </w:r>
      <w:r w:rsidRPr="004644E3">
        <w:rPr>
          <w:bCs/>
          <w:i/>
          <w:iCs/>
          <w:lang w:val="en-US"/>
        </w:rPr>
        <w:t>Roy Jenkins: A Biography</w:t>
      </w:r>
      <w:r w:rsidRPr="004644E3">
        <w:rPr>
          <w:bCs/>
          <w:lang w:val="en-US"/>
        </w:rPr>
        <w:t xml:space="preserve">, </w:t>
      </w:r>
      <w:r w:rsidR="00EC4C98" w:rsidRPr="004644E3">
        <w:rPr>
          <w:bCs/>
          <w:lang w:val="en-US"/>
        </w:rPr>
        <w:t xml:space="preserve">London </w:t>
      </w:r>
      <w:r w:rsidRPr="004644E3">
        <w:rPr>
          <w:bCs/>
          <w:lang w:val="en-US"/>
        </w:rPr>
        <w:t xml:space="preserve">1983; </w:t>
      </w:r>
      <w:r w:rsidR="006C4AFE" w:rsidRPr="004644E3">
        <w:rPr>
          <w:bCs/>
          <w:lang w:val="en-US"/>
        </w:rPr>
        <w:t xml:space="preserve">G. Radice, </w:t>
      </w:r>
      <w:r w:rsidR="006C4AFE" w:rsidRPr="004644E3">
        <w:rPr>
          <w:bCs/>
          <w:i/>
          <w:iCs/>
          <w:lang w:val="en-US"/>
        </w:rPr>
        <w:t>Friends and Rivals: Crosland, Jenkins and Healey</w:t>
      </w:r>
      <w:r w:rsidR="006C4AFE" w:rsidRPr="004644E3">
        <w:rPr>
          <w:bCs/>
          <w:lang w:val="en-US"/>
        </w:rPr>
        <w:t xml:space="preserve">, London 2003; A. Adonis and K. Thomas (Eds), </w:t>
      </w:r>
      <w:r w:rsidR="006C4AFE" w:rsidRPr="004644E3">
        <w:rPr>
          <w:bCs/>
          <w:i/>
          <w:iCs/>
          <w:lang w:val="en-US"/>
        </w:rPr>
        <w:t>Roy Jenkins: A Retrospective</w:t>
      </w:r>
      <w:r w:rsidR="006C4AFE" w:rsidRPr="004644E3">
        <w:rPr>
          <w:bCs/>
          <w:lang w:val="en-US"/>
        </w:rPr>
        <w:t xml:space="preserve">, Oxford 2004; G. Garavini, ‘The Battle for the Participation of the Community in the G7 (1975-77)’ in </w:t>
      </w:r>
      <w:r w:rsidR="006C4AFE" w:rsidRPr="004644E3">
        <w:rPr>
          <w:bCs/>
          <w:i/>
          <w:iCs/>
          <w:lang w:val="en-US"/>
        </w:rPr>
        <w:t>Journal of European Integration History</w:t>
      </w:r>
      <w:r w:rsidR="006C4AFE" w:rsidRPr="004644E3">
        <w:rPr>
          <w:bCs/>
          <w:lang w:val="en-US"/>
        </w:rPr>
        <w:t xml:space="preserve">, 12/1, 2006, 141-158; </w:t>
      </w:r>
      <w:r w:rsidR="00D81556" w:rsidRPr="004644E3">
        <w:rPr>
          <w:bCs/>
          <w:lang w:val="en-US"/>
        </w:rPr>
        <w:t xml:space="preserve">A. Howard, ‘Jenkins, Roy Harris, Baron Jenkins of Hillhead’ in </w:t>
      </w:r>
      <w:r w:rsidR="00D81556" w:rsidRPr="004644E3">
        <w:rPr>
          <w:bCs/>
          <w:i/>
          <w:iCs/>
          <w:lang w:val="en-US"/>
        </w:rPr>
        <w:t>Oxford Dictionary of National Biography</w:t>
      </w:r>
      <w:r w:rsidR="00D81556" w:rsidRPr="004644E3">
        <w:rPr>
          <w:bCs/>
          <w:lang w:val="en-US"/>
        </w:rPr>
        <w:t xml:space="preserve">, 4 January 2007, see </w:t>
      </w:r>
      <w:hyperlink r:id="rId10" w:history="1">
        <w:r w:rsidR="00D81556" w:rsidRPr="004644E3">
          <w:rPr>
            <w:rStyle w:val="Hyperlink"/>
            <w:u w:val="none"/>
            <w:bdr w:val="none" w:sz="0" w:space="0" w:color="auto" w:frame="1"/>
            <w:lang w:val="en-US"/>
          </w:rPr>
          <w:t>https://doi.org/10.1093/ref:odnb/88739</w:t>
        </w:r>
      </w:hyperlink>
      <w:r w:rsidR="00D81556" w:rsidRPr="004644E3">
        <w:rPr>
          <w:color w:val="2A2A2A"/>
          <w:lang w:val="en-US"/>
        </w:rPr>
        <w:t xml:space="preserve">; </w:t>
      </w:r>
      <w:r w:rsidR="00D81D0D" w:rsidRPr="004644E3">
        <w:rPr>
          <w:bCs/>
          <w:lang w:val="en-US"/>
        </w:rPr>
        <w:t xml:space="preserve">E. </w:t>
      </w:r>
      <w:proofErr w:type="spellStart"/>
      <w:r w:rsidR="00D81D0D" w:rsidRPr="004644E3">
        <w:rPr>
          <w:bCs/>
          <w:lang w:val="en-US"/>
        </w:rPr>
        <w:t>Bussière</w:t>
      </w:r>
      <w:proofErr w:type="spellEnd"/>
      <w:r w:rsidR="00D81D0D" w:rsidRPr="004644E3">
        <w:rPr>
          <w:bCs/>
          <w:lang w:val="en-US"/>
        </w:rPr>
        <w:t xml:space="preserve"> et al., </w:t>
      </w:r>
      <w:r w:rsidR="00D81D0D" w:rsidRPr="004644E3">
        <w:rPr>
          <w:bCs/>
          <w:i/>
          <w:iCs/>
          <w:lang w:val="en-US"/>
        </w:rPr>
        <w:t xml:space="preserve">The European Commission, 1973-86: </w:t>
      </w:r>
      <w:r w:rsidR="00F13D58" w:rsidRPr="004644E3">
        <w:rPr>
          <w:bCs/>
          <w:i/>
          <w:iCs/>
          <w:lang w:val="en-US"/>
        </w:rPr>
        <w:t>H</w:t>
      </w:r>
      <w:r w:rsidR="00D81D0D" w:rsidRPr="004644E3">
        <w:rPr>
          <w:bCs/>
          <w:i/>
          <w:iCs/>
          <w:lang w:val="en-US"/>
        </w:rPr>
        <w:t xml:space="preserve">istory and </w:t>
      </w:r>
      <w:r w:rsidR="00F13D58" w:rsidRPr="004644E3">
        <w:rPr>
          <w:bCs/>
          <w:i/>
          <w:iCs/>
          <w:lang w:val="en-US"/>
        </w:rPr>
        <w:t>M</w:t>
      </w:r>
      <w:r w:rsidR="00D81D0D" w:rsidRPr="004644E3">
        <w:rPr>
          <w:bCs/>
          <w:i/>
          <w:iCs/>
          <w:lang w:val="en-US"/>
        </w:rPr>
        <w:t xml:space="preserve">emory of an </w:t>
      </w:r>
      <w:r w:rsidR="00F13D58" w:rsidRPr="004644E3">
        <w:rPr>
          <w:bCs/>
          <w:i/>
          <w:iCs/>
          <w:lang w:val="en-US"/>
        </w:rPr>
        <w:t>I</w:t>
      </w:r>
      <w:r w:rsidR="00D81D0D" w:rsidRPr="004644E3">
        <w:rPr>
          <w:bCs/>
          <w:i/>
          <w:iCs/>
          <w:lang w:val="en-US"/>
        </w:rPr>
        <w:t>nstitution</w:t>
      </w:r>
      <w:r w:rsidR="00D81D0D" w:rsidRPr="004644E3">
        <w:rPr>
          <w:bCs/>
          <w:lang w:val="en-US"/>
        </w:rPr>
        <w:t xml:space="preserve">, Luxembourg 2014; </w:t>
      </w:r>
      <w:r w:rsidR="006C4AFE" w:rsidRPr="004644E3">
        <w:rPr>
          <w:bCs/>
          <w:lang w:val="en-US"/>
        </w:rPr>
        <w:t xml:space="preserve">J. Campbell, </w:t>
      </w:r>
      <w:r w:rsidR="006C4AFE" w:rsidRPr="004644E3">
        <w:rPr>
          <w:bCs/>
          <w:i/>
          <w:iCs/>
          <w:lang w:val="en-US"/>
        </w:rPr>
        <w:t>Roy Jenkins: A Well-Rounded Life</w:t>
      </w:r>
      <w:r w:rsidR="006C4AFE" w:rsidRPr="004644E3">
        <w:rPr>
          <w:bCs/>
          <w:lang w:val="en-US"/>
        </w:rPr>
        <w:t xml:space="preserve">, London 2014; E. Karamouzi, </w:t>
      </w:r>
      <w:r w:rsidR="006C4AFE" w:rsidRPr="004644E3">
        <w:rPr>
          <w:bCs/>
          <w:i/>
          <w:iCs/>
          <w:lang w:val="en-US"/>
        </w:rPr>
        <w:t>Greece, the EEC, and the Cold War</w:t>
      </w:r>
      <w:r w:rsidR="006C4AFE" w:rsidRPr="004644E3">
        <w:rPr>
          <w:bCs/>
          <w:lang w:val="en-US"/>
        </w:rPr>
        <w:t xml:space="preserve">, London 2014; M. Yeager, ‘Roy Jenkins (1977-81): “My Fear Always Is That We Shall Go Too Slow”’ in J. van der Harst and G. </w:t>
      </w:r>
      <w:proofErr w:type="spellStart"/>
      <w:r w:rsidR="006C4AFE" w:rsidRPr="004644E3">
        <w:rPr>
          <w:bCs/>
          <w:lang w:val="en-US"/>
        </w:rPr>
        <w:t>Voerman</w:t>
      </w:r>
      <w:proofErr w:type="spellEnd"/>
      <w:r w:rsidR="006C4AFE" w:rsidRPr="004644E3">
        <w:rPr>
          <w:bCs/>
          <w:lang w:val="en-US"/>
        </w:rPr>
        <w:t xml:space="preserve"> (Eds), </w:t>
      </w:r>
      <w:r w:rsidR="006C4AFE" w:rsidRPr="004644E3">
        <w:rPr>
          <w:bCs/>
          <w:i/>
          <w:iCs/>
          <w:lang w:val="en-US"/>
        </w:rPr>
        <w:t>An Impossible Job? The Presidents of the European Commission, 1958-2014</w:t>
      </w:r>
      <w:r w:rsidR="006C4AFE" w:rsidRPr="004644E3">
        <w:rPr>
          <w:bCs/>
          <w:lang w:val="en-US"/>
        </w:rPr>
        <w:t xml:space="preserve">, London 2015, 133-150; </w:t>
      </w:r>
      <w:r w:rsidRPr="004644E3">
        <w:rPr>
          <w:bCs/>
          <w:lang w:val="en-US"/>
        </w:rPr>
        <w:t>N.P</w:t>
      </w:r>
      <w:r w:rsidR="00A93080" w:rsidRPr="004644E3">
        <w:rPr>
          <w:bCs/>
          <w:lang w:val="en-US"/>
        </w:rPr>
        <w:t>.</w:t>
      </w:r>
      <w:r w:rsidRPr="004644E3">
        <w:rPr>
          <w:bCs/>
          <w:lang w:val="en-US"/>
        </w:rPr>
        <w:t xml:space="preserve"> Ludlow, </w:t>
      </w:r>
      <w:r w:rsidRPr="004644E3">
        <w:rPr>
          <w:bCs/>
          <w:i/>
          <w:iCs/>
          <w:lang w:val="en-US"/>
        </w:rPr>
        <w:t>Roy Jenkins and the European Commission Presidency, 1976-1980</w:t>
      </w:r>
      <w:r w:rsidR="001B3B3E" w:rsidRPr="004644E3">
        <w:rPr>
          <w:bCs/>
          <w:i/>
          <w:iCs/>
          <w:lang w:val="en-US"/>
        </w:rPr>
        <w:t>:</w:t>
      </w:r>
      <w:r w:rsidRPr="004644E3">
        <w:rPr>
          <w:bCs/>
          <w:i/>
          <w:iCs/>
          <w:lang w:val="en-US"/>
        </w:rPr>
        <w:t xml:space="preserve"> At the Heart of Europe</w:t>
      </w:r>
      <w:r w:rsidRPr="004644E3">
        <w:rPr>
          <w:bCs/>
          <w:lang w:val="en-US"/>
        </w:rPr>
        <w:t xml:space="preserve">, </w:t>
      </w:r>
      <w:r w:rsidR="00A93080" w:rsidRPr="004644E3">
        <w:rPr>
          <w:bCs/>
          <w:lang w:val="en-US"/>
        </w:rPr>
        <w:t>London</w:t>
      </w:r>
      <w:r w:rsidRPr="004644E3">
        <w:rPr>
          <w:bCs/>
          <w:lang w:val="en-US"/>
        </w:rPr>
        <w:t xml:space="preserve"> 2016</w:t>
      </w:r>
      <w:r w:rsidR="00D81D0D" w:rsidRPr="004644E3">
        <w:rPr>
          <w:bCs/>
          <w:lang w:val="en-US"/>
        </w:rPr>
        <w:t xml:space="preserve">; N.P. Ludlow, ‘Roy Jenkins: </w:t>
      </w:r>
      <w:r w:rsidR="00B401DE" w:rsidRPr="004644E3">
        <w:rPr>
          <w:bCs/>
          <w:lang w:val="en-US"/>
        </w:rPr>
        <w:t>T</w:t>
      </w:r>
      <w:r w:rsidR="00D81D0D" w:rsidRPr="004644E3">
        <w:rPr>
          <w:bCs/>
          <w:lang w:val="en-US"/>
        </w:rPr>
        <w:t xml:space="preserve">he Importance of Top-Level Politics’ in K. Dyson </w:t>
      </w:r>
      <w:r w:rsidR="001B3B3E" w:rsidRPr="004644E3">
        <w:rPr>
          <w:bCs/>
          <w:lang w:val="en-US"/>
        </w:rPr>
        <w:t xml:space="preserve">and </w:t>
      </w:r>
      <w:r w:rsidR="00D81D0D" w:rsidRPr="004644E3">
        <w:rPr>
          <w:bCs/>
          <w:lang w:val="en-US"/>
        </w:rPr>
        <w:t>I. Maes (</w:t>
      </w:r>
      <w:r w:rsidR="001B3B3E" w:rsidRPr="004644E3">
        <w:rPr>
          <w:bCs/>
          <w:lang w:val="en-US"/>
        </w:rPr>
        <w:t>E</w:t>
      </w:r>
      <w:r w:rsidR="00D81D0D" w:rsidRPr="004644E3">
        <w:rPr>
          <w:bCs/>
          <w:lang w:val="en-US"/>
        </w:rPr>
        <w:t xml:space="preserve">ds), </w:t>
      </w:r>
      <w:r w:rsidR="00D81D0D" w:rsidRPr="004644E3">
        <w:rPr>
          <w:bCs/>
          <w:i/>
          <w:iCs/>
          <w:lang w:val="en-US"/>
        </w:rPr>
        <w:t xml:space="preserve">Architects of the Euro: </w:t>
      </w:r>
      <w:r w:rsidR="001B3B3E" w:rsidRPr="004644E3">
        <w:rPr>
          <w:bCs/>
          <w:i/>
          <w:iCs/>
          <w:lang w:val="en-US"/>
        </w:rPr>
        <w:t>I</w:t>
      </w:r>
      <w:r w:rsidR="00D81D0D" w:rsidRPr="004644E3">
        <w:rPr>
          <w:bCs/>
          <w:i/>
          <w:iCs/>
          <w:lang w:val="en-US"/>
        </w:rPr>
        <w:t xml:space="preserve">ntellectuals in the </w:t>
      </w:r>
      <w:r w:rsidR="001B3B3E" w:rsidRPr="004644E3">
        <w:rPr>
          <w:bCs/>
          <w:i/>
          <w:iCs/>
          <w:lang w:val="en-US"/>
        </w:rPr>
        <w:t>M</w:t>
      </w:r>
      <w:r w:rsidR="00D81D0D" w:rsidRPr="004644E3">
        <w:rPr>
          <w:bCs/>
          <w:i/>
          <w:iCs/>
          <w:lang w:val="en-US"/>
        </w:rPr>
        <w:t>aking of European Monetary Union</w:t>
      </w:r>
      <w:r w:rsidR="00D81D0D" w:rsidRPr="004644E3">
        <w:rPr>
          <w:bCs/>
          <w:lang w:val="en-US"/>
        </w:rPr>
        <w:t>, Oxford 2016</w:t>
      </w:r>
      <w:r w:rsidR="001B3B3E" w:rsidRPr="004644E3">
        <w:rPr>
          <w:bCs/>
          <w:lang w:val="en-US"/>
        </w:rPr>
        <w:t>, 117-137</w:t>
      </w:r>
      <w:r w:rsidR="004644E3">
        <w:rPr>
          <w:bCs/>
          <w:lang w:val="en-US"/>
        </w:rPr>
        <w:t xml:space="preserve"> (all websites accessed on 6 December 2023)</w:t>
      </w:r>
      <w:r w:rsidR="00D81D0D" w:rsidRPr="004644E3">
        <w:rPr>
          <w:bCs/>
          <w:lang w:val="en-US"/>
        </w:rPr>
        <w:t>.</w:t>
      </w:r>
    </w:p>
    <w:p w14:paraId="0E1110EC" w14:textId="77777777" w:rsidR="004A5ABC" w:rsidRPr="004644E3" w:rsidRDefault="004A5ABC" w:rsidP="00F846C8">
      <w:pPr>
        <w:jc w:val="both"/>
        <w:rPr>
          <w:rFonts w:ascii="Times New Roman" w:hAnsi="Times New Roman" w:cs="Times New Roman"/>
        </w:rPr>
      </w:pPr>
    </w:p>
    <w:p w14:paraId="164AEE30" w14:textId="7306AB11" w:rsidR="004A5ABC" w:rsidRPr="004644E3" w:rsidRDefault="004A5ABC" w:rsidP="00F846C8">
      <w:pPr>
        <w:jc w:val="both"/>
        <w:rPr>
          <w:rFonts w:ascii="Times New Roman" w:hAnsi="Times New Roman" w:cs="Times New Roman"/>
          <w:b/>
          <w:bCs/>
        </w:rPr>
      </w:pPr>
      <w:r w:rsidRPr="004644E3">
        <w:rPr>
          <w:rFonts w:ascii="Times New Roman" w:hAnsi="Times New Roman" w:cs="Times New Roman"/>
          <w:b/>
          <w:bCs/>
        </w:rPr>
        <w:t>N. Piers Ludlow</w:t>
      </w:r>
    </w:p>
    <w:p w14:paraId="4D41ECD9" w14:textId="77777777" w:rsidR="004A5ABC" w:rsidRPr="004644E3" w:rsidRDefault="004A5ABC" w:rsidP="00F846C8">
      <w:pPr>
        <w:jc w:val="both"/>
        <w:rPr>
          <w:rFonts w:ascii="Times New Roman" w:hAnsi="Times New Roman" w:cs="Times New Roman"/>
        </w:rPr>
      </w:pPr>
    </w:p>
    <w:p w14:paraId="475D2518" w14:textId="1FB75446" w:rsidR="0006059C" w:rsidRPr="004644E3" w:rsidRDefault="004A5ABC" w:rsidP="00F846C8">
      <w:pPr>
        <w:jc w:val="both"/>
        <w:rPr>
          <w:rFonts w:ascii="Times New Roman" w:hAnsi="Times New Roman" w:cs="Times New Roman"/>
          <w:b/>
          <w:bCs/>
        </w:rPr>
      </w:pPr>
      <w:r w:rsidRPr="004644E3">
        <w:rPr>
          <w:rFonts w:ascii="Times New Roman" w:hAnsi="Times New Roman" w:cs="Times New Roman"/>
          <w:b/>
          <w:bCs/>
        </w:rPr>
        <w:t xml:space="preserve">Version </w:t>
      </w:r>
      <w:r w:rsidR="00B401DE" w:rsidRPr="004644E3">
        <w:rPr>
          <w:rFonts w:ascii="Times New Roman" w:hAnsi="Times New Roman" w:cs="Times New Roman"/>
          <w:b/>
          <w:bCs/>
        </w:rPr>
        <w:t>11</w:t>
      </w:r>
      <w:r w:rsidRPr="004644E3">
        <w:rPr>
          <w:rFonts w:ascii="Times New Roman" w:hAnsi="Times New Roman" w:cs="Times New Roman"/>
          <w:b/>
          <w:bCs/>
        </w:rPr>
        <w:t xml:space="preserve"> </w:t>
      </w:r>
      <w:r w:rsidR="006C4AFE" w:rsidRPr="004644E3">
        <w:rPr>
          <w:rFonts w:ascii="Times New Roman" w:hAnsi="Times New Roman" w:cs="Times New Roman"/>
          <w:b/>
          <w:bCs/>
        </w:rPr>
        <w:t>January</w:t>
      </w:r>
      <w:r w:rsidRPr="004644E3">
        <w:rPr>
          <w:rFonts w:ascii="Times New Roman" w:hAnsi="Times New Roman" w:cs="Times New Roman"/>
          <w:b/>
          <w:bCs/>
        </w:rPr>
        <w:t xml:space="preserve"> 202</w:t>
      </w:r>
      <w:r w:rsidR="006C4AFE" w:rsidRPr="004644E3">
        <w:rPr>
          <w:rFonts w:ascii="Times New Roman" w:hAnsi="Times New Roman" w:cs="Times New Roman"/>
          <w:b/>
          <w:bCs/>
        </w:rPr>
        <w:t>4</w:t>
      </w:r>
      <w:r w:rsidR="0006059C" w:rsidRPr="004644E3">
        <w:rPr>
          <w:rFonts w:ascii="Times New Roman" w:hAnsi="Times New Roman" w:cs="Times New Roman"/>
          <w:b/>
          <w:bCs/>
        </w:rPr>
        <w:tab/>
      </w:r>
    </w:p>
    <w:p w14:paraId="0F5AE18B" w14:textId="2C8B517D" w:rsidR="004A5ABC" w:rsidRPr="004644E3" w:rsidRDefault="004A5ABC" w:rsidP="00F846C8">
      <w:pPr>
        <w:jc w:val="both"/>
        <w:rPr>
          <w:rFonts w:ascii="Times New Roman" w:hAnsi="Times New Roman" w:cs="Times New Roman"/>
        </w:rPr>
      </w:pPr>
    </w:p>
    <w:p w14:paraId="245307F2" w14:textId="77777777" w:rsidR="00D240E3" w:rsidRPr="004644E3" w:rsidRDefault="00D240E3" w:rsidP="00F846C8">
      <w:pPr>
        <w:jc w:val="both"/>
        <w:rPr>
          <w:rFonts w:ascii="Times New Roman" w:hAnsi="Times New Roman" w:cs="Times New Roman"/>
          <w:b/>
        </w:rPr>
      </w:pPr>
      <w:r w:rsidRPr="004644E3">
        <w:rPr>
          <w:rFonts w:ascii="Times New Roman" w:hAnsi="Times New Roman" w:cs="Times New Roman"/>
          <w:b/>
        </w:rPr>
        <w:t>How To Cite This IO BIO Entry?</w:t>
      </w:r>
    </w:p>
    <w:p w14:paraId="3F143B67" w14:textId="6F9ED88C" w:rsidR="004644E3" w:rsidRPr="004644E3" w:rsidRDefault="00D240E3">
      <w:pPr>
        <w:jc w:val="both"/>
        <w:rPr>
          <w:rFonts w:ascii="Times New Roman" w:hAnsi="Times New Roman" w:cs="Times New Roman"/>
        </w:rPr>
      </w:pPr>
      <w:r w:rsidRPr="004644E3">
        <w:rPr>
          <w:rFonts w:ascii="Times New Roman" w:hAnsi="Times New Roman" w:cs="Times New Roman"/>
        </w:rPr>
        <w:t>N. Piers Ludlow,</w:t>
      </w:r>
      <w:r w:rsidR="006D0E29" w:rsidRPr="004644E3">
        <w:rPr>
          <w:rFonts w:ascii="Times New Roman" w:hAnsi="Times New Roman" w:cs="Times New Roman"/>
        </w:rPr>
        <w:t xml:space="preserve"> </w:t>
      </w:r>
      <w:r w:rsidRPr="004644E3">
        <w:rPr>
          <w:rFonts w:ascii="Times New Roman" w:hAnsi="Times New Roman" w:cs="Times New Roman"/>
        </w:rPr>
        <w:t xml:space="preserve">‘Jenkins, Roy Harris’ in </w:t>
      </w:r>
      <w:r w:rsidRPr="004644E3">
        <w:rPr>
          <w:rFonts w:ascii="Times New Roman" w:hAnsi="Times New Roman" w:cs="Times New Roman"/>
          <w:i/>
        </w:rPr>
        <w:t>IO BIO, Biographical Dictionary of Secretaries-General of International Organizations</w:t>
      </w:r>
      <w:r w:rsidRPr="004644E3">
        <w:rPr>
          <w:rFonts w:ascii="Times New Roman" w:hAnsi="Times New Roman" w:cs="Times New Roman"/>
        </w:rPr>
        <w:t xml:space="preserve">, Edited by Bob Reinalda, Kent J. Kille and Jaci </w:t>
      </w:r>
      <w:r w:rsidR="004644E3" w:rsidRPr="004644E3">
        <w:rPr>
          <w:rFonts w:ascii="Times New Roman" w:hAnsi="Times New Roman" w:cs="Times New Roman"/>
        </w:rPr>
        <w:t xml:space="preserve">L. </w:t>
      </w:r>
      <w:r w:rsidRPr="004644E3">
        <w:rPr>
          <w:rFonts w:ascii="Times New Roman" w:hAnsi="Times New Roman" w:cs="Times New Roman"/>
        </w:rPr>
        <w:t xml:space="preserve">Eisenberg, </w:t>
      </w:r>
      <w:hyperlink r:id="rId11" w:history="1">
        <w:r w:rsidRPr="004644E3">
          <w:rPr>
            <w:rStyle w:val="Hyperlink"/>
            <w:rFonts w:ascii="Times New Roman" w:hAnsi="Times New Roman" w:cs="Times New Roman"/>
            <w:u w:val="none"/>
          </w:rPr>
          <w:t>www.ru.nl/fm/iobio</w:t>
        </w:r>
      </w:hyperlink>
      <w:r w:rsidRPr="004644E3">
        <w:rPr>
          <w:rFonts w:ascii="Times New Roman" w:hAnsi="Times New Roman" w:cs="Times New Roman"/>
        </w:rPr>
        <w:t>, Accessed DAY MONTH YEAR</w:t>
      </w:r>
    </w:p>
    <w:sectPr w:rsidR="004644E3" w:rsidRPr="004644E3">
      <w:headerReference w:type="even" r:id="rId12"/>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DC16B0" w14:textId="77777777" w:rsidR="009F700B" w:rsidRDefault="009F700B" w:rsidP="004A5ABC">
      <w:r>
        <w:separator/>
      </w:r>
    </w:p>
  </w:endnote>
  <w:endnote w:type="continuationSeparator" w:id="0">
    <w:p w14:paraId="78C9CE8E" w14:textId="77777777" w:rsidR="009F700B" w:rsidRDefault="009F700B" w:rsidP="004A5A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7F6D76" w14:textId="174AF23A" w:rsidR="00D240E3" w:rsidRPr="00D240E3" w:rsidRDefault="00D240E3" w:rsidP="00D240E3">
    <w:pPr>
      <w:pStyle w:val="Voettekst"/>
      <w:jc w:val="center"/>
      <w:rPr>
        <w:rFonts w:ascii="Times New Roman" w:hAnsi="Times New Roman" w:cs="Times New Roman"/>
        <w:sz w:val="20"/>
        <w:szCs w:val="20"/>
      </w:rPr>
    </w:pPr>
    <w:r w:rsidRPr="00D240E3">
      <w:rPr>
        <w:rFonts w:ascii="Times New Roman" w:hAnsi="Times New Roman" w:cs="Times New Roman"/>
        <w:sz w:val="20"/>
        <w:szCs w:val="20"/>
      </w:rPr>
      <w:t xml:space="preserve">IO BIO, </w:t>
    </w:r>
    <w:r w:rsidRPr="00D240E3">
      <w:rPr>
        <w:rFonts w:ascii="Times New Roman" w:hAnsi="Times New Roman" w:cs="Times New Roman"/>
        <w:i/>
        <w:sz w:val="20"/>
        <w:szCs w:val="20"/>
      </w:rPr>
      <w:t>Biographical Dictionary of Secretaries-General of International Organizations</w:t>
    </w:r>
    <w:r w:rsidRPr="00D240E3">
      <w:rPr>
        <w:rFonts w:ascii="Times New Roman" w:hAnsi="Times New Roman" w:cs="Times New Roman"/>
        <w:sz w:val="20"/>
        <w:szCs w:val="20"/>
      </w:rPr>
      <w:t xml:space="preserve">, </w:t>
    </w:r>
    <w:hyperlink r:id="rId1" w:history="1">
      <w:r w:rsidRPr="00D240E3">
        <w:rPr>
          <w:rStyle w:val="Hyperlink"/>
          <w:rFonts w:ascii="Times New Roman" w:hAnsi="Times New Roman" w:cs="Times New Roman"/>
          <w:sz w:val="20"/>
          <w:szCs w:val="20"/>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5EA4E8" w14:textId="77777777" w:rsidR="009F700B" w:rsidRDefault="009F700B" w:rsidP="004A5ABC">
      <w:r>
        <w:separator/>
      </w:r>
    </w:p>
  </w:footnote>
  <w:footnote w:type="continuationSeparator" w:id="0">
    <w:p w14:paraId="1CE72FF0" w14:textId="77777777" w:rsidR="009F700B" w:rsidRDefault="009F700B" w:rsidP="004A5A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865414911"/>
      <w:docPartObj>
        <w:docPartGallery w:val="Page Numbers (Top of Page)"/>
        <w:docPartUnique/>
      </w:docPartObj>
    </w:sdtPr>
    <w:sdtContent>
      <w:p w14:paraId="28DEB612" w14:textId="07EFE904" w:rsidR="004A5ABC" w:rsidRDefault="004A5ABC" w:rsidP="00F525B5">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37CF5AE4" w14:textId="77777777" w:rsidR="004A5ABC" w:rsidRDefault="004A5ABC">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407684451"/>
      <w:docPartObj>
        <w:docPartGallery w:val="Page Numbers (Top of Page)"/>
        <w:docPartUnique/>
      </w:docPartObj>
    </w:sdtPr>
    <w:sdtEndPr>
      <w:rPr>
        <w:rStyle w:val="Paginanummer"/>
        <w:rFonts w:ascii="Times New Roman" w:hAnsi="Times New Roman" w:cs="Times New Roman"/>
      </w:rPr>
    </w:sdtEndPr>
    <w:sdtContent>
      <w:p w14:paraId="0079F883" w14:textId="6923F35E" w:rsidR="004A5ABC" w:rsidRPr="008C16B1" w:rsidRDefault="004A5ABC" w:rsidP="00F525B5">
        <w:pPr>
          <w:pStyle w:val="Koptekst"/>
          <w:framePr w:wrap="none" w:vAnchor="text" w:hAnchor="margin" w:xAlign="center" w:y="1"/>
          <w:rPr>
            <w:rStyle w:val="Paginanummer"/>
            <w:rFonts w:ascii="Times New Roman" w:hAnsi="Times New Roman" w:cs="Times New Roman"/>
          </w:rPr>
        </w:pPr>
        <w:r w:rsidRPr="008C16B1">
          <w:rPr>
            <w:rStyle w:val="Paginanummer"/>
            <w:rFonts w:ascii="Times New Roman" w:hAnsi="Times New Roman" w:cs="Times New Roman"/>
          </w:rPr>
          <w:fldChar w:fldCharType="begin"/>
        </w:r>
        <w:r w:rsidRPr="008C16B1">
          <w:rPr>
            <w:rStyle w:val="Paginanummer"/>
            <w:rFonts w:ascii="Times New Roman" w:hAnsi="Times New Roman" w:cs="Times New Roman"/>
          </w:rPr>
          <w:instrText xml:space="preserve"> PAGE </w:instrText>
        </w:r>
        <w:r w:rsidRPr="008C16B1">
          <w:rPr>
            <w:rStyle w:val="Paginanummer"/>
            <w:rFonts w:ascii="Times New Roman" w:hAnsi="Times New Roman" w:cs="Times New Roman"/>
          </w:rPr>
          <w:fldChar w:fldCharType="separate"/>
        </w:r>
        <w:r w:rsidRPr="008C16B1">
          <w:rPr>
            <w:rStyle w:val="Paginanummer"/>
            <w:rFonts w:ascii="Times New Roman" w:hAnsi="Times New Roman" w:cs="Times New Roman"/>
            <w:noProof/>
          </w:rPr>
          <w:t>1</w:t>
        </w:r>
        <w:r w:rsidRPr="008C16B1">
          <w:rPr>
            <w:rStyle w:val="Paginanummer"/>
            <w:rFonts w:ascii="Times New Roman" w:hAnsi="Times New Roman" w:cs="Times New Roman"/>
          </w:rPr>
          <w:fldChar w:fldCharType="end"/>
        </w:r>
      </w:p>
    </w:sdtContent>
  </w:sdt>
  <w:p w14:paraId="20D758E4" w14:textId="77777777" w:rsidR="004A5ABC" w:rsidRPr="008C16B1" w:rsidRDefault="004A5ABC">
    <w:pPr>
      <w:pStyle w:val="Koptekst"/>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B96B1F"/>
    <w:multiLevelType w:val="multilevel"/>
    <w:tmpl w:val="C5B8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30505D"/>
    <w:multiLevelType w:val="multilevel"/>
    <w:tmpl w:val="87C0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6550417">
    <w:abstractNumId w:val="1"/>
  </w:num>
  <w:num w:numId="2" w16cid:durableId="22160035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59C"/>
    <w:rsid w:val="00007B81"/>
    <w:rsid w:val="00015948"/>
    <w:rsid w:val="00045307"/>
    <w:rsid w:val="000548A0"/>
    <w:rsid w:val="0005625C"/>
    <w:rsid w:val="00056CE9"/>
    <w:rsid w:val="0006059C"/>
    <w:rsid w:val="00082E69"/>
    <w:rsid w:val="00084590"/>
    <w:rsid w:val="00101E35"/>
    <w:rsid w:val="00111266"/>
    <w:rsid w:val="0019435A"/>
    <w:rsid w:val="00194BA5"/>
    <w:rsid w:val="001B3B3E"/>
    <w:rsid w:val="001D50C1"/>
    <w:rsid w:val="002007EC"/>
    <w:rsid w:val="00207725"/>
    <w:rsid w:val="0021537B"/>
    <w:rsid w:val="00246A13"/>
    <w:rsid w:val="002A069A"/>
    <w:rsid w:val="002C185A"/>
    <w:rsid w:val="002C61AD"/>
    <w:rsid w:val="002E5051"/>
    <w:rsid w:val="002F08F9"/>
    <w:rsid w:val="003149E5"/>
    <w:rsid w:val="00321829"/>
    <w:rsid w:val="003A5DB1"/>
    <w:rsid w:val="00430BD4"/>
    <w:rsid w:val="00446CF2"/>
    <w:rsid w:val="004644E3"/>
    <w:rsid w:val="0048057C"/>
    <w:rsid w:val="0048485F"/>
    <w:rsid w:val="004A5ABC"/>
    <w:rsid w:val="004B4477"/>
    <w:rsid w:val="004E3458"/>
    <w:rsid w:val="004E3C0D"/>
    <w:rsid w:val="005018D7"/>
    <w:rsid w:val="005936EC"/>
    <w:rsid w:val="005A2868"/>
    <w:rsid w:val="005A58D6"/>
    <w:rsid w:val="005B576A"/>
    <w:rsid w:val="005D0221"/>
    <w:rsid w:val="005D3B42"/>
    <w:rsid w:val="005E2AFE"/>
    <w:rsid w:val="005E2EDA"/>
    <w:rsid w:val="006126BD"/>
    <w:rsid w:val="006373C0"/>
    <w:rsid w:val="00651550"/>
    <w:rsid w:val="006564E0"/>
    <w:rsid w:val="00683CF8"/>
    <w:rsid w:val="006A4BD3"/>
    <w:rsid w:val="006B7466"/>
    <w:rsid w:val="006C4AFE"/>
    <w:rsid w:val="006D0E29"/>
    <w:rsid w:val="006D5194"/>
    <w:rsid w:val="0072288C"/>
    <w:rsid w:val="00767420"/>
    <w:rsid w:val="007A56E0"/>
    <w:rsid w:val="007A796B"/>
    <w:rsid w:val="007B1497"/>
    <w:rsid w:val="007F633B"/>
    <w:rsid w:val="008108B5"/>
    <w:rsid w:val="008607C4"/>
    <w:rsid w:val="008677E7"/>
    <w:rsid w:val="008C16B1"/>
    <w:rsid w:val="009417C5"/>
    <w:rsid w:val="00962F47"/>
    <w:rsid w:val="009F700B"/>
    <w:rsid w:val="00A709E0"/>
    <w:rsid w:val="00A9032A"/>
    <w:rsid w:val="00A93080"/>
    <w:rsid w:val="00AA5DBD"/>
    <w:rsid w:val="00AC090C"/>
    <w:rsid w:val="00AD43F5"/>
    <w:rsid w:val="00AE1E3D"/>
    <w:rsid w:val="00AE4142"/>
    <w:rsid w:val="00B0711F"/>
    <w:rsid w:val="00B17E56"/>
    <w:rsid w:val="00B401DE"/>
    <w:rsid w:val="00B40AF9"/>
    <w:rsid w:val="00B5379A"/>
    <w:rsid w:val="00B672A9"/>
    <w:rsid w:val="00B7228F"/>
    <w:rsid w:val="00B93434"/>
    <w:rsid w:val="00B93C2D"/>
    <w:rsid w:val="00B9421C"/>
    <w:rsid w:val="00BB0B77"/>
    <w:rsid w:val="00BE1111"/>
    <w:rsid w:val="00BE5ECB"/>
    <w:rsid w:val="00C40A32"/>
    <w:rsid w:val="00C63216"/>
    <w:rsid w:val="00CC668E"/>
    <w:rsid w:val="00D064A9"/>
    <w:rsid w:val="00D2362C"/>
    <w:rsid w:val="00D240E3"/>
    <w:rsid w:val="00D5176B"/>
    <w:rsid w:val="00D81556"/>
    <w:rsid w:val="00D81D0D"/>
    <w:rsid w:val="00DA6DCE"/>
    <w:rsid w:val="00DC30B6"/>
    <w:rsid w:val="00DD151E"/>
    <w:rsid w:val="00DE193E"/>
    <w:rsid w:val="00DF1E16"/>
    <w:rsid w:val="00DF3203"/>
    <w:rsid w:val="00E16B89"/>
    <w:rsid w:val="00E22337"/>
    <w:rsid w:val="00E230C4"/>
    <w:rsid w:val="00E26DF0"/>
    <w:rsid w:val="00E45B19"/>
    <w:rsid w:val="00E73AE8"/>
    <w:rsid w:val="00EC4C98"/>
    <w:rsid w:val="00EC5D04"/>
    <w:rsid w:val="00EE32F3"/>
    <w:rsid w:val="00F13D58"/>
    <w:rsid w:val="00F23622"/>
    <w:rsid w:val="00F3390F"/>
    <w:rsid w:val="00F33F61"/>
    <w:rsid w:val="00F846C8"/>
    <w:rsid w:val="00FA3652"/>
    <w:rsid w:val="00FB05AA"/>
    <w:rsid w:val="00FB3CF1"/>
    <w:rsid w:val="00FB7F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95AEC89"/>
  <w15:chartTrackingRefBased/>
  <w15:docId w15:val="{5EF0EADD-136B-2744-BEE7-33845DCC0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E22337"/>
    <w:rPr>
      <w:color w:val="0563C1" w:themeColor="hyperlink"/>
      <w:u w:val="single"/>
    </w:rPr>
  </w:style>
  <w:style w:type="character" w:styleId="Onopgelostemelding">
    <w:name w:val="Unresolved Mention"/>
    <w:basedOn w:val="Standaardalinea-lettertype"/>
    <w:uiPriority w:val="99"/>
    <w:semiHidden/>
    <w:unhideWhenUsed/>
    <w:rsid w:val="00E22337"/>
    <w:rPr>
      <w:color w:val="605E5C"/>
      <w:shd w:val="clear" w:color="auto" w:fill="E1DFDD"/>
    </w:rPr>
  </w:style>
  <w:style w:type="paragraph" w:styleId="Koptekst">
    <w:name w:val="header"/>
    <w:basedOn w:val="Standaard"/>
    <w:link w:val="KoptekstChar"/>
    <w:uiPriority w:val="99"/>
    <w:unhideWhenUsed/>
    <w:rsid w:val="004A5ABC"/>
    <w:pPr>
      <w:tabs>
        <w:tab w:val="center" w:pos="4536"/>
        <w:tab w:val="right" w:pos="9072"/>
      </w:tabs>
    </w:pPr>
  </w:style>
  <w:style w:type="character" w:customStyle="1" w:styleId="KoptekstChar">
    <w:name w:val="Koptekst Char"/>
    <w:basedOn w:val="Standaardalinea-lettertype"/>
    <w:link w:val="Koptekst"/>
    <w:uiPriority w:val="99"/>
    <w:rsid w:val="004A5ABC"/>
  </w:style>
  <w:style w:type="character" w:styleId="Paginanummer">
    <w:name w:val="page number"/>
    <w:basedOn w:val="Standaardalinea-lettertype"/>
    <w:uiPriority w:val="99"/>
    <w:semiHidden/>
    <w:unhideWhenUsed/>
    <w:rsid w:val="004A5ABC"/>
  </w:style>
  <w:style w:type="paragraph" w:styleId="Voettekst">
    <w:name w:val="footer"/>
    <w:basedOn w:val="Standaard"/>
    <w:link w:val="VoettekstChar"/>
    <w:uiPriority w:val="99"/>
    <w:unhideWhenUsed/>
    <w:rsid w:val="008C16B1"/>
    <w:pPr>
      <w:tabs>
        <w:tab w:val="center" w:pos="4536"/>
        <w:tab w:val="right" w:pos="9072"/>
      </w:tabs>
    </w:pPr>
  </w:style>
  <w:style w:type="character" w:customStyle="1" w:styleId="VoettekstChar">
    <w:name w:val="Voettekst Char"/>
    <w:basedOn w:val="Standaardalinea-lettertype"/>
    <w:link w:val="Voettekst"/>
    <w:uiPriority w:val="99"/>
    <w:rsid w:val="008C16B1"/>
  </w:style>
  <w:style w:type="paragraph" w:customStyle="1" w:styleId="doi">
    <w:name w:val="doi"/>
    <w:basedOn w:val="Standaard"/>
    <w:rsid w:val="00D81556"/>
    <w:pPr>
      <w:spacing w:before="100" w:beforeAutospacing="1" w:after="100" w:afterAutospacing="1"/>
    </w:pPr>
    <w:rPr>
      <w:rFonts w:ascii="Times New Roman" w:eastAsia="Times New Roman" w:hAnsi="Times New Roman" w:cs="Times New Roman"/>
      <w:kern w:val="0"/>
      <w:lang w:val="nl-NL"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3642388">
      <w:bodyDiv w:val="1"/>
      <w:marLeft w:val="0"/>
      <w:marRight w:val="0"/>
      <w:marTop w:val="0"/>
      <w:marBottom w:val="0"/>
      <w:divBdr>
        <w:top w:val="none" w:sz="0" w:space="0" w:color="auto"/>
        <w:left w:val="none" w:sz="0" w:space="0" w:color="auto"/>
        <w:bottom w:val="none" w:sz="0" w:space="0" w:color="auto"/>
        <w:right w:val="none" w:sz="0" w:space="0" w:color="auto"/>
      </w:divBdr>
    </w:div>
    <w:div w:id="1068386256">
      <w:bodyDiv w:val="1"/>
      <w:marLeft w:val="0"/>
      <w:marRight w:val="0"/>
      <w:marTop w:val="0"/>
      <w:marBottom w:val="0"/>
      <w:divBdr>
        <w:top w:val="none" w:sz="0" w:space="0" w:color="auto"/>
        <w:left w:val="none" w:sz="0" w:space="0" w:color="auto"/>
        <w:bottom w:val="none" w:sz="0" w:space="0" w:color="auto"/>
        <w:right w:val="none" w:sz="0" w:space="0" w:color="auto"/>
      </w:divBdr>
    </w:div>
    <w:div w:id="1117716863">
      <w:bodyDiv w:val="1"/>
      <w:marLeft w:val="0"/>
      <w:marRight w:val="0"/>
      <w:marTop w:val="0"/>
      <w:marBottom w:val="0"/>
      <w:divBdr>
        <w:top w:val="none" w:sz="0" w:space="0" w:color="auto"/>
        <w:left w:val="none" w:sz="0" w:space="0" w:color="auto"/>
        <w:bottom w:val="none" w:sz="0" w:space="0" w:color="auto"/>
        <w:right w:val="none" w:sz="0" w:space="0" w:color="auto"/>
      </w:divBdr>
    </w:div>
    <w:div w:id="1335104619">
      <w:bodyDiv w:val="1"/>
      <w:marLeft w:val="0"/>
      <w:marRight w:val="0"/>
      <w:marTop w:val="0"/>
      <w:marBottom w:val="0"/>
      <w:divBdr>
        <w:top w:val="none" w:sz="0" w:space="0" w:color="auto"/>
        <w:left w:val="none" w:sz="0" w:space="0" w:color="auto"/>
        <w:bottom w:val="none" w:sz="0" w:space="0" w:color="auto"/>
        <w:right w:val="none" w:sz="0" w:space="0" w:color="auto"/>
      </w:divBdr>
    </w:div>
    <w:div w:id="1525704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s.bodleian.ox.ac.uk/repositories/2/resources/12275"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ru.nl/fm/iobio"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oi.org/10.1093/ref:odnb/88739" TargetMode="External"/><Relationship Id="rId4" Type="http://schemas.openxmlformats.org/officeDocument/2006/relationships/webSettings" Target="webSettings.xml"/><Relationship Id="rId9" Type="http://schemas.openxmlformats.org/officeDocument/2006/relationships/hyperlink" Target="https://archives.eui.eu/en/fonds/558567?item=CEUE_JENK.JENK"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3756</Words>
  <Characters>20661</Characters>
  <Application>Microsoft Office Word</Application>
  <DocSecurity>0</DocSecurity>
  <Lines>172</Lines>
  <Paragraphs>48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Ludlow,NP</dc:creator>
  <cp:keywords/>
  <dc:description/>
  <cp:lastModifiedBy>Reinalda, B. (Bob)</cp:lastModifiedBy>
  <cp:revision>5</cp:revision>
  <dcterms:created xsi:type="dcterms:W3CDTF">2025-03-18T10:25:00Z</dcterms:created>
  <dcterms:modified xsi:type="dcterms:W3CDTF">2026-08-04T09:16:00Z</dcterms:modified>
</cp:coreProperties>
</file>