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D86ACF" w14:textId="5D4A3E13" w:rsidR="00E46654" w:rsidRPr="00E46654" w:rsidRDefault="00E46654" w:rsidP="00AB4A4E">
      <w:pPr>
        <w:rPr>
          <w:b/>
          <w:bCs/>
        </w:rPr>
      </w:pPr>
      <w:r w:rsidRPr="00E46654">
        <w:rPr>
          <w:b/>
          <w:bCs/>
        </w:rPr>
        <w:t>MATSUURA,</w:t>
      </w:r>
      <w:r w:rsidRPr="00E46654">
        <w:rPr>
          <w:rFonts w:eastAsia="MS PGothic" w:cs="Times New Roman"/>
          <w:b/>
          <w:bCs/>
          <w:kern w:val="0"/>
          <w14:ligatures w14:val="none"/>
        </w:rPr>
        <w:t xml:space="preserve"> </w:t>
      </w:r>
      <w:proofErr w:type="spellStart"/>
      <w:r w:rsidRPr="00B121A0">
        <w:rPr>
          <w:rFonts w:eastAsia="MS PGothic" w:cs="Times New Roman"/>
          <w:b/>
          <w:bCs/>
          <w:kern w:val="0"/>
          <w14:ligatures w14:val="none"/>
        </w:rPr>
        <w:t>K</w:t>
      </w:r>
      <w:r w:rsidR="00B121A0" w:rsidRPr="00B121A0">
        <w:rPr>
          <w:rFonts w:cs="Times New Roman"/>
          <w:b/>
          <w:bCs/>
          <w:color w:val="202122"/>
        </w:rPr>
        <w:t>ō</w:t>
      </w:r>
      <w:r w:rsidR="00B121A0">
        <w:rPr>
          <w:rFonts w:eastAsia="MS PGothic" w:cs="Times New Roman"/>
          <w:b/>
          <w:bCs/>
          <w:kern w:val="0"/>
          <w14:ligatures w14:val="none"/>
        </w:rPr>
        <w:t>i</w:t>
      </w:r>
      <w:r w:rsidRPr="00B121A0">
        <w:rPr>
          <w:rFonts w:eastAsia="MS PGothic" w:cs="Times New Roman"/>
          <w:b/>
          <w:bCs/>
          <w:kern w:val="0"/>
          <w14:ligatures w14:val="none"/>
        </w:rPr>
        <w:t>chir</w:t>
      </w:r>
      <w:r w:rsidR="00B121A0" w:rsidRPr="00B121A0">
        <w:rPr>
          <w:rFonts w:cs="Times New Roman"/>
          <w:b/>
          <w:bCs/>
          <w:color w:val="202122"/>
        </w:rPr>
        <w:t>ō</w:t>
      </w:r>
      <w:proofErr w:type="spellEnd"/>
      <w:r w:rsidRPr="00E46654">
        <w:rPr>
          <w:rFonts w:eastAsia="MS PGothic" w:cs="Times New Roman"/>
          <w:b/>
          <w:bCs/>
          <w:kern w:val="0"/>
          <w14:ligatures w14:val="none"/>
        </w:rPr>
        <w:t xml:space="preserve">, Japanese diplomat and </w:t>
      </w:r>
      <w:r>
        <w:rPr>
          <w:rFonts w:eastAsia="MS PGothic" w:cs="Times New Roman"/>
          <w:b/>
          <w:bCs/>
          <w:kern w:val="0"/>
          <w14:ligatures w14:val="none"/>
        </w:rPr>
        <w:t xml:space="preserve">ninth </w:t>
      </w:r>
      <w:r w:rsidRPr="00E46654">
        <w:rPr>
          <w:rFonts w:eastAsia="MS PGothic" w:cs="Times New Roman"/>
          <w:b/>
          <w:bCs/>
          <w:color w:val="1B1C1D"/>
          <w:kern w:val="0"/>
          <w14:ligatures w14:val="none"/>
        </w:rPr>
        <w:t>Director-General of the United Nations Educational, Scientific and Cultural Organization (UNESCO) 1999-2009, was born</w:t>
      </w:r>
      <w:r w:rsidRPr="00E46654">
        <w:rPr>
          <w:rFonts w:eastAsia="MS PGothic" w:cs="Times New Roman"/>
          <w:b/>
          <w:bCs/>
          <w:kern w:val="0"/>
          <w14:ligatures w14:val="none"/>
        </w:rPr>
        <w:t xml:space="preserve"> 29 September 1937 in Ebara Ward, Tokyo, Japan. He is the son of Seiichi Matsuura, </w:t>
      </w:r>
      <w:r>
        <w:rPr>
          <w:rFonts w:eastAsia="MS PGothic" w:cs="Times New Roman"/>
          <w:b/>
          <w:bCs/>
          <w:kern w:val="0"/>
          <w14:ligatures w14:val="none"/>
        </w:rPr>
        <w:t xml:space="preserve">office </w:t>
      </w:r>
      <w:r w:rsidRPr="00E46654">
        <w:rPr>
          <w:rFonts w:eastAsia="MS PGothic" w:cs="Times New Roman"/>
          <w:b/>
          <w:bCs/>
          <w:kern w:val="0"/>
          <w14:ligatures w14:val="none"/>
        </w:rPr>
        <w:t xml:space="preserve">employee, and Kiyoko </w:t>
      </w:r>
      <w:r w:rsidR="00F96DF7" w:rsidRPr="001D36CD">
        <w:rPr>
          <w:rFonts w:eastAsia="MS PGothic" w:cs="Times New Roman"/>
          <w:b/>
          <w:bCs/>
          <w:color w:val="000000" w:themeColor="text1"/>
          <w:kern w:val="0"/>
          <w14:ligatures w14:val="none"/>
        </w:rPr>
        <w:t>Matsuy</w:t>
      </w:r>
      <w:r w:rsidR="00F709E1">
        <w:rPr>
          <w:rFonts w:eastAsia="MS PGothic" w:cs="Times New Roman"/>
          <w:b/>
          <w:bCs/>
          <w:color w:val="000000" w:themeColor="text1"/>
          <w:kern w:val="0"/>
          <w14:ligatures w14:val="none"/>
        </w:rPr>
        <w:t>a</w:t>
      </w:r>
      <w:r w:rsidRPr="00E46654">
        <w:rPr>
          <w:rFonts w:eastAsia="MS PGothic" w:cs="Times New Roman"/>
          <w:b/>
          <w:bCs/>
          <w:kern w:val="0"/>
          <w14:ligatures w14:val="none"/>
        </w:rPr>
        <w:t>.</w:t>
      </w:r>
      <w:r>
        <w:rPr>
          <w:rFonts w:eastAsia="MS PGothic" w:cs="Times New Roman"/>
          <w:b/>
          <w:bCs/>
          <w:kern w:val="0"/>
          <w14:ligatures w14:val="none"/>
        </w:rPr>
        <w:t xml:space="preserve"> On </w:t>
      </w:r>
      <w:r w:rsidR="00F709E1" w:rsidRPr="00F709E1">
        <w:rPr>
          <w:rFonts w:eastAsia="MS PGothic" w:cs="Times New Roman"/>
          <w:b/>
          <w:bCs/>
          <w:color w:val="000000" w:themeColor="text1"/>
          <w:kern w:val="0"/>
          <w14:ligatures w14:val="none"/>
        </w:rPr>
        <w:t>24 March</w:t>
      </w:r>
      <w:r w:rsidRPr="00F709E1">
        <w:rPr>
          <w:rFonts w:eastAsia="MS PGothic" w:cs="Times New Roman"/>
          <w:b/>
          <w:bCs/>
          <w:color w:val="000000" w:themeColor="text1"/>
          <w:kern w:val="0"/>
          <w14:ligatures w14:val="none"/>
        </w:rPr>
        <w:t xml:space="preserve"> </w:t>
      </w:r>
      <w:r>
        <w:rPr>
          <w:rFonts w:eastAsia="MS PGothic" w:cs="Times New Roman"/>
          <w:b/>
          <w:bCs/>
          <w:kern w:val="0"/>
          <w14:ligatures w14:val="none"/>
        </w:rPr>
        <w:t>1967 he married Takako Kirika</w:t>
      </w:r>
      <w:r w:rsidR="00F709E1">
        <w:rPr>
          <w:rFonts w:eastAsia="MS PGothic" w:cs="Times New Roman"/>
          <w:b/>
          <w:bCs/>
          <w:kern w:val="0"/>
          <w14:ligatures w14:val="none"/>
        </w:rPr>
        <w:t>e</w:t>
      </w:r>
      <w:r>
        <w:rPr>
          <w:rFonts w:eastAsia="MS PGothic" w:cs="Times New Roman"/>
          <w:b/>
          <w:bCs/>
          <w:kern w:val="0"/>
          <w14:ligatures w14:val="none"/>
        </w:rPr>
        <w:t>, with whom he ha</w:t>
      </w:r>
      <w:r w:rsidR="00314070">
        <w:rPr>
          <w:rFonts w:eastAsia="MS PGothic" w:cs="Times New Roman"/>
          <w:b/>
          <w:bCs/>
          <w:kern w:val="0"/>
          <w14:ligatures w14:val="none"/>
        </w:rPr>
        <w:t>d</w:t>
      </w:r>
      <w:r>
        <w:rPr>
          <w:rFonts w:eastAsia="MS PGothic" w:cs="Times New Roman"/>
          <w:b/>
          <w:bCs/>
          <w:kern w:val="0"/>
          <w14:ligatures w14:val="none"/>
        </w:rPr>
        <w:t xml:space="preserve"> two sons. </w:t>
      </w:r>
    </w:p>
    <w:p w14:paraId="64904AF1" w14:textId="77777777" w:rsidR="00E46654" w:rsidRDefault="00E46654" w:rsidP="00AB4A4E"/>
    <w:p w14:paraId="739B1611" w14:textId="6A8C1AB9" w:rsidR="00E46654" w:rsidRDefault="00E46654" w:rsidP="00AB4A4E">
      <w:r>
        <w:fldChar w:fldCharType="begin"/>
      </w:r>
      <w:r>
        <w:instrText xml:space="preserve"> INCLUDEPICTURE "https://upload.wikimedia.org/wikipedia/commons/thumb/5/5f/Koichiro_Matsuura_%28UNESCO%29_%282%29-_presidenciagovar-_29MAR07.jpg/330px-Koichiro_Matsuura_%28UNESCO%29_%282%29-_presidenciagovar-_29MAR07.jpg" \* MERGEFORMATINET </w:instrText>
      </w:r>
      <w:r>
        <w:fldChar w:fldCharType="separate"/>
      </w:r>
      <w:r>
        <w:rPr>
          <w:noProof/>
        </w:rPr>
        <w:drawing>
          <wp:inline distT="0" distB="0" distL="0" distR="0" wp14:anchorId="1BEA1469" wp14:editId="18C31C7F">
            <wp:extent cx="2120942" cy="2463800"/>
            <wp:effectExtent l="0" t="0" r="0" b="0"/>
            <wp:docPr id="125839971" name="Afbeelding 1" descr="Matsuura in India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suura in India (20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9489" cy="2496961"/>
                    </a:xfrm>
                    <a:prstGeom prst="rect">
                      <a:avLst/>
                    </a:prstGeom>
                    <a:noFill/>
                    <a:ln>
                      <a:noFill/>
                    </a:ln>
                  </pic:spPr>
                </pic:pic>
              </a:graphicData>
            </a:graphic>
          </wp:inline>
        </w:drawing>
      </w:r>
      <w:r>
        <w:fldChar w:fldCharType="end"/>
      </w:r>
    </w:p>
    <w:p w14:paraId="6835EEE7" w14:textId="44325A09" w:rsidR="00E46654" w:rsidRDefault="00E46654" w:rsidP="00AB4A4E">
      <w:r>
        <w:t xml:space="preserve">Source: </w:t>
      </w:r>
      <w:r w:rsidR="008D26E4" w:rsidRPr="008D26E4">
        <w:t xml:space="preserve">Presidencia de la </w:t>
      </w:r>
      <w:proofErr w:type="spellStart"/>
      <w:r w:rsidR="008D26E4" w:rsidRPr="008D26E4">
        <w:t>Nación</w:t>
      </w:r>
      <w:proofErr w:type="spellEnd"/>
      <w:r w:rsidR="008D26E4" w:rsidRPr="008D26E4">
        <w:t xml:space="preserve"> Argentina, CC BY 2.0</w:t>
      </w:r>
    </w:p>
    <w:p w14:paraId="29D6EBBA" w14:textId="77777777" w:rsidR="00E46654" w:rsidRDefault="00E46654" w:rsidP="00AB4A4E">
      <w:pPr>
        <w:rPr>
          <w:rFonts w:eastAsia="MS PGothic" w:cs="Times New Roman"/>
          <w:b/>
          <w:bCs/>
          <w:kern w:val="0"/>
          <w14:ligatures w14:val="none"/>
        </w:rPr>
      </w:pPr>
    </w:p>
    <w:p w14:paraId="680E63F0" w14:textId="75BE911C" w:rsidR="00E46654" w:rsidRPr="00E46654" w:rsidRDefault="00E46654" w:rsidP="00AB4A4E">
      <w:pPr>
        <w:rPr>
          <w:rFonts w:eastAsia="MS PGothic" w:cs="Times New Roman"/>
          <w:kern w:val="0"/>
          <w14:ligatures w14:val="none"/>
        </w:rPr>
      </w:pPr>
      <w:r w:rsidRPr="00E46654">
        <w:rPr>
          <w:rFonts w:eastAsia="MS PGothic" w:cs="Times New Roman"/>
          <w:kern w:val="0"/>
          <w14:ligatures w14:val="none"/>
        </w:rPr>
        <w:t xml:space="preserve">Matsuura’s father worked as an employee of the Mitsui Life Insurance company, while his mother was a member of the </w:t>
      </w:r>
      <w:r w:rsidR="00F60257" w:rsidRPr="00E46654">
        <w:rPr>
          <w:rFonts w:eastAsia="MS PGothic" w:cs="Times New Roman"/>
          <w:kern w:val="0"/>
          <w14:ligatures w14:val="none"/>
        </w:rPr>
        <w:t>well-known</w:t>
      </w:r>
      <w:r w:rsidRPr="00E46654">
        <w:rPr>
          <w:rFonts w:eastAsia="MS PGothic" w:cs="Times New Roman"/>
          <w:kern w:val="0"/>
          <w14:ligatures w14:val="none"/>
        </w:rPr>
        <w:t xml:space="preserve"> </w:t>
      </w:r>
      <w:proofErr w:type="gramStart"/>
      <w:r w:rsidRPr="00E46654">
        <w:rPr>
          <w:rFonts w:eastAsia="MS PGothic" w:cs="Times New Roman"/>
          <w:kern w:val="0"/>
          <w14:ligatures w14:val="none"/>
        </w:rPr>
        <w:t>Matsuya</w:t>
      </w:r>
      <w:proofErr w:type="gramEnd"/>
      <w:r w:rsidRPr="00E46654">
        <w:rPr>
          <w:rFonts w:eastAsia="MS PGothic" w:cs="Times New Roman"/>
          <w:kern w:val="0"/>
          <w14:ligatures w14:val="none"/>
        </w:rPr>
        <w:t xml:space="preserve"> sake brewing family.</w:t>
      </w:r>
      <w:r w:rsidRPr="004D56FF">
        <w:rPr>
          <w:rFonts w:eastAsia="MS PGothic" w:cs="Times New Roman"/>
          <w:kern w:val="0"/>
          <w14:ligatures w14:val="none"/>
        </w:rPr>
        <w:t xml:space="preserve"> </w:t>
      </w:r>
      <w:r>
        <w:rPr>
          <w:rFonts w:eastAsia="MS PGothic" w:cs="Times New Roman"/>
          <w:kern w:val="0"/>
          <w14:ligatures w14:val="none"/>
        </w:rPr>
        <w:t>Matsuura’</w:t>
      </w:r>
      <w:r w:rsidRPr="004D56FF">
        <w:rPr>
          <w:rFonts w:eastAsia="MS PGothic" w:cs="Times New Roman"/>
          <w:kern w:val="0"/>
          <w14:ligatures w14:val="none"/>
        </w:rPr>
        <w:t xml:space="preserve">s early childhood was partially spent in </w:t>
      </w:r>
      <w:proofErr w:type="spellStart"/>
      <w:r w:rsidRPr="004D56FF">
        <w:rPr>
          <w:rFonts w:eastAsia="MS PGothic" w:cs="Times New Roman"/>
          <w:kern w:val="0"/>
          <w14:ligatures w14:val="none"/>
        </w:rPr>
        <w:t>Shimaji</w:t>
      </w:r>
      <w:proofErr w:type="spellEnd"/>
      <w:r w:rsidRPr="004D56FF">
        <w:rPr>
          <w:rFonts w:eastAsia="MS PGothic" w:cs="Times New Roman"/>
          <w:kern w:val="0"/>
          <w14:ligatures w14:val="none"/>
        </w:rPr>
        <w:t xml:space="preserve"> Village</w:t>
      </w:r>
      <w:r>
        <w:rPr>
          <w:rFonts w:eastAsia="MS PGothic" w:cs="Times New Roman"/>
          <w:kern w:val="0"/>
          <w14:ligatures w14:val="none"/>
        </w:rPr>
        <w:t xml:space="preserve"> in the</w:t>
      </w:r>
      <w:r w:rsidRPr="004D56FF">
        <w:rPr>
          <w:rFonts w:eastAsia="MS PGothic" w:cs="Times New Roman"/>
          <w:kern w:val="0"/>
          <w14:ligatures w14:val="none"/>
        </w:rPr>
        <w:t xml:space="preserve"> Yamaguchi Prefecture, his paternal hometown. Following </w:t>
      </w:r>
      <w:r w:rsidR="00F96DF7">
        <w:rPr>
          <w:rFonts w:eastAsia="MS PGothic" w:cs="Times New Roman"/>
          <w:kern w:val="0"/>
          <w14:ligatures w14:val="none"/>
        </w:rPr>
        <w:t>his father’s</w:t>
      </w:r>
      <w:r w:rsidRPr="004D56FF">
        <w:rPr>
          <w:rFonts w:eastAsia="MS PGothic" w:cs="Times New Roman"/>
          <w:kern w:val="0"/>
          <w14:ligatures w14:val="none"/>
        </w:rPr>
        <w:t xml:space="preserve"> job transfer, the family relocated to Tianjin, China. However, due to the escalation of the </w:t>
      </w:r>
      <w:r>
        <w:rPr>
          <w:rFonts w:eastAsia="MS PGothic" w:cs="Times New Roman"/>
          <w:kern w:val="0"/>
          <w14:ligatures w14:val="none"/>
        </w:rPr>
        <w:t>Second World W</w:t>
      </w:r>
      <w:r w:rsidRPr="004D56FF">
        <w:rPr>
          <w:rFonts w:eastAsia="MS PGothic" w:cs="Times New Roman"/>
          <w:kern w:val="0"/>
          <w14:ligatures w14:val="none"/>
        </w:rPr>
        <w:t>ar</w:t>
      </w:r>
      <w:r>
        <w:rPr>
          <w:rFonts w:eastAsia="MS PGothic" w:cs="Times New Roman"/>
          <w:kern w:val="0"/>
          <w14:ligatures w14:val="none"/>
        </w:rPr>
        <w:t xml:space="preserve"> in 1939</w:t>
      </w:r>
      <w:r w:rsidRPr="004D56FF">
        <w:rPr>
          <w:rFonts w:eastAsia="MS PGothic" w:cs="Times New Roman"/>
          <w:kern w:val="0"/>
          <w14:ligatures w14:val="none"/>
        </w:rPr>
        <w:t>, the family returned to Japan.</w:t>
      </w:r>
      <w:r>
        <w:rPr>
          <w:rFonts w:eastAsia="MS PGothic" w:cs="Times New Roman"/>
          <w:kern w:val="0"/>
          <w14:ligatures w14:val="none"/>
        </w:rPr>
        <w:t xml:space="preserve"> </w:t>
      </w:r>
      <w:r w:rsidRPr="004D56FF">
        <w:rPr>
          <w:rFonts w:eastAsia="MS PGothic" w:cs="Times New Roman"/>
          <w:kern w:val="0"/>
          <w14:ligatures w14:val="none"/>
        </w:rPr>
        <w:t xml:space="preserve">Matsuura completed his secondary education at </w:t>
      </w:r>
      <w:proofErr w:type="spellStart"/>
      <w:r w:rsidRPr="004D56FF">
        <w:rPr>
          <w:rFonts w:eastAsia="MS PGothic" w:cs="Times New Roman"/>
          <w:kern w:val="0"/>
          <w14:ligatures w14:val="none"/>
        </w:rPr>
        <w:t>Gakushuin</w:t>
      </w:r>
      <w:proofErr w:type="spellEnd"/>
      <w:r w:rsidRPr="004D56FF">
        <w:rPr>
          <w:rFonts w:eastAsia="MS PGothic" w:cs="Times New Roman"/>
          <w:kern w:val="0"/>
          <w14:ligatures w14:val="none"/>
        </w:rPr>
        <w:t xml:space="preserve"> Middle School</w:t>
      </w:r>
      <w:r w:rsidR="00A64EEA">
        <w:rPr>
          <w:rFonts w:eastAsia="MS PGothic" w:cs="Times New Roman"/>
          <w:kern w:val="0"/>
          <w14:ligatures w14:val="none"/>
        </w:rPr>
        <w:t xml:space="preserve"> in March 1953</w:t>
      </w:r>
      <w:r w:rsidR="00297303">
        <w:rPr>
          <w:rFonts w:eastAsia="MS PGothic" w:cs="Times New Roman"/>
          <w:kern w:val="0"/>
          <w14:ligatures w14:val="none"/>
        </w:rPr>
        <w:t xml:space="preserve"> </w:t>
      </w:r>
      <w:r w:rsidRPr="004D56FF">
        <w:rPr>
          <w:rFonts w:eastAsia="MS PGothic" w:cs="Times New Roman"/>
          <w:kern w:val="0"/>
          <w14:ligatures w14:val="none"/>
        </w:rPr>
        <w:t xml:space="preserve">and </w:t>
      </w:r>
      <w:r w:rsidR="00A64EEA">
        <w:rPr>
          <w:rFonts w:eastAsia="MS PGothic" w:cs="Times New Roman"/>
          <w:kern w:val="0"/>
          <w14:ligatures w14:val="none"/>
        </w:rPr>
        <w:t xml:space="preserve">then graduated from </w:t>
      </w:r>
      <w:r w:rsidRPr="004D56FF">
        <w:rPr>
          <w:rFonts w:eastAsia="MS PGothic" w:cs="Times New Roman"/>
          <w:kern w:val="0"/>
          <w14:ligatures w14:val="none"/>
        </w:rPr>
        <w:t>Tokyo Metropolitan Hibiya High School</w:t>
      </w:r>
      <w:r w:rsidR="00A64EEA">
        <w:rPr>
          <w:rFonts w:eastAsia="MS PGothic" w:cs="Times New Roman"/>
          <w:kern w:val="0"/>
          <w14:ligatures w14:val="none"/>
        </w:rPr>
        <w:t xml:space="preserve"> in 1956</w:t>
      </w:r>
      <w:r w:rsidRPr="004D56FF">
        <w:rPr>
          <w:rFonts w:eastAsia="MS PGothic" w:cs="Times New Roman"/>
          <w:kern w:val="0"/>
          <w14:ligatures w14:val="none"/>
        </w:rPr>
        <w:t>. While enrolled at the University of Tokyo</w:t>
      </w:r>
      <w:r>
        <w:rPr>
          <w:rFonts w:eastAsia="MS PGothic" w:cs="Times New Roman"/>
          <w:kern w:val="0"/>
          <w14:ligatures w14:val="none"/>
        </w:rPr>
        <w:t>’</w:t>
      </w:r>
      <w:r w:rsidRPr="004D56FF">
        <w:rPr>
          <w:rFonts w:eastAsia="MS PGothic" w:cs="Times New Roman"/>
          <w:kern w:val="0"/>
          <w14:ligatures w14:val="none"/>
        </w:rPr>
        <w:t xml:space="preserve">s Faculty of Law he successfully passed the diplomatic service examination in 1958, leading to his entry into the Ministry of Foreign Affairs in 1959. Subsequently he pursued </w:t>
      </w:r>
      <w:r>
        <w:rPr>
          <w:rFonts w:eastAsia="MS PGothic" w:cs="Times New Roman"/>
          <w:kern w:val="0"/>
          <w14:ligatures w14:val="none"/>
        </w:rPr>
        <w:t>his</w:t>
      </w:r>
      <w:r w:rsidRPr="004D56FF">
        <w:rPr>
          <w:rFonts w:eastAsia="MS PGothic" w:cs="Times New Roman"/>
          <w:kern w:val="0"/>
          <w14:ligatures w14:val="none"/>
        </w:rPr>
        <w:t xml:space="preserve"> studies at </w:t>
      </w:r>
      <w:r w:rsidRPr="00E46654">
        <w:rPr>
          <w:rFonts w:eastAsia="MS PGothic" w:cs="Times New Roman"/>
          <w:kern w:val="0"/>
          <w14:ligatures w14:val="none"/>
        </w:rPr>
        <w:t>Haverford College</w:t>
      </w:r>
      <w:r w:rsidRPr="004D56FF">
        <w:rPr>
          <w:rFonts w:eastAsia="MS PGothic" w:cs="Times New Roman"/>
          <w:kern w:val="0"/>
          <w14:ligatures w14:val="none"/>
        </w:rPr>
        <w:t xml:space="preserve"> in Pennsylvania,</w:t>
      </w:r>
      <w:r>
        <w:rPr>
          <w:rFonts w:eastAsia="MS PGothic" w:cs="Times New Roman"/>
          <w:kern w:val="0"/>
          <w14:ligatures w14:val="none"/>
        </w:rPr>
        <w:t xml:space="preserve"> United States (US),</w:t>
      </w:r>
      <w:r w:rsidRPr="004D56FF">
        <w:rPr>
          <w:rFonts w:eastAsia="MS PGothic" w:cs="Times New Roman"/>
          <w:kern w:val="0"/>
          <w14:ligatures w14:val="none"/>
        </w:rPr>
        <w:t xml:space="preserve"> where he </w:t>
      </w:r>
      <w:r>
        <w:rPr>
          <w:rFonts w:eastAsia="MS PGothic" w:cs="Times New Roman"/>
          <w:kern w:val="0"/>
          <w14:ligatures w14:val="none"/>
        </w:rPr>
        <w:t>earned</w:t>
      </w:r>
      <w:r w:rsidRPr="004D56FF">
        <w:rPr>
          <w:rFonts w:eastAsia="MS PGothic" w:cs="Times New Roman"/>
          <w:kern w:val="0"/>
          <w14:ligatures w14:val="none"/>
        </w:rPr>
        <w:t xml:space="preserve"> a Bachelor of Arts degree in Economics in 1961. This collegiate experience, marked by engagement with diverse cultural backgrounds and belief systems, </w:t>
      </w:r>
      <w:r w:rsidRPr="00E46654">
        <w:rPr>
          <w:rFonts w:eastAsia="MS PGothic" w:cs="Times New Roman"/>
          <w:kern w:val="0"/>
          <w14:ligatures w14:val="none"/>
        </w:rPr>
        <w:t xml:space="preserve">contributed to </w:t>
      </w:r>
      <w:r>
        <w:rPr>
          <w:rFonts w:eastAsia="MS PGothic" w:cs="Times New Roman"/>
          <w:kern w:val="0"/>
          <w14:ligatures w14:val="none"/>
        </w:rPr>
        <w:t>his</w:t>
      </w:r>
      <w:r w:rsidRPr="00E46654">
        <w:rPr>
          <w:rFonts w:eastAsia="MS PGothic" w:cs="Times New Roman"/>
          <w:kern w:val="0"/>
          <w14:ligatures w14:val="none"/>
        </w:rPr>
        <w:t xml:space="preserve"> cultivation of a broader worldview and sense of responsibility toward global issues.</w:t>
      </w:r>
      <w:r w:rsidR="005F341C">
        <w:rPr>
          <w:rFonts w:eastAsia="MS PGothic" w:cs="Times New Roman"/>
          <w:kern w:val="0"/>
          <w14:ligatures w14:val="none"/>
        </w:rPr>
        <w:t xml:space="preserve"> His favourite sports became tennis, golf and mountain climbing. </w:t>
      </w:r>
    </w:p>
    <w:p w14:paraId="19BBBDF9" w14:textId="25686DB6" w:rsidR="00290663" w:rsidRDefault="00E46654" w:rsidP="00AB4A4E">
      <w:pPr>
        <w:ind w:firstLine="708"/>
        <w:rPr>
          <w:rFonts w:eastAsia="MS PGothic" w:cs="Times New Roman"/>
          <w:kern w:val="0"/>
          <w14:ligatures w14:val="none"/>
        </w:rPr>
      </w:pPr>
      <w:r w:rsidRPr="004D56FF">
        <w:rPr>
          <w:rFonts w:eastAsia="MS PGothic" w:cs="Times New Roman"/>
          <w:kern w:val="0"/>
          <w14:ligatures w14:val="none"/>
        </w:rPr>
        <w:t xml:space="preserve">Upon </w:t>
      </w:r>
      <w:r w:rsidR="003E45DE">
        <w:rPr>
          <w:rFonts w:eastAsia="MS PGothic" w:cs="Times New Roman"/>
          <w:kern w:val="0"/>
          <w14:ligatures w14:val="none"/>
        </w:rPr>
        <w:t>his return to</w:t>
      </w:r>
      <w:r w:rsidRPr="004D56FF">
        <w:rPr>
          <w:rFonts w:eastAsia="MS PGothic" w:cs="Times New Roman"/>
          <w:kern w:val="0"/>
          <w14:ligatures w14:val="none"/>
        </w:rPr>
        <w:t xml:space="preserve"> </w:t>
      </w:r>
      <w:r w:rsidR="00F96DF7">
        <w:rPr>
          <w:rFonts w:eastAsia="MS PGothic" w:cs="Times New Roman"/>
          <w:kern w:val="0"/>
          <w14:ligatures w14:val="none"/>
        </w:rPr>
        <w:t xml:space="preserve">the </w:t>
      </w:r>
      <w:r w:rsidR="00F96DF7" w:rsidRPr="004D56FF">
        <w:rPr>
          <w:rFonts w:eastAsia="MS PGothic" w:cs="Times New Roman"/>
          <w:kern w:val="0"/>
          <w14:ligatures w14:val="none"/>
        </w:rPr>
        <w:t>Ministry of Foreign Affairs</w:t>
      </w:r>
      <w:r w:rsidRPr="004D56FF">
        <w:rPr>
          <w:rFonts w:eastAsia="MS PGothic" w:cs="Times New Roman"/>
          <w:kern w:val="0"/>
          <w14:ligatures w14:val="none"/>
        </w:rPr>
        <w:t xml:space="preserve"> in 1961 Matsuura’s inaugural overseas assignment was to </w:t>
      </w:r>
      <w:r w:rsidRPr="00CE3FAF">
        <w:rPr>
          <w:rFonts w:eastAsia="MS PGothic" w:cs="Times New Roman"/>
          <w:kern w:val="0"/>
          <w14:ligatures w14:val="none"/>
        </w:rPr>
        <w:t>Ghana</w:t>
      </w:r>
      <w:r w:rsidR="00CE3FAF">
        <w:rPr>
          <w:rFonts w:eastAsia="MS PGothic" w:cs="Times New Roman"/>
          <w:kern w:val="0"/>
          <w14:ligatures w14:val="none"/>
        </w:rPr>
        <w:t>, where</w:t>
      </w:r>
      <w:r w:rsidRPr="004D56FF">
        <w:rPr>
          <w:rFonts w:eastAsia="MS PGothic" w:cs="Times New Roman"/>
          <w:kern w:val="0"/>
          <w14:ligatures w14:val="none"/>
        </w:rPr>
        <w:t xml:space="preserve"> he </w:t>
      </w:r>
      <w:r w:rsidR="00566F98">
        <w:rPr>
          <w:rFonts w:eastAsia="MS PGothic" w:cs="Times New Roman"/>
          <w:kern w:val="0"/>
          <w14:ligatures w14:val="none"/>
        </w:rPr>
        <w:t xml:space="preserve">served </w:t>
      </w:r>
      <w:r w:rsidR="00484FF7">
        <w:rPr>
          <w:rFonts w:eastAsia="MS PGothic" w:cs="Times New Roman"/>
          <w:kern w:val="0"/>
          <w14:ligatures w14:val="none"/>
        </w:rPr>
        <w:t xml:space="preserve">as third secretary of the embassy </w:t>
      </w:r>
      <w:r w:rsidR="00566F98">
        <w:rPr>
          <w:rFonts w:eastAsia="MS PGothic" w:cs="Times New Roman"/>
          <w:kern w:val="0"/>
          <w14:ligatures w14:val="none"/>
        </w:rPr>
        <w:t xml:space="preserve">and </w:t>
      </w:r>
      <w:r w:rsidRPr="004D56FF">
        <w:rPr>
          <w:rFonts w:eastAsia="MS PGothic" w:cs="Times New Roman"/>
          <w:kern w:val="0"/>
          <w14:ligatures w14:val="none"/>
        </w:rPr>
        <w:t xml:space="preserve">was responsible for diplomatic relations with </w:t>
      </w:r>
      <w:r w:rsidR="00CE3FAF">
        <w:rPr>
          <w:rFonts w:eastAsia="MS PGothic" w:cs="Times New Roman"/>
          <w:kern w:val="0"/>
          <w14:ligatures w14:val="none"/>
        </w:rPr>
        <w:t>nine other</w:t>
      </w:r>
      <w:r w:rsidRPr="004D56FF">
        <w:rPr>
          <w:rFonts w:eastAsia="MS PGothic" w:cs="Times New Roman"/>
          <w:kern w:val="0"/>
          <w14:ligatures w14:val="none"/>
        </w:rPr>
        <w:t xml:space="preserve"> West African </w:t>
      </w:r>
      <w:r w:rsidR="0085306C">
        <w:rPr>
          <w:rFonts w:eastAsia="MS PGothic" w:cs="Times New Roman"/>
          <w:kern w:val="0"/>
          <w14:ligatures w14:val="none"/>
        </w:rPr>
        <w:t>countries</w:t>
      </w:r>
      <w:r w:rsidR="00CE3FAF">
        <w:rPr>
          <w:rFonts w:eastAsia="MS PGothic" w:cs="Times New Roman"/>
          <w:kern w:val="0"/>
          <w14:ligatures w14:val="none"/>
        </w:rPr>
        <w:t xml:space="preserve">: </w:t>
      </w:r>
      <w:r w:rsidR="00CE3FAF" w:rsidRPr="004D56FF">
        <w:rPr>
          <w:rFonts w:eastAsia="MS PGothic" w:cs="Times New Roman"/>
          <w:kern w:val="0"/>
          <w14:ligatures w14:val="none"/>
        </w:rPr>
        <w:t>Côte d</w:t>
      </w:r>
      <w:r w:rsidR="00CE3FAF">
        <w:rPr>
          <w:rFonts w:eastAsia="MS PGothic" w:cs="Times New Roman"/>
          <w:kern w:val="0"/>
          <w14:ligatures w14:val="none"/>
        </w:rPr>
        <w:t>’</w:t>
      </w:r>
      <w:r w:rsidR="00CE3FAF" w:rsidRPr="004D56FF">
        <w:rPr>
          <w:rFonts w:eastAsia="MS PGothic" w:cs="Times New Roman"/>
          <w:kern w:val="0"/>
          <w14:ligatures w14:val="none"/>
        </w:rPr>
        <w:t>Ivoire, Dahomey (</w:t>
      </w:r>
      <w:r w:rsidR="005F341C">
        <w:rPr>
          <w:rFonts w:eastAsia="MS PGothic" w:cs="Times New Roman"/>
          <w:kern w:val="0"/>
          <w14:ligatures w14:val="none"/>
        </w:rPr>
        <w:t xml:space="preserve">later </w:t>
      </w:r>
      <w:r w:rsidR="00CE3FAF" w:rsidRPr="004D56FF">
        <w:rPr>
          <w:rFonts w:eastAsia="MS PGothic" w:cs="Times New Roman"/>
          <w:kern w:val="0"/>
          <w14:ligatures w14:val="none"/>
        </w:rPr>
        <w:t>Benin)</w:t>
      </w:r>
      <w:r w:rsidR="00CE3FAF">
        <w:rPr>
          <w:rFonts w:eastAsia="MS PGothic" w:cs="Times New Roman"/>
          <w:kern w:val="0"/>
          <w14:ligatures w14:val="none"/>
        </w:rPr>
        <w:t xml:space="preserve">, </w:t>
      </w:r>
      <w:r w:rsidR="00CE3FAF" w:rsidRPr="004D56FF">
        <w:rPr>
          <w:rFonts w:eastAsia="MS PGothic" w:cs="Times New Roman"/>
          <w:kern w:val="0"/>
          <w14:ligatures w14:val="none"/>
        </w:rPr>
        <w:t xml:space="preserve">Guinea, </w:t>
      </w:r>
      <w:r w:rsidRPr="004D56FF">
        <w:rPr>
          <w:rFonts w:eastAsia="MS PGothic" w:cs="Times New Roman"/>
          <w:kern w:val="0"/>
          <w14:ligatures w14:val="none"/>
        </w:rPr>
        <w:t xml:space="preserve">Liberia, Mali, </w:t>
      </w:r>
      <w:r w:rsidR="00CE3FAF" w:rsidRPr="004D56FF">
        <w:rPr>
          <w:rFonts w:eastAsia="MS PGothic" w:cs="Times New Roman"/>
          <w:kern w:val="0"/>
          <w14:ligatures w14:val="none"/>
        </w:rPr>
        <w:t xml:space="preserve">Niger, </w:t>
      </w:r>
      <w:r w:rsidRPr="004D56FF">
        <w:rPr>
          <w:rFonts w:eastAsia="MS PGothic" w:cs="Times New Roman"/>
          <w:kern w:val="0"/>
          <w14:ligatures w14:val="none"/>
        </w:rPr>
        <w:t xml:space="preserve">Sierra Leone, </w:t>
      </w:r>
      <w:r w:rsidR="00CE3FAF" w:rsidRPr="004D56FF">
        <w:rPr>
          <w:rFonts w:eastAsia="MS PGothic" w:cs="Times New Roman"/>
          <w:kern w:val="0"/>
          <w14:ligatures w14:val="none"/>
        </w:rPr>
        <w:t>Togo</w:t>
      </w:r>
      <w:r w:rsidR="00CE3FAF">
        <w:rPr>
          <w:rFonts w:eastAsia="MS PGothic" w:cs="Times New Roman"/>
          <w:kern w:val="0"/>
          <w14:ligatures w14:val="none"/>
        </w:rPr>
        <w:t xml:space="preserve"> and</w:t>
      </w:r>
      <w:r w:rsidR="00CE3FAF" w:rsidRPr="004D56FF">
        <w:rPr>
          <w:rFonts w:eastAsia="MS PGothic" w:cs="Times New Roman"/>
          <w:kern w:val="0"/>
          <w14:ligatures w14:val="none"/>
        </w:rPr>
        <w:t xml:space="preserve"> </w:t>
      </w:r>
      <w:r w:rsidRPr="004D56FF">
        <w:rPr>
          <w:rFonts w:eastAsia="MS PGothic" w:cs="Times New Roman"/>
          <w:kern w:val="0"/>
          <w14:ligatures w14:val="none"/>
        </w:rPr>
        <w:t xml:space="preserve">Upper Volta </w:t>
      </w:r>
      <w:r w:rsidRPr="00212F8A">
        <w:rPr>
          <w:rFonts w:eastAsia="MS PGothic" w:cs="Times New Roman"/>
          <w:kern w:val="0"/>
          <w14:ligatures w14:val="none"/>
        </w:rPr>
        <w:t>(</w:t>
      </w:r>
      <w:r w:rsidR="005F341C" w:rsidRPr="00212F8A">
        <w:rPr>
          <w:rFonts w:eastAsia="MS PGothic" w:cs="Times New Roman"/>
          <w:kern w:val="0"/>
          <w14:ligatures w14:val="none"/>
        </w:rPr>
        <w:t xml:space="preserve">later </w:t>
      </w:r>
      <w:r w:rsidRPr="00212F8A">
        <w:rPr>
          <w:rFonts w:eastAsia="MS PGothic" w:cs="Times New Roman"/>
          <w:kern w:val="0"/>
          <w14:ligatures w14:val="none"/>
        </w:rPr>
        <w:t>Burkina Faso).</w:t>
      </w:r>
      <w:r w:rsidRPr="00212F8A">
        <w:rPr>
          <w:rFonts w:cs="Times New Roman"/>
        </w:rPr>
        <w:t xml:space="preserve"> </w:t>
      </w:r>
      <w:r w:rsidRPr="00212F8A">
        <w:rPr>
          <w:rFonts w:eastAsia="MS PGothic" w:cs="Times New Roman"/>
          <w:kern w:val="0"/>
          <w14:ligatures w14:val="none"/>
        </w:rPr>
        <w:t>In 1967</w:t>
      </w:r>
      <w:r w:rsidR="00CE3FAF" w:rsidRPr="00212F8A">
        <w:rPr>
          <w:rFonts w:eastAsia="MS PGothic" w:cs="Times New Roman"/>
          <w:kern w:val="0"/>
          <w14:ligatures w14:val="none"/>
        </w:rPr>
        <w:t xml:space="preserve"> </w:t>
      </w:r>
      <w:r w:rsidRPr="00212F8A">
        <w:rPr>
          <w:rFonts w:eastAsia="MS PGothic" w:cs="Times New Roman"/>
          <w:kern w:val="0"/>
          <w14:ligatures w14:val="none"/>
        </w:rPr>
        <w:t xml:space="preserve">he married </w:t>
      </w:r>
      <w:r w:rsidR="003E45DE" w:rsidRPr="00212F8A">
        <w:rPr>
          <w:rFonts w:eastAsia="MS PGothic" w:cs="Times New Roman"/>
          <w:kern w:val="0"/>
          <w14:ligatures w14:val="none"/>
        </w:rPr>
        <w:t>Takako Kirikae</w:t>
      </w:r>
      <w:r w:rsidR="003E45DE" w:rsidRPr="00212F8A">
        <w:rPr>
          <w:rFonts w:eastAsia="MS PGothic" w:cs="Times New Roman"/>
          <w:kern w:val="0"/>
          <w14:ligatures w14:val="none"/>
        </w:rPr>
        <w:t>,</w:t>
      </w:r>
      <w:r w:rsidR="003E45DE" w:rsidRPr="00212F8A">
        <w:rPr>
          <w:rFonts w:eastAsia="MS PGothic" w:cs="Times New Roman"/>
          <w:kern w:val="0"/>
          <w14:ligatures w14:val="none"/>
        </w:rPr>
        <w:t xml:space="preserve"> </w:t>
      </w:r>
      <w:r w:rsidRPr="00212F8A">
        <w:rPr>
          <w:rFonts w:eastAsia="MS PGothic" w:cs="Times New Roman"/>
          <w:kern w:val="0"/>
          <w14:ligatures w14:val="none"/>
        </w:rPr>
        <w:t xml:space="preserve">the eldest daughter of Jiro </w:t>
      </w:r>
      <w:proofErr w:type="spellStart"/>
      <w:r w:rsidR="00212F8A">
        <w:rPr>
          <w:rFonts w:eastAsia="MS PGothic" w:cs="Times New Roman"/>
          <w:kern w:val="0"/>
          <w14:ligatures w14:val="none"/>
        </w:rPr>
        <w:t>Kirikae</w:t>
      </w:r>
      <w:proofErr w:type="spellEnd"/>
      <w:r w:rsidR="00212F8A">
        <w:rPr>
          <w:rFonts w:eastAsia="MS PGothic" w:cs="Times New Roman"/>
          <w:kern w:val="0"/>
          <w14:ligatures w14:val="none"/>
        </w:rPr>
        <w:t xml:space="preserve"> </w:t>
      </w:r>
      <w:r w:rsidR="00206842" w:rsidRPr="00212F8A">
        <w:rPr>
          <w:rFonts w:eastAsia="MS PGothic" w:cs="Times New Roman"/>
          <w:kern w:val="0"/>
          <w14:ligatures w14:val="none"/>
        </w:rPr>
        <w:t>(</w:t>
      </w:r>
      <w:r w:rsidRPr="00212F8A">
        <w:rPr>
          <w:rFonts w:eastAsia="MS PGothic" w:cs="Times New Roman"/>
          <w:kern w:val="0"/>
          <w14:ligatures w14:val="none"/>
        </w:rPr>
        <w:t xml:space="preserve">managing director at </w:t>
      </w:r>
      <w:r w:rsidR="00CE3FAF" w:rsidRPr="00212F8A">
        <w:rPr>
          <w:rFonts w:eastAsia="MS PGothic" w:cs="Times New Roman"/>
          <w:kern w:val="0"/>
          <w14:ligatures w14:val="none"/>
        </w:rPr>
        <w:t xml:space="preserve">the </w:t>
      </w:r>
      <w:r w:rsidRPr="00212F8A">
        <w:rPr>
          <w:rFonts w:eastAsia="MS PGothic" w:cs="Times New Roman"/>
          <w:kern w:val="0"/>
          <w14:ligatures w14:val="none"/>
        </w:rPr>
        <w:t>Mitsubishi Corporation</w:t>
      </w:r>
      <w:r w:rsidR="00206842" w:rsidRPr="00212F8A">
        <w:rPr>
          <w:rFonts w:eastAsia="MS PGothic" w:cs="Times New Roman"/>
          <w:kern w:val="0"/>
          <w14:ligatures w14:val="none"/>
        </w:rPr>
        <w:t>)</w:t>
      </w:r>
      <w:r w:rsidRPr="00212F8A">
        <w:rPr>
          <w:rFonts w:eastAsia="MS PGothic" w:cs="Times New Roman"/>
          <w:kern w:val="0"/>
          <w14:ligatures w14:val="none"/>
        </w:rPr>
        <w:t xml:space="preserve">. </w:t>
      </w:r>
      <w:r w:rsidR="00CE3FAF" w:rsidRPr="00212F8A">
        <w:rPr>
          <w:rFonts w:eastAsia="MS PGothic" w:cs="Times New Roman"/>
          <w:kern w:val="0"/>
          <w14:ligatures w14:val="none"/>
        </w:rPr>
        <w:t>I</w:t>
      </w:r>
      <w:r w:rsidRPr="00212F8A">
        <w:rPr>
          <w:rFonts w:eastAsia="MS PGothic" w:cs="Times New Roman"/>
          <w:kern w:val="0"/>
          <w14:ligatures w14:val="none"/>
        </w:rPr>
        <w:t xml:space="preserve">n 1968 he </w:t>
      </w:r>
      <w:r w:rsidR="00CE3FAF" w:rsidRPr="00212F8A">
        <w:rPr>
          <w:rFonts w:eastAsia="MS PGothic" w:cs="Times New Roman"/>
          <w:kern w:val="0"/>
          <w14:ligatures w14:val="none"/>
        </w:rPr>
        <w:t xml:space="preserve">became </w:t>
      </w:r>
      <w:r w:rsidR="00CB1198" w:rsidRPr="00212F8A">
        <w:rPr>
          <w:rFonts w:eastAsia="MS PGothic" w:cs="Times New Roman"/>
          <w:kern w:val="0"/>
          <w14:ligatures w14:val="none"/>
        </w:rPr>
        <w:t>secretary</w:t>
      </w:r>
      <w:r w:rsidR="00CE3FAF" w:rsidRPr="00212F8A">
        <w:rPr>
          <w:rFonts w:eastAsia="MS PGothic" w:cs="Times New Roman"/>
          <w:kern w:val="0"/>
          <w14:ligatures w14:val="none"/>
        </w:rPr>
        <w:t xml:space="preserve"> of</w:t>
      </w:r>
      <w:r w:rsidRPr="00212F8A">
        <w:rPr>
          <w:rFonts w:eastAsia="MS PGothic" w:cs="Times New Roman"/>
          <w:kern w:val="0"/>
          <w14:ligatures w14:val="none"/>
        </w:rPr>
        <w:t xml:space="preserve"> the </w:t>
      </w:r>
      <w:r w:rsidRPr="004D56FF">
        <w:rPr>
          <w:rFonts w:eastAsia="MS PGothic" w:cs="Times New Roman"/>
          <w:kern w:val="0"/>
          <w14:ligatures w14:val="none"/>
        </w:rPr>
        <w:t xml:space="preserve">Japanese Delegation to the </w:t>
      </w:r>
      <w:r w:rsidRPr="00CE3FAF">
        <w:rPr>
          <w:rFonts w:eastAsia="MS PGothic" w:cs="Times New Roman"/>
          <w:kern w:val="0"/>
          <w14:ligatures w14:val="none"/>
        </w:rPr>
        <w:t>Organi</w:t>
      </w:r>
      <w:r w:rsidR="00CE3FAF">
        <w:rPr>
          <w:rFonts w:eastAsia="MS PGothic" w:cs="Times New Roman"/>
          <w:kern w:val="0"/>
          <w14:ligatures w14:val="none"/>
        </w:rPr>
        <w:t>z</w:t>
      </w:r>
      <w:r w:rsidRPr="00CE3FAF">
        <w:rPr>
          <w:rFonts w:eastAsia="MS PGothic" w:cs="Times New Roman"/>
          <w:kern w:val="0"/>
          <w14:ligatures w14:val="none"/>
        </w:rPr>
        <w:t xml:space="preserve">ation for Economic Co-operation and Development </w:t>
      </w:r>
      <w:r w:rsidR="00CE3FAF">
        <w:rPr>
          <w:rFonts w:eastAsia="MS PGothic" w:cs="Times New Roman"/>
          <w:kern w:val="0"/>
          <w14:ligatures w14:val="none"/>
        </w:rPr>
        <w:t xml:space="preserve">(OECD) </w:t>
      </w:r>
      <w:r w:rsidRPr="004D56FF">
        <w:rPr>
          <w:rFonts w:eastAsia="MS PGothic" w:cs="Times New Roman"/>
          <w:kern w:val="0"/>
          <w14:ligatures w14:val="none"/>
        </w:rPr>
        <w:t xml:space="preserve">in Paris, </w:t>
      </w:r>
      <w:r w:rsidR="00CE3FAF">
        <w:rPr>
          <w:rFonts w:eastAsia="MS PGothic" w:cs="Times New Roman"/>
          <w:kern w:val="0"/>
          <w14:ligatures w14:val="none"/>
        </w:rPr>
        <w:t xml:space="preserve">France, </w:t>
      </w:r>
      <w:r w:rsidRPr="004D56FF">
        <w:rPr>
          <w:rFonts w:eastAsia="MS PGothic" w:cs="Times New Roman"/>
          <w:kern w:val="0"/>
          <w14:ligatures w14:val="none"/>
        </w:rPr>
        <w:t xml:space="preserve">where he </w:t>
      </w:r>
      <w:r w:rsidR="00F709E1">
        <w:rPr>
          <w:rFonts w:eastAsia="MS PGothic" w:cs="Times New Roman"/>
          <w:kern w:val="0"/>
          <w14:ligatures w14:val="none"/>
        </w:rPr>
        <w:t>was</w:t>
      </w:r>
      <w:r w:rsidRPr="004D56FF">
        <w:rPr>
          <w:rFonts w:eastAsia="MS PGothic" w:cs="Times New Roman"/>
          <w:kern w:val="0"/>
          <w14:ligatures w14:val="none"/>
        </w:rPr>
        <w:t xml:space="preserve"> </w:t>
      </w:r>
      <w:r w:rsidR="009A627C">
        <w:rPr>
          <w:rFonts w:eastAsia="MS PGothic" w:cs="Times New Roman"/>
          <w:kern w:val="0"/>
          <w14:ligatures w14:val="none"/>
        </w:rPr>
        <w:t>responsible for</w:t>
      </w:r>
      <w:r w:rsidRPr="004D56FF">
        <w:rPr>
          <w:rFonts w:eastAsia="MS PGothic" w:cs="Times New Roman"/>
          <w:kern w:val="0"/>
          <w14:ligatures w14:val="none"/>
        </w:rPr>
        <w:t xml:space="preserve"> </w:t>
      </w:r>
      <w:r w:rsidR="00F709E1">
        <w:rPr>
          <w:rFonts w:eastAsia="MS PGothic" w:cs="Times New Roman"/>
          <w:kern w:val="0"/>
          <w14:ligatures w14:val="none"/>
        </w:rPr>
        <w:t>g</w:t>
      </w:r>
      <w:r w:rsidRPr="004D56FF">
        <w:rPr>
          <w:rFonts w:eastAsia="MS PGothic" w:cs="Times New Roman"/>
          <w:kern w:val="0"/>
          <w14:ligatures w14:val="none"/>
        </w:rPr>
        <w:t xml:space="preserve">eneral </w:t>
      </w:r>
      <w:r w:rsidR="00F709E1">
        <w:rPr>
          <w:rFonts w:eastAsia="MS PGothic" w:cs="Times New Roman"/>
          <w:kern w:val="0"/>
          <w14:ligatures w14:val="none"/>
        </w:rPr>
        <w:t>a</w:t>
      </w:r>
      <w:r w:rsidRPr="004D56FF">
        <w:rPr>
          <w:rFonts w:eastAsia="MS PGothic" w:cs="Times New Roman"/>
          <w:kern w:val="0"/>
          <w14:ligatures w14:val="none"/>
        </w:rPr>
        <w:t>ffairs</w:t>
      </w:r>
      <w:r w:rsidR="00F709E1" w:rsidRPr="00F709E1">
        <w:rPr>
          <w:rFonts w:eastAsia="MS PGothic" w:cs="Times New Roman"/>
          <w:kern w:val="0"/>
          <w14:ligatures w14:val="none"/>
        </w:rPr>
        <w:t xml:space="preserve"> </w:t>
      </w:r>
      <w:r w:rsidR="00F709E1" w:rsidRPr="004D56FF">
        <w:rPr>
          <w:rFonts w:eastAsia="MS PGothic" w:cs="Times New Roman"/>
          <w:kern w:val="0"/>
          <w14:ligatures w14:val="none"/>
        </w:rPr>
        <w:t>for four years</w:t>
      </w:r>
      <w:r w:rsidRPr="004D56FF">
        <w:rPr>
          <w:rFonts w:eastAsia="MS PGothic" w:cs="Times New Roman"/>
          <w:kern w:val="0"/>
          <w14:ligatures w14:val="none"/>
        </w:rPr>
        <w:t xml:space="preserve">. During this period Japan acceded to the </w:t>
      </w:r>
      <w:r w:rsidR="001C743D">
        <w:rPr>
          <w:rFonts w:eastAsia="MS PGothic" w:cs="Times New Roman"/>
          <w:kern w:val="0"/>
          <w14:ligatures w14:val="none"/>
        </w:rPr>
        <w:t xml:space="preserve">OECD’s </w:t>
      </w:r>
      <w:r w:rsidRPr="004D56FF">
        <w:rPr>
          <w:rFonts w:eastAsia="MS PGothic" w:cs="Times New Roman"/>
          <w:kern w:val="0"/>
          <w14:ligatures w14:val="none"/>
        </w:rPr>
        <w:t xml:space="preserve">Development Assistance Committee and initiated aid efforts toward Asian countries. This posting intensified </w:t>
      </w:r>
      <w:r w:rsidR="001C743D">
        <w:rPr>
          <w:rFonts w:eastAsia="MS PGothic" w:cs="Times New Roman"/>
          <w:kern w:val="0"/>
          <w14:ligatures w14:val="none"/>
        </w:rPr>
        <w:t>Matsuura’</w:t>
      </w:r>
      <w:r w:rsidRPr="004D56FF">
        <w:rPr>
          <w:rFonts w:eastAsia="MS PGothic" w:cs="Times New Roman"/>
          <w:kern w:val="0"/>
          <w14:ligatures w14:val="none"/>
        </w:rPr>
        <w:t>s engagement with global concerns and augmented his interest in Official Development Assistance.</w:t>
      </w:r>
      <w:r w:rsidR="00CE3FAF">
        <w:rPr>
          <w:rFonts w:eastAsia="MS PGothic" w:cs="Times New Roman"/>
          <w:kern w:val="0"/>
          <w14:ligatures w14:val="none"/>
        </w:rPr>
        <w:t xml:space="preserve"> </w:t>
      </w:r>
      <w:r w:rsidRPr="004D56FF">
        <w:rPr>
          <w:rFonts w:eastAsia="MS PGothic" w:cs="Times New Roman"/>
          <w:kern w:val="0"/>
          <w14:ligatures w14:val="none"/>
        </w:rPr>
        <w:t>Throughout the 1970s he accrued varied diplomatic experience</w:t>
      </w:r>
      <w:r w:rsidR="00290663">
        <w:rPr>
          <w:rFonts w:eastAsia="MS PGothic" w:cs="Times New Roman"/>
          <w:kern w:val="0"/>
          <w14:ligatures w14:val="none"/>
        </w:rPr>
        <w:t>s</w:t>
      </w:r>
      <w:r w:rsidRPr="004D56FF">
        <w:rPr>
          <w:rFonts w:eastAsia="MS PGothic" w:cs="Times New Roman"/>
          <w:kern w:val="0"/>
          <w14:ligatures w14:val="none"/>
        </w:rPr>
        <w:t xml:space="preserve"> across regions, including </w:t>
      </w:r>
      <w:r w:rsidR="00CE3FAF">
        <w:rPr>
          <w:rFonts w:eastAsia="MS PGothic" w:cs="Times New Roman"/>
          <w:kern w:val="0"/>
          <w14:ligatures w14:val="none"/>
        </w:rPr>
        <w:t xml:space="preserve">his </w:t>
      </w:r>
      <w:r w:rsidRPr="004D56FF">
        <w:rPr>
          <w:rFonts w:eastAsia="MS PGothic" w:cs="Times New Roman"/>
          <w:kern w:val="0"/>
          <w14:ligatures w14:val="none"/>
        </w:rPr>
        <w:t xml:space="preserve">service as a </w:t>
      </w:r>
      <w:r w:rsidR="00CE3FAF" w:rsidRPr="004D56FF">
        <w:rPr>
          <w:rFonts w:eastAsia="MS PGothic" w:cs="Times New Roman"/>
          <w:kern w:val="0"/>
          <w14:ligatures w14:val="none"/>
        </w:rPr>
        <w:t>counsellor</w:t>
      </w:r>
      <w:r w:rsidRPr="004D56FF">
        <w:rPr>
          <w:rFonts w:eastAsia="MS PGothic" w:cs="Times New Roman"/>
          <w:kern w:val="0"/>
          <w14:ligatures w14:val="none"/>
        </w:rPr>
        <w:t xml:space="preserve"> in charge of economic affairs </w:t>
      </w:r>
      <w:r w:rsidR="00CE3FAF">
        <w:rPr>
          <w:rFonts w:eastAsia="MS PGothic" w:cs="Times New Roman"/>
          <w:kern w:val="0"/>
          <w14:ligatures w14:val="none"/>
        </w:rPr>
        <w:t>at</w:t>
      </w:r>
      <w:r w:rsidRPr="004D56FF">
        <w:rPr>
          <w:rFonts w:eastAsia="MS PGothic" w:cs="Times New Roman"/>
          <w:kern w:val="0"/>
          <w14:ligatures w14:val="none"/>
        </w:rPr>
        <w:t xml:space="preserve"> the Embassy of Japan in the </w:t>
      </w:r>
      <w:r w:rsidR="00CE3FAF">
        <w:rPr>
          <w:rFonts w:eastAsia="MS PGothic" w:cs="Times New Roman"/>
          <w:kern w:val="0"/>
          <w14:ligatures w14:val="none"/>
        </w:rPr>
        <w:t>US (1977-1980)</w:t>
      </w:r>
      <w:r w:rsidRPr="004D56FF">
        <w:rPr>
          <w:rFonts w:eastAsia="MS PGothic" w:cs="Times New Roman"/>
          <w:kern w:val="0"/>
          <w14:ligatures w14:val="none"/>
        </w:rPr>
        <w:t xml:space="preserve">. </w:t>
      </w:r>
      <w:r w:rsidR="001C743D">
        <w:rPr>
          <w:rFonts w:eastAsia="MS PGothic" w:cs="Times New Roman"/>
          <w:kern w:val="0"/>
          <w14:ligatures w14:val="none"/>
        </w:rPr>
        <w:t>H</w:t>
      </w:r>
      <w:r w:rsidRPr="004D56FF">
        <w:rPr>
          <w:rFonts w:eastAsia="MS PGothic" w:cs="Times New Roman"/>
          <w:kern w:val="0"/>
          <w14:ligatures w14:val="none"/>
        </w:rPr>
        <w:t xml:space="preserve">e played a role in navigating the path for Japan and the </w:t>
      </w:r>
      <w:r w:rsidR="00CE3FAF">
        <w:rPr>
          <w:rFonts w:eastAsia="MS PGothic" w:cs="Times New Roman"/>
          <w:kern w:val="0"/>
          <w14:ligatures w14:val="none"/>
        </w:rPr>
        <w:t>US</w:t>
      </w:r>
      <w:r w:rsidRPr="004D56FF">
        <w:rPr>
          <w:rFonts w:eastAsia="MS PGothic" w:cs="Times New Roman"/>
          <w:kern w:val="0"/>
          <w14:ligatures w14:val="none"/>
        </w:rPr>
        <w:t xml:space="preserve"> to overcome trade tensions, thereby </w:t>
      </w:r>
      <w:r w:rsidRPr="004D56FF">
        <w:rPr>
          <w:rFonts w:eastAsia="MS PGothic" w:cs="Times New Roman"/>
          <w:kern w:val="0"/>
          <w14:ligatures w14:val="none"/>
        </w:rPr>
        <w:lastRenderedPageBreak/>
        <w:t xml:space="preserve">establishing the foundation for a more robust and enduring framework of </w:t>
      </w:r>
      <w:r w:rsidRPr="00CE3FAF">
        <w:rPr>
          <w:rFonts w:eastAsia="MS PGothic" w:cs="Times New Roman"/>
          <w:kern w:val="0"/>
          <w14:ligatures w14:val="none"/>
        </w:rPr>
        <w:t>economic collaboration</w:t>
      </w:r>
      <w:r w:rsidRPr="004D56FF">
        <w:rPr>
          <w:rFonts w:eastAsia="MS PGothic" w:cs="Times New Roman"/>
          <w:kern w:val="0"/>
          <w14:ligatures w14:val="none"/>
        </w:rPr>
        <w:t xml:space="preserve">. </w:t>
      </w:r>
    </w:p>
    <w:p w14:paraId="147DB9E9" w14:textId="08A51F0D" w:rsidR="00E46654" w:rsidRDefault="00CB1198" w:rsidP="00AB4A4E">
      <w:pPr>
        <w:ind w:firstLine="708"/>
        <w:rPr>
          <w:rFonts w:eastAsia="MS PGothic" w:cs="Times New Roman"/>
          <w:kern w:val="0"/>
          <w14:ligatures w14:val="none"/>
        </w:rPr>
      </w:pPr>
      <w:r>
        <w:rPr>
          <w:rFonts w:eastAsia="MS PGothic" w:cs="Times New Roman"/>
          <w:kern w:val="0"/>
          <w14:ligatures w14:val="none"/>
        </w:rPr>
        <w:t>He returned to Japan</w:t>
      </w:r>
      <w:r w:rsidR="004B6C3D">
        <w:rPr>
          <w:rFonts w:eastAsia="MS PGothic" w:cs="Times New Roman"/>
          <w:kern w:val="0"/>
          <w14:ligatures w14:val="none"/>
        </w:rPr>
        <w:t>’s Ministry of Foreign Affairs</w:t>
      </w:r>
      <w:r>
        <w:rPr>
          <w:rFonts w:eastAsia="MS PGothic" w:cs="Times New Roman"/>
          <w:kern w:val="0"/>
          <w14:ligatures w14:val="none"/>
        </w:rPr>
        <w:t xml:space="preserve"> to become Director of </w:t>
      </w:r>
      <w:r w:rsidR="004B6C3D">
        <w:rPr>
          <w:rFonts w:eastAsia="MS PGothic" w:cs="Times New Roman"/>
          <w:kern w:val="0"/>
          <w14:ligatures w14:val="none"/>
        </w:rPr>
        <w:t>the Aid Policy Division (1980-1982), Director of the General Affairs Division and Deputy Director of the Foreign Minister’s Office</w:t>
      </w:r>
      <w:r w:rsidR="00DC71B2">
        <w:rPr>
          <w:rFonts w:eastAsia="MS PGothic" w:cs="Times New Roman"/>
          <w:kern w:val="0"/>
          <w14:ligatures w14:val="none"/>
        </w:rPr>
        <w:t xml:space="preserve"> (1982-1985)</w:t>
      </w:r>
      <w:r w:rsidR="004B6C3D">
        <w:rPr>
          <w:rFonts w:eastAsia="MS PGothic" w:cs="Times New Roman"/>
          <w:kern w:val="0"/>
          <w14:ligatures w14:val="none"/>
        </w:rPr>
        <w:t xml:space="preserve">. </w:t>
      </w:r>
      <w:r w:rsidR="00CE3FAF">
        <w:rPr>
          <w:rFonts w:eastAsia="MS PGothic" w:cs="Times New Roman"/>
          <w:kern w:val="0"/>
          <w14:ligatures w14:val="none"/>
        </w:rPr>
        <w:t>From</w:t>
      </w:r>
      <w:r w:rsidR="00E46654" w:rsidRPr="004D56FF">
        <w:rPr>
          <w:rFonts w:eastAsia="MS PGothic" w:cs="Times New Roman"/>
          <w:kern w:val="0"/>
          <w14:ligatures w14:val="none"/>
        </w:rPr>
        <w:t xml:space="preserve"> 1985 </w:t>
      </w:r>
      <w:r w:rsidR="00CE3FAF">
        <w:rPr>
          <w:rFonts w:eastAsia="MS PGothic" w:cs="Times New Roman"/>
          <w:kern w:val="0"/>
          <w14:ligatures w14:val="none"/>
        </w:rPr>
        <w:t xml:space="preserve">to 1988 </w:t>
      </w:r>
      <w:r w:rsidR="001D36CD">
        <w:rPr>
          <w:rFonts w:eastAsia="MS PGothic" w:cs="Times New Roman"/>
          <w:kern w:val="0"/>
          <w14:ligatures w14:val="none"/>
        </w:rPr>
        <w:t>Matsuura</w:t>
      </w:r>
      <w:r w:rsidR="00E46654" w:rsidRPr="004D56FF">
        <w:rPr>
          <w:rFonts w:eastAsia="MS PGothic" w:cs="Times New Roman"/>
          <w:kern w:val="0"/>
          <w14:ligatures w14:val="none"/>
        </w:rPr>
        <w:t xml:space="preserve"> </w:t>
      </w:r>
      <w:r w:rsidR="00CE3FAF">
        <w:rPr>
          <w:rFonts w:eastAsia="MS PGothic" w:cs="Times New Roman"/>
          <w:kern w:val="0"/>
          <w14:ligatures w14:val="none"/>
        </w:rPr>
        <w:t>was Japan’s</w:t>
      </w:r>
      <w:r w:rsidR="00E46654" w:rsidRPr="004D56FF">
        <w:rPr>
          <w:rFonts w:eastAsia="MS PGothic" w:cs="Times New Roman"/>
          <w:kern w:val="0"/>
          <w14:ligatures w14:val="none"/>
        </w:rPr>
        <w:t xml:space="preserve"> </w:t>
      </w:r>
      <w:r w:rsidR="00E46654" w:rsidRPr="00CE3FAF">
        <w:rPr>
          <w:rFonts w:eastAsia="MS PGothic" w:cs="Times New Roman"/>
          <w:kern w:val="0"/>
          <w14:ligatures w14:val="none"/>
        </w:rPr>
        <w:t>Consul-General in Hong Kong</w:t>
      </w:r>
      <w:r w:rsidR="004B6DCF">
        <w:rPr>
          <w:rFonts w:eastAsia="MS PGothic" w:cs="Times New Roman"/>
          <w:kern w:val="0"/>
          <w14:ligatures w14:val="none"/>
        </w:rPr>
        <w:t xml:space="preserve">. As part of his </w:t>
      </w:r>
      <w:r w:rsidR="0085306C">
        <w:rPr>
          <w:rFonts w:eastAsia="MS PGothic" w:cs="Times New Roman"/>
          <w:kern w:val="0"/>
          <w14:ligatures w14:val="none"/>
        </w:rPr>
        <w:t>job,</w:t>
      </w:r>
      <w:r w:rsidR="00E46654" w:rsidRPr="004D56FF">
        <w:rPr>
          <w:rFonts w:eastAsia="MS PGothic" w:cs="Times New Roman"/>
          <w:kern w:val="0"/>
          <w14:ligatures w14:val="none"/>
        </w:rPr>
        <w:t xml:space="preserve"> he delivered lectures </w:t>
      </w:r>
      <w:r w:rsidR="00CE3FAF">
        <w:rPr>
          <w:rFonts w:eastAsia="MS PGothic" w:cs="Times New Roman"/>
          <w:kern w:val="0"/>
          <w14:ligatures w14:val="none"/>
        </w:rPr>
        <w:t xml:space="preserve">to </w:t>
      </w:r>
      <w:r w:rsidR="00E46654" w:rsidRPr="004D56FF">
        <w:rPr>
          <w:rFonts w:eastAsia="MS PGothic" w:cs="Times New Roman"/>
          <w:kern w:val="0"/>
          <w14:ligatures w14:val="none"/>
        </w:rPr>
        <w:t>deepen the</w:t>
      </w:r>
      <w:r w:rsidR="009C6487">
        <w:rPr>
          <w:rFonts w:eastAsia="MS PGothic" w:cs="Times New Roman"/>
          <w:kern w:val="0"/>
          <w14:ligatures w14:val="none"/>
        </w:rPr>
        <w:t xml:space="preserve"> audiences’</w:t>
      </w:r>
      <w:r w:rsidR="00E46654" w:rsidRPr="004D56FF">
        <w:rPr>
          <w:rFonts w:eastAsia="MS PGothic" w:cs="Times New Roman"/>
          <w:kern w:val="0"/>
          <w14:ligatures w14:val="none"/>
        </w:rPr>
        <w:t xml:space="preserve"> comprehension of Japan</w:t>
      </w:r>
      <w:r w:rsidR="00CE3FAF">
        <w:rPr>
          <w:rFonts w:eastAsia="MS PGothic" w:cs="Times New Roman"/>
          <w:kern w:val="0"/>
          <w14:ligatures w14:val="none"/>
        </w:rPr>
        <w:t>’</w:t>
      </w:r>
      <w:r w:rsidR="00E46654" w:rsidRPr="004D56FF">
        <w:rPr>
          <w:rFonts w:eastAsia="MS PGothic" w:cs="Times New Roman"/>
          <w:kern w:val="0"/>
          <w14:ligatures w14:val="none"/>
        </w:rPr>
        <w:t>s political system, economic architecture and cultural heritage.</w:t>
      </w:r>
      <w:r w:rsidR="00CE3FAF">
        <w:rPr>
          <w:rFonts w:eastAsia="MS PGothic" w:cs="Times New Roman"/>
          <w:kern w:val="0"/>
          <w14:ligatures w14:val="none"/>
        </w:rPr>
        <w:t xml:space="preserve"> </w:t>
      </w:r>
      <w:r w:rsidR="00E46654" w:rsidRPr="00CE3FAF">
        <w:rPr>
          <w:rFonts w:eastAsia="MS PGothic" w:cs="Times New Roman"/>
          <w:kern w:val="0"/>
          <w14:ligatures w14:val="none"/>
        </w:rPr>
        <w:t xml:space="preserve">His ascent </w:t>
      </w:r>
      <w:r w:rsidR="003511EA">
        <w:rPr>
          <w:rFonts w:eastAsia="MS PGothic" w:cs="Times New Roman"/>
          <w:kern w:val="0"/>
          <w14:ligatures w14:val="none"/>
        </w:rPr>
        <w:t>with</w:t>
      </w:r>
      <w:r w:rsidR="00E46654" w:rsidRPr="00CE3FAF">
        <w:rPr>
          <w:rFonts w:eastAsia="MS PGothic" w:cs="Times New Roman"/>
          <w:kern w:val="0"/>
          <w14:ligatures w14:val="none"/>
        </w:rPr>
        <w:t xml:space="preserve">in the </w:t>
      </w:r>
      <w:r w:rsidR="001C743D" w:rsidRPr="00CE3FAF">
        <w:rPr>
          <w:rFonts w:eastAsia="MS PGothic" w:cs="Times New Roman"/>
          <w:kern w:val="0"/>
          <w14:ligatures w14:val="none"/>
        </w:rPr>
        <w:t xml:space="preserve">headquarters </w:t>
      </w:r>
      <w:r w:rsidR="001C743D">
        <w:rPr>
          <w:rFonts w:eastAsia="MS PGothic" w:cs="Times New Roman"/>
          <w:kern w:val="0"/>
          <w14:ligatures w14:val="none"/>
        </w:rPr>
        <w:t xml:space="preserve">of </w:t>
      </w:r>
      <w:r w:rsidR="00F96DF7">
        <w:rPr>
          <w:rFonts w:eastAsia="MS PGothic" w:cs="Times New Roman"/>
          <w:kern w:val="0"/>
          <w14:ligatures w14:val="none"/>
        </w:rPr>
        <w:t xml:space="preserve">the </w:t>
      </w:r>
      <w:r w:rsidR="00F96DF7" w:rsidRPr="004D56FF">
        <w:rPr>
          <w:rFonts w:eastAsia="MS PGothic" w:cs="Times New Roman"/>
          <w:kern w:val="0"/>
          <w14:ligatures w14:val="none"/>
        </w:rPr>
        <w:t>Ministry of Foreign Affairs</w:t>
      </w:r>
      <w:r w:rsidR="00E46654" w:rsidRPr="00CE3FAF">
        <w:rPr>
          <w:rFonts w:eastAsia="MS PGothic" w:cs="Times New Roman"/>
          <w:kern w:val="0"/>
          <w14:ligatures w14:val="none"/>
        </w:rPr>
        <w:t xml:space="preserve"> culminated in key appointments as Director-General of the Economic Cooperation Bureau (1988</w:t>
      </w:r>
      <w:r w:rsidR="00CE3FAF">
        <w:rPr>
          <w:rFonts w:eastAsia="MS PGothic" w:cs="Times New Roman"/>
          <w:kern w:val="0"/>
          <w14:ligatures w14:val="none"/>
        </w:rPr>
        <w:t>-</w:t>
      </w:r>
      <w:r w:rsidR="00E46654" w:rsidRPr="00CE3FAF">
        <w:rPr>
          <w:rFonts w:eastAsia="MS PGothic" w:cs="Times New Roman"/>
          <w:kern w:val="0"/>
          <w14:ligatures w14:val="none"/>
        </w:rPr>
        <w:t>1990) and Director-General of the North American Affairs Bureau (1990</w:t>
      </w:r>
      <w:r w:rsidR="00CE3FAF">
        <w:rPr>
          <w:rFonts w:eastAsia="MS PGothic" w:cs="Times New Roman"/>
          <w:kern w:val="0"/>
          <w14:ligatures w14:val="none"/>
        </w:rPr>
        <w:t>-</w:t>
      </w:r>
      <w:r w:rsidR="00E46654" w:rsidRPr="00CE3FAF">
        <w:rPr>
          <w:rFonts w:eastAsia="MS PGothic" w:cs="Times New Roman"/>
          <w:kern w:val="0"/>
          <w14:ligatures w14:val="none"/>
        </w:rPr>
        <w:t>1992).</w:t>
      </w:r>
      <w:r w:rsidR="001C743D">
        <w:rPr>
          <w:rFonts w:eastAsia="MS PGothic" w:cs="Times New Roman"/>
          <w:kern w:val="0"/>
          <w14:ligatures w14:val="none"/>
        </w:rPr>
        <w:t xml:space="preserve"> </w:t>
      </w:r>
      <w:r w:rsidR="00E46654" w:rsidRPr="004D56FF">
        <w:rPr>
          <w:rFonts w:eastAsia="MS PGothic" w:cs="Times New Roman"/>
          <w:kern w:val="0"/>
          <w14:ligatures w14:val="none"/>
        </w:rPr>
        <w:t xml:space="preserve">As Director-General of the Economic Cooperation </w:t>
      </w:r>
      <w:r w:rsidR="001C743D" w:rsidRPr="004D56FF">
        <w:rPr>
          <w:rFonts w:eastAsia="MS PGothic" w:cs="Times New Roman"/>
          <w:kern w:val="0"/>
          <w14:ligatures w14:val="none"/>
        </w:rPr>
        <w:t>Bureau</w:t>
      </w:r>
      <w:r w:rsidR="00E46654" w:rsidRPr="004D56FF">
        <w:rPr>
          <w:rFonts w:eastAsia="MS PGothic" w:cs="Times New Roman"/>
          <w:kern w:val="0"/>
          <w14:ligatures w14:val="none"/>
        </w:rPr>
        <w:t xml:space="preserve"> </w:t>
      </w:r>
      <w:r w:rsidR="009C6487">
        <w:rPr>
          <w:rFonts w:eastAsia="MS PGothic" w:cs="Times New Roman"/>
          <w:kern w:val="0"/>
          <w14:ligatures w14:val="none"/>
        </w:rPr>
        <w:t>Matsuura</w:t>
      </w:r>
      <w:r w:rsidR="00E46654" w:rsidRPr="004D56FF">
        <w:rPr>
          <w:rFonts w:eastAsia="MS PGothic" w:cs="Times New Roman"/>
          <w:kern w:val="0"/>
          <w14:ligatures w14:val="none"/>
        </w:rPr>
        <w:t xml:space="preserve"> was integral to the formulation and implementation of Japan</w:t>
      </w:r>
      <w:r w:rsidR="001C743D">
        <w:rPr>
          <w:rFonts w:eastAsia="MS PGothic" w:cs="Times New Roman"/>
          <w:kern w:val="0"/>
          <w14:ligatures w14:val="none"/>
        </w:rPr>
        <w:t>’</w:t>
      </w:r>
      <w:r w:rsidR="00E46654" w:rsidRPr="004D56FF">
        <w:rPr>
          <w:rFonts w:eastAsia="MS PGothic" w:cs="Times New Roman"/>
          <w:kern w:val="0"/>
          <w14:ligatures w14:val="none"/>
        </w:rPr>
        <w:t xml:space="preserve">s </w:t>
      </w:r>
      <w:r w:rsidR="001C743D">
        <w:rPr>
          <w:rFonts w:eastAsia="MS PGothic" w:cs="Times New Roman"/>
          <w:kern w:val="0"/>
          <w14:ligatures w14:val="none"/>
        </w:rPr>
        <w:t>development assistance</w:t>
      </w:r>
      <w:r w:rsidR="00E46654" w:rsidRPr="004D56FF">
        <w:rPr>
          <w:rFonts w:eastAsia="MS PGothic" w:cs="Times New Roman"/>
          <w:kern w:val="0"/>
          <w14:ligatures w14:val="none"/>
        </w:rPr>
        <w:t xml:space="preserve"> policy. </w:t>
      </w:r>
      <w:r w:rsidR="001C743D">
        <w:rPr>
          <w:rFonts w:eastAsia="MS PGothic" w:cs="Times New Roman"/>
          <w:kern w:val="0"/>
          <w14:ligatures w14:val="none"/>
        </w:rPr>
        <w:t>W</w:t>
      </w:r>
      <w:r w:rsidR="001C743D" w:rsidRPr="004D56FF">
        <w:rPr>
          <w:rFonts w:eastAsia="MS PGothic" w:cs="Times New Roman"/>
          <w:kern w:val="0"/>
          <w14:ligatures w14:val="none"/>
        </w:rPr>
        <w:t xml:space="preserve">ithin the </w:t>
      </w:r>
      <w:r w:rsidR="001D36CD" w:rsidRPr="004D56FF">
        <w:rPr>
          <w:rFonts w:eastAsia="MS PGothic" w:cs="Times New Roman"/>
          <w:kern w:val="0"/>
          <w14:ligatures w14:val="none"/>
        </w:rPr>
        <w:t>framework</w:t>
      </w:r>
      <w:r w:rsidR="001D36CD">
        <w:rPr>
          <w:rFonts w:eastAsia="MS PGothic" w:cs="Times New Roman"/>
          <w:kern w:val="0"/>
          <w14:ligatures w14:val="none"/>
        </w:rPr>
        <w:t xml:space="preserve"> of t</w:t>
      </w:r>
      <w:r w:rsidR="00FE1C30">
        <w:rPr>
          <w:rFonts w:eastAsia="MS PGothic" w:cs="Times New Roman"/>
          <w:kern w:val="0"/>
          <w14:ligatures w14:val="none"/>
        </w:rPr>
        <w:t>h</w:t>
      </w:r>
      <w:r w:rsidR="001D36CD">
        <w:rPr>
          <w:rFonts w:eastAsia="MS PGothic" w:cs="Times New Roman"/>
          <w:kern w:val="0"/>
          <w14:ligatures w14:val="none"/>
        </w:rPr>
        <w:t xml:space="preserve">e </w:t>
      </w:r>
      <w:r w:rsidR="001C743D">
        <w:rPr>
          <w:rFonts w:eastAsia="MS PGothic" w:cs="Times New Roman"/>
          <w:kern w:val="0"/>
          <w14:ligatures w14:val="none"/>
        </w:rPr>
        <w:t xml:space="preserve">OECD’s </w:t>
      </w:r>
      <w:r w:rsidR="00F96DF7" w:rsidRPr="004D56FF">
        <w:rPr>
          <w:rFonts w:eastAsia="MS PGothic" w:cs="Times New Roman"/>
          <w:kern w:val="0"/>
          <w14:ligatures w14:val="none"/>
        </w:rPr>
        <w:t xml:space="preserve">Development Assistance </w:t>
      </w:r>
      <w:proofErr w:type="gramStart"/>
      <w:r w:rsidR="0085306C" w:rsidRPr="004D56FF">
        <w:rPr>
          <w:rFonts w:eastAsia="MS PGothic" w:cs="Times New Roman"/>
          <w:kern w:val="0"/>
          <w14:ligatures w14:val="none"/>
        </w:rPr>
        <w:t>Committee</w:t>
      </w:r>
      <w:proofErr w:type="gramEnd"/>
      <w:r w:rsidR="001C743D" w:rsidRPr="004D56FF">
        <w:rPr>
          <w:rFonts w:eastAsia="MS PGothic" w:cs="Times New Roman"/>
          <w:kern w:val="0"/>
          <w14:ligatures w14:val="none"/>
        </w:rPr>
        <w:t xml:space="preserve"> </w:t>
      </w:r>
      <w:r w:rsidR="001C743D">
        <w:rPr>
          <w:rFonts w:eastAsia="MS PGothic" w:cs="Times New Roman"/>
          <w:kern w:val="0"/>
          <w14:ligatures w14:val="none"/>
        </w:rPr>
        <w:t>h</w:t>
      </w:r>
      <w:r w:rsidR="00E46654" w:rsidRPr="004D56FF">
        <w:rPr>
          <w:rFonts w:eastAsia="MS PGothic" w:cs="Times New Roman"/>
          <w:kern w:val="0"/>
          <w14:ligatures w14:val="none"/>
        </w:rPr>
        <w:t>e underscored</w:t>
      </w:r>
      <w:r w:rsidR="001C743D">
        <w:rPr>
          <w:rFonts w:eastAsia="MS PGothic" w:cs="Times New Roman"/>
          <w:kern w:val="0"/>
          <w14:ligatures w14:val="none"/>
        </w:rPr>
        <w:t xml:space="preserve"> </w:t>
      </w:r>
      <w:r w:rsidR="00E46654" w:rsidRPr="004D56FF">
        <w:rPr>
          <w:rFonts w:eastAsia="MS PGothic" w:cs="Times New Roman"/>
          <w:kern w:val="0"/>
          <w14:ligatures w14:val="none"/>
        </w:rPr>
        <w:t xml:space="preserve">the imperative of delivering development assistance in an </w:t>
      </w:r>
      <w:r w:rsidR="00E46654" w:rsidRPr="001C743D">
        <w:rPr>
          <w:rFonts w:eastAsia="MS PGothic" w:cs="Times New Roman"/>
          <w:kern w:val="0"/>
          <w14:ligatures w14:val="none"/>
        </w:rPr>
        <w:t>environmentally conscious and sustainable manner</w:t>
      </w:r>
      <w:r w:rsidR="00E46654" w:rsidRPr="004D56FF">
        <w:rPr>
          <w:rFonts w:eastAsia="MS PGothic" w:cs="Times New Roman"/>
          <w:kern w:val="0"/>
          <w14:ligatures w14:val="none"/>
        </w:rPr>
        <w:t xml:space="preserve">, advocating for active engagement with locally knowledgeable </w:t>
      </w:r>
      <w:r w:rsidR="001C743D">
        <w:rPr>
          <w:rFonts w:eastAsia="MS PGothic" w:cs="Times New Roman"/>
          <w:kern w:val="0"/>
          <w14:ligatures w14:val="none"/>
        </w:rPr>
        <w:t>n</w:t>
      </w:r>
      <w:r w:rsidR="00E46654" w:rsidRPr="004D56FF">
        <w:rPr>
          <w:rFonts w:eastAsia="MS PGothic" w:cs="Times New Roman"/>
          <w:kern w:val="0"/>
          <w14:ligatures w14:val="none"/>
        </w:rPr>
        <w:t>on-</w:t>
      </w:r>
      <w:r w:rsidR="001C743D">
        <w:rPr>
          <w:rFonts w:eastAsia="MS PGothic" w:cs="Times New Roman"/>
          <w:kern w:val="0"/>
          <w14:ligatures w14:val="none"/>
        </w:rPr>
        <w:t>g</w:t>
      </w:r>
      <w:r w:rsidR="00E46654" w:rsidRPr="004D56FF">
        <w:rPr>
          <w:rFonts w:eastAsia="MS PGothic" w:cs="Times New Roman"/>
          <w:kern w:val="0"/>
          <w14:ligatures w14:val="none"/>
        </w:rPr>
        <w:t xml:space="preserve">overnmental </w:t>
      </w:r>
      <w:r w:rsidR="001C743D">
        <w:rPr>
          <w:rFonts w:eastAsia="MS PGothic" w:cs="Times New Roman"/>
          <w:kern w:val="0"/>
          <w14:ligatures w14:val="none"/>
        </w:rPr>
        <w:t>o</w:t>
      </w:r>
      <w:r w:rsidR="00E46654" w:rsidRPr="004D56FF">
        <w:rPr>
          <w:rFonts w:eastAsia="MS PGothic" w:cs="Times New Roman"/>
          <w:kern w:val="0"/>
          <w14:ligatures w14:val="none"/>
        </w:rPr>
        <w:t xml:space="preserve">rganizations. He also recognized the significant function of Japan’s </w:t>
      </w:r>
      <w:r w:rsidR="001C743D">
        <w:rPr>
          <w:rFonts w:eastAsia="MS PGothic" w:cs="Times New Roman"/>
          <w:kern w:val="0"/>
          <w14:ligatures w14:val="none"/>
        </w:rPr>
        <w:t>development assistance</w:t>
      </w:r>
      <w:r w:rsidR="001C743D" w:rsidRPr="004D56FF">
        <w:rPr>
          <w:rFonts w:eastAsia="MS PGothic" w:cs="Times New Roman"/>
          <w:kern w:val="0"/>
          <w14:ligatures w14:val="none"/>
        </w:rPr>
        <w:t xml:space="preserve"> </w:t>
      </w:r>
      <w:r w:rsidR="00E46654" w:rsidRPr="004D56FF">
        <w:rPr>
          <w:rFonts w:eastAsia="MS PGothic" w:cs="Times New Roman"/>
          <w:kern w:val="0"/>
          <w14:ligatures w14:val="none"/>
        </w:rPr>
        <w:t xml:space="preserve">in </w:t>
      </w:r>
      <w:r w:rsidR="00E46654" w:rsidRPr="001C743D">
        <w:rPr>
          <w:rFonts w:eastAsia="MS PGothic" w:cs="Times New Roman"/>
          <w:kern w:val="0"/>
          <w14:ligatures w14:val="none"/>
        </w:rPr>
        <w:t xml:space="preserve">elevating the </w:t>
      </w:r>
      <w:r w:rsidR="009C6487">
        <w:rPr>
          <w:rFonts w:eastAsia="MS PGothic" w:cs="Times New Roman"/>
          <w:kern w:val="0"/>
          <w14:ligatures w14:val="none"/>
        </w:rPr>
        <w:t>country’s</w:t>
      </w:r>
      <w:r w:rsidR="00E46654" w:rsidRPr="001C743D">
        <w:rPr>
          <w:rFonts w:eastAsia="MS PGothic" w:cs="Times New Roman"/>
          <w:kern w:val="0"/>
          <w14:ligatures w14:val="none"/>
        </w:rPr>
        <w:t xml:space="preserve"> image </w:t>
      </w:r>
      <w:r w:rsidR="00E46654" w:rsidRPr="004D56FF">
        <w:rPr>
          <w:rFonts w:eastAsia="MS PGothic" w:cs="Times New Roman"/>
          <w:kern w:val="0"/>
          <w14:ligatures w14:val="none"/>
        </w:rPr>
        <w:t>among developing countries.</w:t>
      </w:r>
      <w:r w:rsidR="001C743D">
        <w:rPr>
          <w:rFonts w:eastAsia="MS PGothic" w:cs="Times New Roman"/>
          <w:kern w:val="0"/>
          <w14:ligatures w14:val="none"/>
        </w:rPr>
        <w:t xml:space="preserve"> </w:t>
      </w:r>
      <w:r w:rsidR="00E46654" w:rsidRPr="004D56FF">
        <w:rPr>
          <w:rFonts w:eastAsia="MS PGothic" w:cs="Times New Roman"/>
          <w:kern w:val="0"/>
          <w14:ligatures w14:val="none"/>
        </w:rPr>
        <w:t xml:space="preserve">As Director-General of the </w:t>
      </w:r>
      <w:r w:rsidR="00FE1C30" w:rsidRPr="004D56FF">
        <w:rPr>
          <w:rFonts w:eastAsia="MS PGothic" w:cs="Times New Roman"/>
          <w:kern w:val="0"/>
          <w14:ligatures w14:val="none"/>
        </w:rPr>
        <w:t xml:space="preserve">Bureau </w:t>
      </w:r>
      <w:r w:rsidR="00FE1C30">
        <w:rPr>
          <w:rFonts w:eastAsia="MS PGothic" w:cs="Times New Roman"/>
          <w:kern w:val="0"/>
          <w14:ligatures w14:val="none"/>
        </w:rPr>
        <w:t xml:space="preserve">of </w:t>
      </w:r>
      <w:r w:rsidR="00E46654" w:rsidRPr="004D56FF">
        <w:rPr>
          <w:rFonts w:eastAsia="MS PGothic" w:cs="Times New Roman"/>
          <w:kern w:val="0"/>
          <w14:ligatures w14:val="none"/>
        </w:rPr>
        <w:t xml:space="preserve">North American </w:t>
      </w:r>
      <w:r w:rsidR="00FE1C30" w:rsidRPr="004D56FF">
        <w:rPr>
          <w:rFonts w:eastAsia="MS PGothic" w:cs="Times New Roman"/>
          <w:kern w:val="0"/>
          <w14:ligatures w14:val="none"/>
        </w:rPr>
        <w:t>Affairs,</w:t>
      </w:r>
      <w:r w:rsidR="00E46654" w:rsidRPr="004D56FF">
        <w:rPr>
          <w:rFonts w:eastAsia="MS PGothic" w:cs="Times New Roman"/>
          <w:kern w:val="0"/>
          <w14:ligatures w14:val="none"/>
        </w:rPr>
        <w:t xml:space="preserve"> he undertook a critical role in diplomatic negotiations within the North American sphere. Following the eruption of the Gulf War in 1990 he provided clarification that Japan</w:t>
      </w:r>
      <w:r w:rsidR="00356D0F">
        <w:rPr>
          <w:rFonts w:eastAsia="MS PGothic" w:cs="Times New Roman"/>
          <w:kern w:val="0"/>
          <w14:ligatures w14:val="none"/>
        </w:rPr>
        <w:t xml:space="preserve"> was</w:t>
      </w:r>
      <w:r w:rsidR="001C743D">
        <w:rPr>
          <w:rFonts w:eastAsia="MS PGothic" w:cs="Times New Roman"/>
          <w:kern w:val="0"/>
          <w14:ligatures w14:val="none"/>
        </w:rPr>
        <w:t xml:space="preserve"> </w:t>
      </w:r>
      <w:r w:rsidR="00E46654" w:rsidRPr="004D56FF">
        <w:rPr>
          <w:rFonts w:eastAsia="MS PGothic" w:cs="Times New Roman"/>
          <w:kern w:val="0"/>
          <w14:ligatures w14:val="none"/>
        </w:rPr>
        <w:t>constrained by its constitutional limitations</w:t>
      </w:r>
      <w:r w:rsidR="00356D0F">
        <w:rPr>
          <w:rFonts w:eastAsia="MS PGothic" w:cs="Times New Roman"/>
          <w:kern w:val="0"/>
          <w14:ligatures w14:val="none"/>
        </w:rPr>
        <w:t>. Yet he</w:t>
      </w:r>
      <w:r w:rsidR="001C743D">
        <w:rPr>
          <w:rFonts w:eastAsia="MS PGothic" w:cs="Times New Roman"/>
          <w:kern w:val="0"/>
          <w14:ligatures w14:val="none"/>
        </w:rPr>
        <w:t xml:space="preserve"> </w:t>
      </w:r>
      <w:r w:rsidR="00E46654" w:rsidRPr="004D56FF">
        <w:rPr>
          <w:rFonts w:eastAsia="MS PGothic" w:cs="Times New Roman"/>
          <w:kern w:val="0"/>
          <w14:ligatures w14:val="none"/>
        </w:rPr>
        <w:t xml:space="preserve">conveyed </w:t>
      </w:r>
      <w:r w:rsidR="00FE1C30">
        <w:rPr>
          <w:rFonts w:eastAsia="MS PGothic" w:cs="Times New Roman"/>
          <w:kern w:val="0"/>
          <w14:ligatures w14:val="none"/>
        </w:rPr>
        <w:t>the country’s</w:t>
      </w:r>
      <w:r w:rsidR="00E46654" w:rsidRPr="004D56FF">
        <w:rPr>
          <w:rFonts w:eastAsia="MS PGothic" w:cs="Times New Roman"/>
          <w:kern w:val="0"/>
          <w14:ligatures w14:val="none"/>
        </w:rPr>
        <w:t xml:space="preserve"> commitment to actively provide </w:t>
      </w:r>
      <w:r w:rsidR="00E46654" w:rsidRPr="001C743D">
        <w:rPr>
          <w:rFonts w:eastAsia="MS PGothic" w:cs="Times New Roman"/>
          <w:kern w:val="0"/>
          <w14:ligatures w14:val="none"/>
        </w:rPr>
        <w:t>financial support</w:t>
      </w:r>
      <w:r w:rsidR="00E46654" w:rsidRPr="004D56FF">
        <w:rPr>
          <w:rFonts w:eastAsia="MS PGothic" w:cs="Times New Roman"/>
          <w:kern w:val="0"/>
          <w14:ligatures w14:val="none"/>
        </w:rPr>
        <w:t xml:space="preserve">. After the end of </w:t>
      </w:r>
      <w:r w:rsidR="00960A10">
        <w:rPr>
          <w:rFonts w:eastAsia="MS PGothic" w:cs="Times New Roman"/>
          <w:kern w:val="0"/>
          <w14:ligatures w14:val="none"/>
        </w:rPr>
        <w:t xml:space="preserve">this </w:t>
      </w:r>
      <w:proofErr w:type="gramStart"/>
      <w:r w:rsidR="00E46654" w:rsidRPr="004D56FF">
        <w:rPr>
          <w:rFonts w:eastAsia="MS PGothic" w:cs="Times New Roman"/>
          <w:kern w:val="0"/>
          <w14:ligatures w14:val="none"/>
        </w:rPr>
        <w:t>conflict</w:t>
      </w:r>
      <w:proofErr w:type="gramEnd"/>
      <w:r w:rsidR="001C743D">
        <w:rPr>
          <w:rFonts w:eastAsia="MS PGothic" w:cs="Times New Roman"/>
          <w:kern w:val="0"/>
          <w14:ligatures w14:val="none"/>
        </w:rPr>
        <w:t xml:space="preserve"> h</w:t>
      </w:r>
      <w:r w:rsidR="00E46654" w:rsidRPr="004D56FF">
        <w:rPr>
          <w:rFonts w:eastAsia="MS PGothic" w:cs="Times New Roman"/>
          <w:kern w:val="0"/>
          <w14:ligatures w14:val="none"/>
        </w:rPr>
        <w:t xml:space="preserve">e sought international acknowledgment for Japan’s contribution through the deployment of </w:t>
      </w:r>
      <w:r w:rsidR="001C743D">
        <w:rPr>
          <w:rFonts w:eastAsia="MS PGothic" w:cs="Times New Roman"/>
          <w:kern w:val="0"/>
          <w14:ligatures w14:val="none"/>
        </w:rPr>
        <w:t>s</w:t>
      </w:r>
      <w:r w:rsidR="00E46654" w:rsidRPr="004D56FF">
        <w:rPr>
          <w:rFonts w:eastAsia="MS PGothic" w:cs="Times New Roman"/>
          <w:kern w:val="0"/>
          <w14:ligatures w14:val="none"/>
        </w:rPr>
        <w:t>elf-</w:t>
      </w:r>
      <w:r w:rsidR="001C743D" w:rsidRPr="004D56FF">
        <w:rPr>
          <w:rFonts w:eastAsia="MS PGothic" w:cs="Times New Roman"/>
          <w:kern w:val="0"/>
          <w14:ligatures w14:val="none"/>
        </w:rPr>
        <w:t>d</w:t>
      </w:r>
      <w:r w:rsidR="001C743D">
        <w:rPr>
          <w:rFonts w:eastAsia="MS PGothic" w:cs="Times New Roman"/>
          <w:kern w:val="0"/>
          <w14:ligatures w14:val="none"/>
        </w:rPr>
        <w:t>e</w:t>
      </w:r>
      <w:r w:rsidR="001C743D" w:rsidRPr="004D56FF">
        <w:rPr>
          <w:rFonts w:eastAsia="MS PGothic" w:cs="Times New Roman"/>
          <w:kern w:val="0"/>
          <w14:ligatures w14:val="none"/>
        </w:rPr>
        <w:t>fence</w:t>
      </w:r>
      <w:r w:rsidR="00E46654" w:rsidRPr="004D56FF">
        <w:rPr>
          <w:rFonts w:eastAsia="MS PGothic" w:cs="Times New Roman"/>
          <w:kern w:val="0"/>
          <w14:ligatures w14:val="none"/>
        </w:rPr>
        <w:t xml:space="preserve"> </w:t>
      </w:r>
      <w:r w:rsidR="001C743D">
        <w:rPr>
          <w:rFonts w:eastAsia="MS PGothic" w:cs="Times New Roman"/>
          <w:kern w:val="0"/>
          <w14:ligatures w14:val="none"/>
        </w:rPr>
        <w:t>f</w:t>
      </w:r>
      <w:r w:rsidR="00E46654" w:rsidRPr="004D56FF">
        <w:rPr>
          <w:rFonts w:eastAsia="MS PGothic" w:cs="Times New Roman"/>
          <w:kern w:val="0"/>
          <w14:ligatures w14:val="none"/>
        </w:rPr>
        <w:t xml:space="preserve">orces for </w:t>
      </w:r>
      <w:r w:rsidR="00960A10">
        <w:rPr>
          <w:rFonts w:eastAsia="MS PGothic" w:cs="Times New Roman"/>
          <w:kern w:val="0"/>
          <w14:ligatures w14:val="none"/>
        </w:rPr>
        <w:t xml:space="preserve">the </w:t>
      </w:r>
      <w:r w:rsidR="00E46654" w:rsidRPr="001C743D">
        <w:rPr>
          <w:rFonts w:eastAsia="MS PGothic" w:cs="Times New Roman"/>
          <w:kern w:val="0"/>
          <w14:ligatures w14:val="none"/>
        </w:rPr>
        <w:t>minesweeping operations</w:t>
      </w:r>
      <w:r w:rsidR="00E46654" w:rsidRPr="004D56FF">
        <w:rPr>
          <w:rFonts w:eastAsia="MS PGothic" w:cs="Times New Roman"/>
          <w:kern w:val="0"/>
          <w14:ligatures w14:val="none"/>
        </w:rPr>
        <w:t xml:space="preserve"> in the Persian Gulf.</w:t>
      </w:r>
    </w:p>
    <w:p w14:paraId="52FDBE25" w14:textId="7D9B7A6E" w:rsidR="0003318F" w:rsidRDefault="00E46654" w:rsidP="00AB4A4E">
      <w:pPr>
        <w:ind w:firstLine="708"/>
        <w:rPr>
          <w:rFonts w:eastAsia="MS PGothic" w:cs="Times New Roman"/>
          <w:color w:val="000000" w:themeColor="text1"/>
          <w:kern w:val="0"/>
          <w14:ligatures w14:val="none"/>
        </w:rPr>
      </w:pPr>
      <w:r w:rsidRPr="004D56FF">
        <w:rPr>
          <w:rFonts w:eastAsia="MS PGothic" w:cs="Times New Roman"/>
          <w:kern w:val="0"/>
          <w14:ligatures w14:val="none"/>
        </w:rPr>
        <w:t xml:space="preserve">From 1992 to 1994 </w:t>
      </w:r>
      <w:r w:rsidR="003C4171">
        <w:rPr>
          <w:rFonts w:eastAsia="MS PGothic" w:cs="Times New Roman"/>
          <w:kern w:val="0"/>
          <w14:ligatures w14:val="none"/>
        </w:rPr>
        <w:t>Matsuura</w:t>
      </w:r>
      <w:r w:rsidRPr="004D56FF">
        <w:rPr>
          <w:rFonts w:eastAsia="MS PGothic" w:cs="Times New Roman"/>
          <w:kern w:val="0"/>
          <w14:ligatures w14:val="none"/>
        </w:rPr>
        <w:t xml:space="preserve"> served as </w:t>
      </w:r>
      <w:r w:rsidRPr="003C4171">
        <w:rPr>
          <w:rFonts w:eastAsia="MS PGothic" w:cs="Times New Roman"/>
          <w:kern w:val="0"/>
          <w14:ligatures w14:val="none"/>
        </w:rPr>
        <w:t>Deputy Minister for Foreign Affairs and concurrently functioned as Japan</w:t>
      </w:r>
      <w:r w:rsidR="003C4171">
        <w:rPr>
          <w:rFonts w:eastAsia="MS PGothic" w:cs="Times New Roman"/>
          <w:kern w:val="0"/>
          <w14:ligatures w14:val="none"/>
        </w:rPr>
        <w:t>’</w:t>
      </w:r>
      <w:r w:rsidRPr="003C4171">
        <w:rPr>
          <w:rFonts w:eastAsia="MS PGothic" w:cs="Times New Roman"/>
          <w:kern w:val="0"/>
          <w14:ligatures w14:val="none"/>
        </w:rPr>
        <w:t>s Sherpa</w:t>
      </w:r>
      <w:r w:rsidR="003E62F5">
        <w:rPr>
          <w:rFonts w:eastAsia="MS PGothic" w:cs="Times New Roman"/>
          <w:kern w:val="0"/>
          <w14:ligatures w14:val="none"/>
        </w:rPr>
        <w:t xml:space="preserve"> (the personal representative of Japan’s Prime Minister)</w:t>
      </w:r>
      <w:r w:rsidRPr="004D56FF">
        <w:rPr>
          <w:rFonts w:eastAsia="MS PGothic" w:cs="Times New Roman"/>
          <w:kern w:val="0"/>
          <w14:ligatures w14:val="none"/>
        </w:rPr>
        <w:t xml:space="preserve"> at the G7 Summits</w:t>
      </w:r>
      <w:r w:rsidR="003E62F5">
        <w:rPr>
          <w:rFonts w:eastAsia="MS PGothic" w:cs="Times New Roman"/>
          <w:kern w:val="0"/>
          <w14:ligatures w14:val="none"/>
        </w:rPr>
        <w:t xml:space="preserve"> in Munich, Germany, Tokyo and Naples, Italy</w:t>
      </w:r>
      <w:r w:rsidRPr="004D56FF">
        <w:rPr>
          <w:rFonts w:eastAsia="MS PGothic" w:cs="Times New Roman"/>
          <w:kern w:val="0"/>
          <w14:ligatures w14:val="none"/>
        </w:rPr>
        <w:t xml:space="preserve">. </w:t>
      </w:r>
      <w:r w:rsidR="003C4171">
        <w:rPr>
          <w:rFonts w:eastAsia="MS PGothic" w:cs="Times New Roman"/>
          <w:kern w:val="0"/>
          <w14:ligatures w14:val="none"/>
        </w:rPr>
        <w:t>H</w:t>
      </w:r>
      <w:r w:rsidRPr="004D56FF">
        <w:rPr>
          <w:rFonts w:eastAsia="MS PGothic" w:cs="Times New Roman"/>
          <w:kern w:val="0"/>
          <w14:ligatures w14:val="none"/>
        </w:rPr>
        <w:t xml:space="preserve">e assumed the responsibility of coordinating high-level discussions on international economic and political matters. </w:t>
      </w:r>
      <w:r w:rsidR="0085306C">
        <w:rPr>
          <w:rFonts w:eastAsia="MS PGothic" w:cs="Times New Roman"/>
          <w:kern w:val="0"/>
          <w14:ligatures w14:val="none"/>
        </w:rPr>
        <w:t>A</w:t>
      </w:r>
      <w:r w:rsidR="0085306C" w:rsidRPr="004D56FF">
        <w:rPr>
          <w:rFonts w:eastAsia="MS PGothic" w:cs="Times New Roman"/>
          <w:kern w:val="0"/>
          <w14:ligatures w14:val="none"/>
        </w:rPr>
        <w:t>t the time</w:t>
      </w:r>
      <w:r w:rsidR="0085306C">
        <w:rPr>
          <w:rFonts w:eastAsia="MS PGothic" w:cs="Times New Roman"/>
          <w:kern w:val="0"/>
          <w14:ligatures w14:val="none"/>
        </w:rPr>
        <w:t xml:space="preserve"> t</w:t>
      </w:r>
      <w:r w:rsidR="0085306C" w:rsidRPr="004D56FF">
        <w:rPr>
          <w:rFonts w:eastAsia="MS PGothic" w:cs="Times New Roman"/>
          <w:kern w:val="0"/>
          <w14:ligatures w14:val="none"/>
        </w:rPr>
        <w:t xml:space="preserve">he role of Russia was </w:t>
      </w:r>
      <w:r w:rsidR="0085306C">
        <w:rPr>
          <w:rFonts w:eastAsia="MS PGothic" w:cs="Times New Roman"/>
          <w:kern w:val="0"/>
          <w14:ligatures w14:val="none"/>
        </w:rPr>
        <w:t>a</w:t>
      </w:r>
      <w:r w:rsidRPr="004D56FF">
        <w:rPr>
          <w:rFonts w:eastAsia="MS PGothic" w:cs="Times New Roman"/>
          <w:kern w:val="0"/>
          <w14:ligatures w14:val="none"/>
        </w:rPr>
        <w:t xml:space="preserve"> significant point of contention. Despite Japan</w:t>
      </w:r>
      <w:r w:rsidR="003C4171">
        <w:rPr>
          <w:rFonts w:eastAsia="MS PGothic" w:cs="Times New Roman"/>
          <w:kern w:val="0"/>
          <w14:ligatures w14:val="none"/>
        </w:rPr>
        <w:t>’</w:t>
      </w:r>
      <w:r w:rsidRPr="004D56FF">
        <w:rPr>
          <w:rFonts w:eastAsia="MS PGothic" w:cs="Times New Roman"/>
          <w:kern w:val="0"/>
          <w14:ligatures w14:val="none"/>
        </w:rPr>
        <w:t>s reservation</w:t>
      </w:r>
      <w:r w:rsidR="004B6DCF">
        <w:rPr>
          <w:rFonts w:eastAsia="MS PGothic" w:cs="Times New Roman"/>
          <w:kern w:val="0"/>
          <w14:ligatures w14:val="none"/>
        </w:rPr>
        <w:t>s</w:t>
      </w:r>
      <w:r w:rsidR="009C6487">
        <w:rPr>
          <w:rFonts w:eastAsia="MS PGothic" w:cs="Times New Roman"/>
          <w:kern w:val="0"/>
          <w14:ligatures w14:val="none"/>
        </w:rPr>
        <w:t>,</w:t>
      </w:r>
      <w:r w:rsidRPr="004D56FF">
        <w:rPr>
          <w:rFonts w:eastAsia="MS PGothic" w:cs="Times New Roman"/>
          <w:kern w:val="0"/>
          <w14:ligatures w14:val="none"/>
        </w:rPr>
        <w:t xml:space="preserve"> due to </w:t>
      </w:r>
      <w:r w:rsidR="0085306C">
        <w:rPr>
          <w:rFonts w:eastAsia="MS PGothic" w:cs="Times New Roman"/>
          <w:kern w:val="0"/>
          <w14:ligatures w14:val="none"/>
        </w:rPr>
        <w:t>it</w:t>
      </w:r>
      <w:r w:rsidR="003C4171">
        <w:rPr>
          <w:rFonts w:eastAsia="MS PGothic" w:cs="Times New Roman"/>
          <w:kern w:val="0"/>
          <w14:ligatures w14:val="none"/>
        </w:rPr>
        <w:t>s</w:t>
      </w:r>
      <w:r w:rsidRPr="004D56FF">
        <w:rPr>
          <w:rFonts w:eastAsia="MS PGothic" w:cs="Times New Roman"/>
          <w:kern w:val="0"/>
          <w14:ligatures w14:val="none"/>
        </w:rPr>
        <w:t xml:space="preserve"> Northern Territories issue</w:t>
      </w:r>
      <w:r w:rsidR="003C4171">
        <w:rPr>
          <w:rFonts w:eastAsia="MS PGothic" w:cs="Times New Roman"/>
          <w:kern w:val="0"/>
          <w14:ligatures w14:val="none"/>
        </w:rPr>
        <w:t xml:space="preserve"> with Russia</w:t>
      </w:r>
      <w:r w:rsidRPr="004D56FF">
        <w:rPr>
          <w:rFonts w:eastAsia="MS PGothic" w:cs="Times New Roman"/>
          <w:kern w:val="0"/>
          <w14:ligatures w14:val="none"/>
        </w:rPr>
        <w:t xml:space="preserve">, the broader international community deemed engagement with Russia indispensable for establishing a new global order. The eventual consensus allowed Russia’s partial participation, establishing the </w:t>
      </w:r>
      <w:r w:rsidRPr="003C4171">
        <w:rPr>
          <w:rFonts w:eastAsia="MS PGothic" w:cs="Times New Roman"/>
          <w:kern w:val="0"/>
          <w14:ligatures w14:val="none"/>
        </w:rPr>
        <w:t xml:space="preserve">G7+1 </w:t>
      </w:r>
      <w:r w:rsidR="00EB1EB5">
        <w:rPr>
          <w:rFonts w:eastAsia="MS PGothic" w:cs="Times New Roman"/>
          <w:kern w:val="0"/>
          <w14:ligatures w14:val="none"/>
        </w:rPr>
        <w:t>(or G8)</w:t>
      </w:r>
      <w:r w:rsidR="0092736B">
        <w:rPr>
          <w:rFonts w:eastAsia="MS PGothic" w:cs="Times New Roman"/>
          <w:kern w:val="0"/>
          <w14:ligatures w14:val="none"/>
        </w:rPr>
        <w:t xml:space="preserve"> </w:t>
      </w:r>
      <w:r w:rsidRPr="003C4171">
        <w:rPr>
          <w:rFonts w:eastAsia="MS PGothic" w:cs="Times New Roman"/>
          <w:kern w:val="0"/>
          <w14:ligatures w14:val="none"/>
        </w:rPr>
        <w:t>format</w:t>
      </w:r>
      <w:r w:rsidRPr="004D56FF">
        <w:rPr>
          <w:rFonts w:eastAsia="MS PGothic" w:cs="Times New Roman"/>
          <w:kern w:val="0"/>
          <w14:ligatures w14:val="none"/>
        </w:rPr>
        <w:t xml:space="preserve">. Furthermore, during the Japan-US comprehensive economic negotiations, where the </w:t>
      </w:r>
      <w:r w:rsidR="003C4171">
        <w:rPr>
          <w:rFonts w:eastAsia="MS PGothic" w:cs="Times New Roman"/>
          <w:kern w:val="0"/>
          <w14:ligatures w14:val="none"/>
        </w:rPr>
        <w:t>US</w:t>
      </w:r>
      <w:r w:rsidRPr="004D56FF">
        <w:rPr>
          <w:rFonts w:eastAsia="MS PGothic" w:cs="Times New Roman"/>
          <w:kern w:val="0"/>
          <w14:ligatures w14:val="none"/>
        </w:rPr>
        <w:t xml:space="preserve"> pressed Japan to institute </w:t>
      </w:r>
      <w:r w:rsidRPr="003C4171">
        <w:rPr>
          <w:rFonts w:eastAsia="MS PGothic" w:cs="Times New Roman"/>
          <w:kern w:val="0"/>
          <w14:ligatures w14:val="none"/>
        </w:rPr>
        <w:t>numerical targets for government procurement</w:t>
      </w:r>
      <w:r w:rsidRPr="004D56FF">
        <w:rPr>
          <w:rFonts w:eastAsia="MS PGothic" w:cs="Times New Roman"/>
          <w:kern w:val="0"/>
          <w14:ligatures w14:val="none"/>
        </w:rPr>
        <w:t xml:space="preserve">, Matsuura maintained that such contracts must be adjudicated through </w:t>
      </w:r>
      <w:r w:rsidRPr="003C4171">
        <w:rPr>
          <w:rFonts w:eastAsia="MS PGothic" w:cs="Times New Roman"/>
          <w:kern w:val="0"/>
          <w14:ligatures w14:val="none"/>
        </w:rPr>
        <w:t>fair competition</w:t>
      </w:r>
      <w:r w:rsidRPr="004D56FF">
        <w:rPr>
          <w:rFonts w:eastAsia="MS PGothic" w:cs="Times New Roman"/>
          <w:kern w:val="0"/>
          <w14:ligatures w14:val="none"/>
        </w:rPr>
        <w:t xml:space="preserve">, deeming the preferential treatment of </w:t>
      </w:r>
      <w:r w:rsidR="003C4171">
        <w:rPr>
          <w:rFonts w:eastAsia="MS PGothic" w:cs="Times New Roman"/>
          <w:kern w:val="0"/>
          <w14:ligatures w14:val="none"/>
        </w:rPr>
        <w:t>US</w:t>
      </w:r>
      <w:r w:rsidRPr="004D56FF">
        <w:rPr>
          <w:rFonts w:eastAsia="MS PGothic" w:cs="Times New Roman"/>
          <w:kern w:val="0"/>
          <w14:ligatures w14:val="none"/>
        </w:rPr>
        <w:t xml:space="preserve"> firms unjustifiable.</w:t>
      </w:r>
      <w:r w:rsidR="003C4171">
        <w:rPr>
          <w:rFonts w:eastAsia="MS PGothic" w:cs="Times New Roman"/>
          <w:kern w:val="0"/>
          <w14:ligatures w14:val="none"/>
        </w:rPr>
        <w:t xml:space="preserve"> </w:t>
      </w:r>
      <w:r w:rsidRPr="004D56FF">
        <w:rPr>
          <w:rFonts w:eastAsia="MS PGothic" w:cs="Times New Roman"/>
          <w:kern w:val="0"/>
          <w14:ligatures w14:val="none"/>
        </w:rPr>
        <w:t xml:space="preserve">From 1994 to 1999 </w:t>
      </w:r>
      <w:r w:rsidR="003C4171">
        <w:rPr>
          <w:rFonts w:eastAsia="MS PGothic" w:cs="Times New Roman"/>
          <w:kern w:val="0"/>
          <w14:ligatures w14:val="none"/>
        </w:rPr>
        <w:t>Matsuura</w:t>
      </w:r>
      <w:r w:rsidRPr="004D56FF">
        <w:rPr>
          <w:rFonts w:eastAsia="MS PGothic" w:cs="Times New Roman"/>
          <w:kern w:val="0"/>
          <w14:ligatures w14:val="none"/>
        </w:rPr>
        <w:t xml:space="preserve"> was commissioned as </w:t>
      </w:r>
      <w:r w:rsidR="00076C56" w:rsidRPr="003C4171">
        <w:rPr>
          <w:rFonts w:eastAsia="MS PGothic" w:cs="Times New Roman"/>
          <w:kern w:val="0"/>
          <w14:ligatures w14:val="none"/>
        </w:rPr>
        <w:t>Japan</w:t>
      </w:r>
      <w:r w:rsidR="00076C56">
        <w:rPr>
          <w:rFonts w:eastAsia="MS PGothic" w:cs="Times New Roman"/>
          <w:kern w:val="0"/>
          <w14:ligatures w14:val="none"/>
        </w:rPr>
        <w:t>’s</w:t>
      </w:r>
      <w:r w:rsidR="00076C56" w:rsidRPr="003C4171">
        <w:rPr>
          <w:rFonts w:eastAsia="MS PGothic" w:cs="Times New Roman"/>
          <w:kern w:val="0"/>
          <w14:ligatures w14:val="none"/>
        </w:rPr>
        <w:t xml:space="preserve"> </w:t>
      </w:r>
      <w:r w:rsidRPr="003C4171">
        <w:rPr>
          <w:rFonts w:eastAsia="MS PGothic" w:cs="Times New Roman"/>
          <w:kern w:val="0"/>
          <w14:ligatures w14:val="none"/>
        </w:rPr>
        <w:t>Ambassador to France</w:t>
      </w:r>
      <w:r w:rsidRPr="004D56FF">
        <w:rPr>
          <w:rFonts w:eastAsia="MS PGothic" w:cs="Times New Roman"/>
          <w:kern w:val="0"/>
          <w14:ligatures w14:val="none"/>
        </w:rPr>
        <w:t xml:space="preserve">, diligently striving to foster friendly relations and deepen economic and cultural exchange between the two </w:t>
      </w:r>
      <w:r w:rsidR="00076C56">
        <w:rPr>
          <w:rFonts w:eastAsia="MS PGothic" w:cs="Times New Roman"/>
          <w:kern w:val="0"/>
          <w14:ligatures w14:val="none"/>
        </w:rPr>
        <w:t>states</w:t>
      </w:r>
      <w:r w:rsidRPr="004D56FF">
        <w:rPr>
          <w:rFonts w:eastAsia="MS PGothic" w:cs="Times New Roman"/>
          <w:kern w:val="0"/>
          <w14:ligatures w14:val="none"/>
        </w:rPr>
        <w:t xml:space="preserve">. During this tenure he also held accreditation as Ambassador to the Principality of Andorra and the Republic of Djibouti. His efforts to foster mutual understanding were exemplified by the </w:t>
      </w:r>
      <w:r w:rsidRPr="00710D80">
        <w:rPr>
          <w:rFonts w:eastAsia="MS PGothic" w:cs="Times New Roman"/>
          <w:color w:val="000000" w:themeColor="text1"/>
          <w:kern w:val="0"/>
          <w14:ligatures w14:val="none"/>
        </w:rPr>
        <w:t xml:space="preserve">establishment of the </w:t>
      </w:r>
      <w:r w:rsidR="00F709E1">
        <w:rPr>
          <w:rFonts w:eastAsia="MS PGothic" w:cs="Times New Roman"/>
          <w:color w:val="000000" w:themeColor="text1"/>
          <w:kern w:val="0"/>
          <w14:ligatures w14:val="none"/>
        </w:rPr>
        <w:t xml:space="preserve">Maison de la culture du </w:t>
      </w:r>
      <w:proofErr w:type="spellStart"/>
      <w:r w:rsidR="00F709E1">
        <w:rPr>
          <w:rFonts w:eastAsia="MS PGothic" w:cs="Times New Roman"/>
          <w:color w:val="000000" w:themeColor="text1"/>
          <w:kern w:val="0"/>
          <w14:ligatures w14:val="none"/>
        </w:rPr>
        <w:t>Japon</w:t>
      </w:r>
      <w:proofErr w:type="spellEnd"/>
      <w:r w:rsidR="00F709E1">
        <w:rPr>
          <w:rFonts w:eastAsia="MS PGothic" w:cs="Times New Roman"/>
          <w:color w:val="000000" w:themeColor="text1"/>
          <w:kern w:val="0"/>
          <w14:ligatures w14:val="none"/>
        </w:rPr>
        <w:t xml:space="preserve"> à</w:t>
      </w:r>
      <w:r w:rsidRPr="00710D80">
        <w:rPr>
          <w:rFonts w:eastAsia="MS PGothic" w:cs="Times New Roman"/>
          <w:color w:val="000000" w:themeColor="text1"/>
          <w:kern w:val="0"/>
          <w14:ligatures w14:val="none"/>
        </w:rPr>
        <w:t xml:space="preserve"> Paris</w:t>
      </w:r>
      <w:r w:rsidR="00FF4C94">
        <w:rPr>
          <w:rFonts w:eastAsia="MS PGothic" w:cs="Times New Roman"/>
          <w:color w:val="000000" w:themeColor="text1"/>
          <w:kern w:val="0"/>
          <w14:ligatures w14:val="none"/>
        </w:rPr>
        <w:t xml:space="preserve"> in 1997</w:t>
      </w:r>
      <w:r w:rsidRPr="00710D80">
        <w:rPr>
          <w:rFonts w:eastAsia="MS PGothic" w:cs="Times New Roman"/>
          <w:color w:val="000000" w:themeColor="text1"/>
          <w:kern w:val="0"/>
          <w14:ligatures w14:val="none"/>
        </w:rPr>
        <w:t>, extensive lectures across France and the publication of two books in French</w:t>
      </w:r>
      <w:r w:rsidR="00212F8A">
        <w:rPr>
          <w:rFonts w:eastAsia="MS PGothic" w:cs="Times New Roman"/>
          <w:color w:val="000000" w:themeColor="text1"/>
          <w:kern w:val="0"/>
          <w14:ligatures w14:val="none"/>
        </w:rPr>
        <w:t>:</w:t>
      </w:r>
      <w:r w:rsidR="00725E26">
        <w:rPr>
          <w:rFonts w:eastAsia="MS PGothic" w:cs="Times New Roman"/>
          <w:color w:val="000000" w:themeColor="text1"/>
          <w:kern w:val="0"/>
          <w14:ligatures w14:val="none"/>
        </w:rPr>
        <w:t xml:space="preserve"> one</w:t>
      </w:r>
      <w:r w:rsidR="00710D80" w:rsidRPr="00710D80">
        <w:rPr>
          <w:rFonts w:eastAsia="MS PGothic" w:cs="Times New Roman"/>
          <w:color w:val="000000" w:themeColor="text1"/>
          <w:kern w:val="0"/>
          <w14:ligatures w14:val="none"/>
        </w:rPr>
        <w:t xml:space="preserve"> about</w:t>
      </w:r>
      <w:r w:rsidRPr="00710D80">
        <w:rPr>
          <w:rFonts w:eastAsia="MS PGothic" w:cs="Times New Roman"/>
          <w:color w:val="000000" w:themeColor="text1"/>
          <w:kern w:val="0"/>
          <w14:ligatures w14:val="none"/>
        </w:rPr>
        <w:t xml:space="preserve"> </w:t>
      </w:r>
      <w:r w:rsidR="00710D80" w:rsidRPr="00710D80">
        <w:rPr>
          <w:rFonts w:eastAsia="MS PGothic" w:cs="Times New Roman"/>
          <w:color w:val="000000" w:themeColor="text1"/>
          <w:kern w:val="0"/>
          <w14:ligatures w14:val="none"/>
        </w:rPr>
        <w:t>t</w:t>
      </w:r>
      <w:r w:rsidRPr="00710D80">
        <w:rPr>
          <w:rFonts w:eastAsia="MS PGothic" w:cs="Times New Roman"/>
          <w:color w:val="000000" w:themeColor="text1"/>
          <w:kern w:val="0"/>
          <w14:ligatures w14:val="none"/>
        </w:rPr>
        <w:t xml:space="preserve">he </w:t>
      </w:r>
      <w:r w:rsidR="00710D80" w:rsidRPr="00710D80">
        <w:rPr>
          <w:rFonts w:eastAsia="MS PGothic" w:cs="Times New Roman"/>
          <w:color w:val="000000" w:themeColor="text1"/>
          <w:kern w:val="0"/>
          <w14:ligatures w14:val="none"/>
        </w:rPr>
        <w:t>h</w:t>
      </w:r>
      <w:r w:rsidRPr="00710D80">
        <w:rPr>
          <w:rFonts w:eastAsia="MS PGothic" w:cs="Times New Roman"/>
          <w:color w:val="000000" w:themeColor="text1"/>
          <w:kern w:val="0"/>
          <w14:ligatures w14:val="none"/>
        </w:rPr>
        <w:t xml:space="preserve">istory of </w:t>
      </w:r>
      <w:r w:rsidR="00710D80" w:rsidRPr="00710D80">
        <w:rPr>
          <w:rFonts w:eastAsia="MS PGothic" w:cs="Times New Roman"/>
          <w:color w:val="000000" w:themeColor="text1"/>
          <w:kern w:val="0"/>
          <w14:ligatures w14:val="none"/>
        </w:rPr>
        <w:t xml:space="preserve">relations between </w:t>
      </w:r>
      <w:r w:rsidRPr="00710D80">
        <w:rPr>
          <w:rFonts w:eastAsia="MS PGothic" w:cs="Times New Roman"/>
          <w:color w:val="000000" w:themeColor="text1"/>
          <w:kern w:val="0"/>
          <w14:ligatures w14:val="none"/>
        </w:rPr>
        <w:t>Japan</w:t>
      </w:r>
      <w:r w:rsidR="00710D80" w:rsidRPr="00710D80">
        <w:rPr>
          <w:rFonts w:eastAsia="MS PGothic" w:cs="Times New Roman"/>
          <w:color w:val="000000" w:themeColor="text1"/>
          <w:kern w:val="0"/>
          <w14:ligatures w14:val="none"/>
        </w:rPr>
        <w:t xml:space="preserve"> and</w:t>
      </w:r>
      <w:r w:rsidR="00710D80">
        <w:rPr>
          <w:rFonts w:eastAsia="MS PGothic" w:cs="Times New Roman"/>
          <w:color w:val="000000" w:themeColor="text1"/>
          <w:kern w:val="0"/>
          <w14:ligatures w14:val="none"/>
        </w:rPr>
        <w:t xml:space="preserve"> </w:t>
      </w:r>
      <w:r w:rsidRPr="00710D80">
        <w:rPr>
          <w:rFonts w:eastAsia="MS PGothic" w:cs="Times New Roman"/>
          <w:color w:val="000000" w:themeColor="text1"/>
          <w:kern w:val="0"/>
          <w14:ligatures w14:val="none"/>
        </w:rPr>
        <w:t xml:space="preserve">France </w:t>
      </w:r>
      <w:r w:rsidR="003C4171" w:rsidRPr="00710D80">
        <w:rPr>
          <w:rFonts w:eastAsia="MS PGothic" w:cs="Times New Roman"/>
          <w:color w:val="000000" w:themeColor="text1"/>
          <w:kern w:val="0"/>
          <w14:ligatures w14:val="none"/>
        </w:rPr>
        <w:t>(</w:t>
      </w:r>
      <w:r w:rsidR="00710D80" w:rsidRPr="00710D80">
        <w:rPr>
          <w:rFonts w:eastAsia="MS PGothic" w:cs="Times New Roman"/>
          <w:color w:val="000000" w:themeColor="text1"/>
          <w:kern w:val="0"/>
          <w14:ligatures w14:val="none"/>
        </w:rPr>
        <w:t>1995</w:t>
      </w:r>
      <w:r w:rsidR="003C4171" w:rsidRPr="00710D80">
        <w:rPr>
          <w:rFonts w:eastAsia="MS PGothic" w:cs="Times New Roman"/>
          <w:color w:val="000000" w:themeColor="text1"/>
          <w:kern w:val="0"/>
          <w14:ligatures w14:val="none"/>
        </w:rPr>
        <w:t xml:space="preserve">) </w:t>
      </w:r>
      <w:r w:rsidRPr="00710D80">
        <w:rPr>
          <w:rFonts w:eastAsia="MS PGothic" w:cs="Times New Roman"/>
          <w:color w:val="000000" w:themeColor="text1"/>
          <w:kern w:val="0"/>
          <w14:ligatures w14:val="none"/>
        </w:rPr>
        <w:t xml:space="preserve">and </w:t>
      </w:r>
      <w:r w:rsidR="00725E26">
        <w:rPr>
          <w:rFonts w:eastAsia="MS PGothic" w:cs="Times New Roman"/>
          <w:color w:val="000000" w:themeColor="text1"/>
          <w:kern w:val="0"/>
          <w14:ligatures w14:val="none"/>
        </w:rPr>
        <w:t xml:space="preserve">another about </w:t>
      </w:r>
      <w:r w:rsidR="00710D80" w:rsidRPr="00710D80">
        <w:rPr>
          <w:rFonts w:eastAsia="MS PGothic" w:cs="Times New Roman"/>
          <w:color w:val="000000" w:themeColor="text1"/>
          <w:kern w:val="0"/>
          <w14:ligatures w14:val="none"/>
        </w:rPr>
        <w:t>t</w:t>
      </w:r>
      <w:r w:rsidRPr="00710D80">
        <w:rPr>
          <w:rFonts w:eastAsia="MS PGothic" w:cs="Times New Roman"/>
          <w:color w:val="000000" w:themeColor="text1"/>
          <w:kern w:val="0"/>
          <w14:ligatures w14:val="none"/>
        </w:rPr>
        <w:t xml:space="preserve">he </w:t>
      </w:r>
      <w:r w:rsidR="00710D80" w:rsidRPr="00710D80">
        <w:rPr>
          <w:rFonts w:eastAsia="MS PGothic" w:cs="Times New Roman"/>
          <w:color w:val="000000" w:themeColor="text1"/>
          <w:kern w:val="0"/>
          <w14:ligatures w14:val="none"/>
        </w:rPr>
        <w:t>c</w:t>
      </w:r>
      <w:r w:rsidRPr="00710D80">
        <w:rPr>
          <w:rFonts w:eastAsia="MS PGothic" w:cs="Times New Roman"/>
          <w:color w:val="000000" w:themeColor="text1"/>
          <w:kern w:val="0"/>
          <w14:ligatures w14:val="none"/>
        </w:rPr>
        <w:t xml:space="preserve">urrent </w:t>
      </w:r>
      <w:r w:rsidR="00710D80">
        <w:rPr>
          <w:rFonts w:eastAsia="MS PGothic" w:cs="Times New Roman"/>
          <w:color w:val="000000" w:themeColor="text1"/>
          <w:kern w:val="0"/>
          <w14:ligatures w14:val="none"/>
        </w:rPr>
        <w:t>st</w:t>
      </w:r>
      <w:r w:rsidRPr="00710D80">
        <w:rPr>
          <w:rFonts w:eastAsia="MS PGothic" w:cs="Times New Roman"/>
          <w:color w:val="000000" w:themeColor="text1"/>
          <w:kern w:val="0"/>
          <w14:ligatures w14:val="none"/>
        </w:rPr>
        <w:t xml:space="preserve">ate of Japanese </w:t>
      </w:r>
      <w:r w:rsidR="00710D80" w:rsidRPr="00710D80">
        <w:rPr>
          <w:rFonts w:eastAsia="MS PGothic" w:cs="Times New Roman"/>
          <w:color w:val="000000" w:themeColor="text1"/>
          <w:kern w:val="0"/>
          <w14:ligatures w14:val="none"/>
        </w:rPr>
        <w:t>d</w:t>
      </w:r>
      <w:r w:rsidRPr="00710D80">
        <w:rPr>
          <w:rFonts w:eastAsia="MS PGothic" w:cs="Times New Roman"/>
          <w:color w:val="000000" w:themeColor="text1"/>
          <w:kern w:val="0"/>
          <w14:ligatures w14:val="none"/>
        </w:rPr>
        <w:t xml:space="preserve">iplomacy on the </w:t>
      </w:r>
      <w:r w:rsidR="00710D80" w:rsidRPr="00710D80">
        <w:rPr>
          <w:rFonts w:eastAsia="MS PGothic" w:cs="Times New Roman"/>
          <w:color w:val="000000" w:themeColor="text1"/>
          <w:kern w:val="0"/>
          <w14:ligatures w14:val="none"/>
        </w:rPr>
        <w:t>e</w:t>
      </w:r>
      <w:r w:rsidRPr="00710D80">
        <w:rPr>
          <w:rFonts w:eastAsia="MS PGothic" w:cs="Times New Roman"/>
          <w:color w:val="000000" w:themeColor="text1"/>
          <w:kern w:val="0"/>
          <w14:ligatures w14:val="none"/>
        </w:rPr>
        <w:t xml:space="preserve">ve of the </w:t>
      </w:r>
      <w:r w:rsidR="0092736B">
        <w:rPr>
          <w:rFonts w:eastAsia="MS PGothic" w:cs="Times New Roman"/>
          <w:color w:val="000000" w:themeColor="text1"/>
          <w:kern w:val="0"/>
          <w14:ligatures w14:val="none"/>
        </w:rPr>
        <w:t>twenty-first</w:t>
      </w:r>
      <w:r w:rsidRPr="00710D80">
        <w:rPr>
          <w:rFonts w:eastAsia="MS PGothic" w:cs="Times New Roman"/>
          <w:color w:val="000000" w:themeColor="text1"/>
          <w:kern w:val="0"/>
          <w14:ligatures w14:val="none"/>
        </w:rPr>
        <w:t xml:space="preserve"> </w:t>
      </w:r>
      <w:r w:rsidR="00710D80" w:rsidRPr="00710D80">
        <w:rPr>
          <w:rFonts w:eastAsia="MS PGothic" w:cs="Times New Roman"/>
          <w:color w:val="000000" w:themeColor="text1"/>
          <w:kern w:val="0"/>
          <w14:ligatures w14:val="none"/>
        </w:rPr>
        <w:t>c</w:t>
      </w:r>
      <w:r w:rsidRPr="00710D80">
        <w:rPr>
          <w:rFonts w:eastAsia="MS PGothic" w:cs="Times New Roman"/>
          <w:color w:val="000000" w:themeColor="text1"/>
          <w:kern w:val="0"/>
          <w14:ligatures w14:val="none"/>
        </w:rPr>
        <w:t>entu</w:t>
      </w:r>
      <w:r w:rsidR="003C4171" w:rsidRPr="00710D80">
        <w:rPr>
          <w:rFonts w:eastAsia="MS PGothic" w:cs="Times New Roman"/>
          <w:color w:val="000000" w:themeColor="text1"/>
          <w:kern w:val="0"/>
          <w14:ligatures w14:val="none"/>
        </w:rPr>
        <w:t>r</w:t>
      </w:r>
      <w:r w:rsidRPr="00710D80">
        <w:rPr>
          <w:rFonts w:eastAsia="MS PGothic" w:cs="Times New Roman"/>
          <w:color w:val="000000" w:themeColor="text1"/>
          <w:kern w:val="0"/>
          <w14:ligatures w14:val="none"/>
        </w:rPr>
        <w:t>y</w:t>
      </w:r>
      <w:r w:rsidR="003C4171" w:rsidRPr="00710D80">
        <w:rPr>
          <w:rFonts w:eastAsia="MS PGothic" w:cs="Times New Roman"/>
          <w:color w:val="000000" w:themeColor="text1"/>
          <w:kern w:val="0"/>
          <w14:ligatures w14:val="none"/>
        </w:rPr>
        <w:t xml:space="preserve"> (19</w:t>
      </w:r>
      <w:r w:rsidR="00710D80" w:rsidRPr="00710D80">
        <w:rPr>
          <w:rFonts w:eastAsia="MS PGothic" w:cs="Times New Roman"/>
          <w:color w:val="000000" w:themeColor="text1"/>
          <w:kern w:val="0"/>
          <w14:ligatures w14:val="none"/>
        </w:rPr>
        <w:t>98</w:t>
      </w:r>
      <w:r w:rsidR="003C4171" w:rsidRPr="00710D80">
        <w:rPr>
          <w:rFonts w:eastAsia="MS PGothic" w:cs="Times New Roman"/>
          <w:color w:val="000000" w:themeColor="text1"/>
          <w:kern w:val="0"/>
          <w14:ligatures w14:val="none"/>
        </w:rPr>
        <w:t>)</w:t>
      </w:r>
      <w:r w:rsidRPr="00710D80">
        <w:rPr>
          <w:rFonts w:eastAsia="MS PGothic" w:cs="Times New Roman"/>
          <w:color w:val="000000" w:themeColor="text1"/>
          <w:kern w:val="0"/>
          <w14:ligatures w14:val="none"/>
        </w:rPr>
        <w:t xml:space="preserve">. </w:t>
      </w:r>
    </w:p>
    <w:p w14:paraId="632EB866" w14:textId="419F1DA9" w:rsidR="005D3D9A" w:rsidRDefault="003C4171" w:rsidP="00AB4A4E">
      <w:pPr>
        <w:ind w:firstLine="708"/>
        <w:rPr>
          <w:rFonts w:eastAsia="MS PGothic" w:cs="Times New Roman"/>
          <w:kern w:val="0"/>
          <w14:ligatures w14:val="none"/>
        </w:rPr>
      </w:pPr>
      <w:r>
        <w:rPr>
          <w:rFonts w:eastAsia="MS PGothic" w:cs="Times New Roman"/>
          <w:kern w:val="0"/>
          <w14:ligatures w14:val="none"/>
        </w:rPr>
        <w:t>Mat</w:t>
      </w:r>
      <w:r w:rsidR="0003318F">
        <w:rPr>
          <w:rFonts w:eastAsia="MS PGothic" w:cs="Times New Roman"/>
          <w:kern w:val="0"/>
          <w14:ligatures w14:val="none"/>
        </w:rPr>
        <w:t>s</w:t>
      </w:r>
      <w:r>
        <w:rPr>
          <w:rFonts w:eastAsia="MS PGothic" w:cs="Times New Roman"/>
          <w:kern w:val="0"/>
          <w14:ligatures w14:val="none"/>
        </w:rPr>
        <w:t>uura’s</w:t>
      </w:r>
      <w:r w:rsidR="00E46654" w:rsidRPr="004D56FF">
        <w:rPr>
          <w:rFonts w:eastAsia="MS PGothic" w:cs="Times New Roman"/>
          <w:kern w:val="0"/>
          <w14:ligatures w14:val="none"/>
        </w:rPr>
        <w:t xml:space="preserve"> involvement </w:t>
      </w:r>
      <w:r>
        <w:rPr>
          <w:rFonts w:eastAsia="MS PGothic" w:cs="Times New Roman"/>
          <w:kern w:val="0"/>
          <w14:ligatures w14:val="none"/>
        </w:rPr>
        <w:t>with</w:t>
      </w:r>
      <w:r w:rsidR="00E46654" w:rsidRPr="004D56FF">
        <w:rPr>
          <w:rFonts w:eastAsia="MS PGothic" w:cs="Times New Roman"/>
          <w:kern w:val="0"/>
          <w14:ligatures w14:val="none"/>
        </w:rPr>
        <w:t xml:space="preserve"> the activities of </w:t>
      </w:r>
      <w:r w:rsidRPr="003C4171">
        <w:rPr>
          <w:rFonts w:eastAsia="MS PGothic" w:cs="Times New Roman"/>
          <w:color w:val="1B1C1D"/>
          <w:kern w:val="0"/>
          <w14:ligatures w14:val="none"/>
        </w:rPr>
        <w:t>the United Nations Educational, Scientific and Cultural Organization</w:t>
      </w:r>
      <w:r w:rsidRPr="004D56FF">
        <w:rPr>
          <w:rFonts w:eastAsia="MS PGothic" w:cs="Times New Roman"/>
          <w:kern w:val="0"/>
          <w14:ligatures w14:val="none"/>
        </w:rPr>
        <w:t xml:space="preserve"> </w:t>
      </w:r>
      <w:r>
        <w:rPr>
          <w:rFonts w:eastAsia="MS PGothic" w:cs="Times New Roman"/>
          <w:kern w:val="0"/>
          <w14:ligatures w14:val="none"/>
        </w:rPr>
        <w:t>(</w:t>
      </w:r>
      <w:r w:rsidR="00E46654" w:rsidRPr="004D56FF">
        <w:rPr>
          <w:rFonts w:eastAsia="MS PGothic" w:cs="Times New Roman"/>
          <w:kern w:val="0"/>
          <w14:ligatures w14:val="none"/>
        </w:rPr>
        <w:t>UNESCO</w:t>
      </w:r>
      <w:r>
        <w:rPr>
          <w:rFonts w:eastAsia="MS PGothic" w:cs="Times New Roman"/>
          <w:kern w:val="0"/>
          <w14:ligatures w14:val="none"/>
        </w:rPr>
        <w:t xml:space="preserve">) </w:t>
      </w:r>
      <w:r w:rsidR="0003318F">
        <w:rPr>
          <w:rFonts w:eastAsia="MS PGothic" w:cs="Times New Roman"/>
          <w:kern w:val="0"/>
          <w14:ligatures w14:val="none"/>
        </w:rPr>
        <w:t>began with Japan’s ratification of the 1992 World Heritage Convention</w:t>
      </w:r>
      <w:r w:rsidR="00A51D77">
        <w:rPr>
          <w:rFonts w:eastAsia="MS PGothic" w:cs="Times New Roman"/>
          <w:kern w:val="0"/>
          <w14:ligatures w14:val="none"/>
        </w:rPr>
        <w:t xml:space="preserve"> and developed</w:t>
      </w:r>
      <w:r w:rsidR="0003318F">
        <w:rPr>
          <w:rFonts w:eastAsia="MS PGothic" w:cs="Times New Roman"/>
          <w:kern w:val="0"/>
          <w14:ligatures w14:val="none"/>
        </w:rPr>
        <w:t xml:space="preserve"> </w:t>
      </w:r>
      <w:r w:rsidR="00674948">
        <w:rPr>
          <w:rFonts w:eastAsia="MS PGothic" w:cs="Times New Roman"/>
          <w:kern w:val="0"/>
          <w14:ligatures w14:val="none"/>
        </w:rPr>
        <w:t>d</w:t>
      </w:r>
      <w:r w:rsidR="0003318F" w:rsidRPr="004D56FF">
        <w:rPr>
          <w:rFonts w:eastAsia="MS PGothic" w:cs="Times New Roman"/>
          <w:kern w:val="0"/>
          <w14:ligatures w14:val="none"/>
        </w:rPr>
        <w:t>uring his assignment in France</w:t>
      </w:r>
      <w:r w:rsidR="002A206F">
        <w:rPr>
          <w:rFonts w:eastAsia="MS PGothic" w:cs="Times New Roman"/>
          <w:kern w:val="0"/>
          <w14:ligatures w14:val="none"/>
        </w:rPr>
        <w:t>. F</w:t>
      </w:r>
      <w:r w:rsidR="0003318F">
        <w:rPr>
          <w:rFonts w:eastAsia="MS PGothic" w:cs="Times New Roman"/>
          <w:kern w:val="0"/>
          <w14:ligatures w14:val="none"/>
        </w:rPr>
        <w:t>rom 1998 to 1999 he chaired UNESCO’s World Heritage Committee and presided over its annual</w:t>
      </w:r>
      <w:r w:rsidR="002A206F">
        <w:rPr>
          <w:rFonts w:eastAsia="MS PGothic" w:cs="Times New Roman"/>
          <w:kern w:val="0"/>
          <w14:ligatures w14:val="none"/>
        </w:rPr>
        <w:t xml:space="preserve"> </w:t>
      </w:r>
      <w:r w:rsidR="0003318F">
        <w:rPr>
          <w:rFonts w:eastAsia="MS PGothic" w:cs="Times New Roman"/>
          <w:kern w:val="0"/>
          <w14:ligatures w14:val="none"/>
        </w:rPr>
        <w:t xml:space="preserve">session in Kyoto in </w:t>
      </w:r>
      <w:r w:rsidR="002A206F">
        <w:rPr>
          <w:rFonts w:eastAsia="MS PGothic" w:cs="Times New Roman"/>
          <w:kern w:val="0"/>
          <w14:ligatures w14:val="none"/>
        </w:rPr>
        <w:t>1998.</w:t>
      </w:r>
      <w:r w:rsidR="00E10246">
        <w:rPr>
          <w:rFonts w:eastAsia="MS PGothic" w:cs="Times New Roman"/>
          <w:kern w:val="0"/>
          <w14:ligatures w14:val="none"/>
        </w:rPr>
        <w:t xml:space="preserve"> </w:t>
      </w:r>
      <w:r w:rsidR="00831FAD">
        <w:rPr>
          <w:rFonts w:eastAsia="MS PGothic" w:cs="Times New Roman"/>
          <w:kern w:val="0"/>
          <w14:ligatures w14:val="none"/>
        </w:rPr>
        <w:t xml:space="preserve">UNESCO </w:t>
      </w:r>
      <w:r w:rsidR="001E4301">
        <w:rPr>
          <w:rFonts w:eastAsia="MS PGothic" w:cs="Times New Roman"/>
          <w:kern w:val="0"/>
          <w14:ligatures w14:val="none"/>
        </w:rPr>
        <w:t xml:space="preserve">itself </w:t>
      </w:r>
      <w:r w:rsidR="00616714">
        <w:rPr>
          <w:rFonts w:eastAsia="MS PGothic" w:cs="Times New Roman"/>
          <w:kern w:val="0"/>
          <w14:ligatures w14:val="none"/>
        </w:rPr>
        <w:t xml:space="preserve">had </w:t>
      </w:r>
      <w:r w:rsidR="00831FAD">
        <w:rPr>
          <w:rFonts w:eastAsia="MS PGothic" w:cs="Times New Roman"/>
          <w:kern w:val="0"/>
          <w14:ligatures w14:val="none"/>
        </w:rPr>
        <w:t>struggled with</w:t>
      </w:r>
      <w:r w:rsidR="008E1879">
        <w:rPr>
          <w:rFonts w:eastAsia="MS PGothic" w:cs="Times New Roman"/>
          <w:kern w:val="0"/>
          <w14:ligatures w14:val="none"/>
        </w:rPr>
        <w:t xml:space="preserve"> </w:t>
      </w:r>
      <w:r w:rsidR="00831FAD">
        <w:rPr>
          <w:rFonts w:eastAsia="MS PGothic" w:cs="Times New Roman"/>
          <w:kern w:val="0"/>
          <w14:ligatures w14:val="none"/>
        </w:rPr>
        <w:t>management problems and politicization</w:t>
      </w:r>
      <w:r w:rsidR="00012709">
        <w:rPr>
          <w:rFonts w:eastAsia="MS PGothic" w:cs="Times New Roman"/>
          <w:kern w:val="0"/>
          <w14:ligatures w14:val="none"/>
        </w:rPr>
        <w:t xml:space="preserve"> since the 1980s</w:t>
      </w:r>
      <w:r w:rsidR="00831FAD">
        <w:rPr>
          <w:rFonts w:eastAsia="MS PGothic" w:cs="Times New Roman"/>
          <w:kern w:val="0"/>
          <w14:ligatures w14:val="none"/>
        </w:rPr>
        <w:t>.</w:t>
      </w:r>
      <w:r w:rsidR="00831FAD" w:rsidRPr="00831FAD">
        <w:rPr>
          <w:rFonts w:eastAsia="MS PGothic" w:cs="Times New Roman"/>
          <w:kern w:val="0"/>
          <w14:ligatures w14:val="none"/>
        </w:rPr>
        <w:t xml:space="preserve"> </w:t>
      </w:r>
      <w:r w:rsidR="00E10246">
        <w:rPr>
          <w:rFonts w:eastAsia="MS PGothic" w:cs="Times New Roman"/>
          <w:kern w:val="0"/>
          <w14:ligatures w14:val="none"/>
        </w:rPr>
        <w:t>In 1999 the succession of UNESCO Director-General Federico Ma</w:t>
      </w:r>
      <w:r w:rsidR="00012709">
        <w:rPr>
          <w:rFonts w:eastAsia="MS PGothic" w:cs="Times New Roman"/>
          <w:kern w:val="0"/>
          <w14:ligatures w14:val="none"/>
        </w:rPr>
        <w:t>y</w:t>
      </w:r>
      <w:r w:rsidR="00E10246">
        <w:rPr>
          <w:rFonts w:eastAsia="MS PGothic" w:cs="Times New Roman"/>
          <w:kern w:val="0"/>
          <w14:ligatures w14:val="none"/>
        </w:rPr>
        <w:t xml:space="preserve">or became a public struggle, unlike before when candidates came from within the </w:t>
      </w:r>
      <w:r w:rsidR="00E10246">
        <w:rPr>
          <w:rFonts w:eastAsia="MS PGothic" w:cs="Times New Roman"/>
          <w:kern w:val="0"/>
          <w14:ligatures w14:val="none"/>
        </w:rPr>
        <w:lastRenderedPageBreak/>
        <w:t xml:space="preserve">organization’s own ranks. </w:t>
      </w:r>
      <w:r w:rsidR="00BA7778">
        <w:rPr>
          <w:rFonts w:eastAsia="MS PGothic" w:cs="Times New Roman"/>
          <w:kern w:val="0"/>
          <w14:ligatures w14:val="none"/>
        </w:rPr>
        <w:t xml:space="preserve">Japan pushed for Matsuura, who also received support from France, while </w:t>
      </w:r>
      <w:r w:rsidR="00E10246">
        <w:rPr>
          <w:rFonts w:eastAsia="MS PGothic" w:cs="Times New Roman"/>
          <w:kern w:val="0"/>
          <w14:ligatures w14:val="none"/>
        </w:rPr>
        <w:t>Saudi Arabia promoted</w:t>
      </w:r>
      <w:r w:rsidR="005A29D8">
        <w:rPr>
          <w:rFonts w:eastAsia="MS PGothic" w:cs="Times New Roman"/>
          <w:kern w:val="0"/>
          <w14:ligatures w14:val="none"/>
        </w:rPr>
        <w:t xml:space="preserve"> diplomat-poet</w:t>
      </w:r>
      <w:r w:rsidR="00E10246">
        <w:rPr>
          <w:rFonts w:eastAsia="MS PGothic" w:cs="Times New Roman"/>
          <w:kern w:val="0"/>
          <w14:ligatures w14:val="none"/>
        </w:rPr>
        <w:t xml:space="preserve"> Ghazi Algosaibi</w:t>
      </w:r>
      <w:r w:rsidR="00674948">
        <w:rPr>
          <w:rFonts w:eastAsia="MS PGothic" w:cs="Times New Roman"/>
          <w:kern w:val="0"/>
          <w14:ligatures w14:val="none"/>
        </w:rPr>
        <w:t>.</w:t>
      </w:r>
      <w:r w:rsidR="005A29D8">
        <w:rPr>
          <w:rFonts w:eastAsia="MS PGothic" w:cs="Times New Roman"/>
          <w:kern w:val="0"/>
          <w14:ligatures w14:val="none"/>
        </w:rPr>
        <w:t xml:space="preserve"> </w:t>
      </w:r>
      <w:r w:rsidR="00E06F2B">
        <w:rPr>
          <w:rFonts w:eastAsia="MS PGothic" w:cs="Times New Roman"/>
          <w:kern w:val="0"/>
          <w14:ligatures w14:val="none"/>
        </w:rPr>
        <w:t>The</w:t>
      </w:r>
      <w:r w:rsidR="00C464A2">
        <w:rPr>
          <w:rFonts w:eastAsia="MS PGothic" w:cs="Times New Roman"/>
          <w:kern w:val="0"/>
          <w14:ligatures w14:val="none"/>
        </w:rPr>
        <w:t xml:space="preserve"> governments </w:t>
      </w:r>
      <w:r w:rsidR="00E06F2B">
        <w:rPr>
          <w:rFonts w:eastAsia="MS PGothic" w:cs="Times New Roman"/>
          <w:kern w:val="0"/>
          <w14:ligatures w14:val="none"/>
        </w:rPr>
        <w:t xml:space="preserve">of Saudi Arabia and Japan </w:t>
      </w:r>
      <w:r w:rsidR="00C464A2">
        <w:rPr>
          <w:rFonts w:eastAsia="MS PGothic" w:cs="Times New Roman"/>
          <w:kern w:val="0"/>
          <w14:ligatures w14:val="none"/>
        </w:rPr>
        <w:t xml:space="preserve">lobbied </w:t>
      </w:r>
      <w:r w:rsidR="00527940">
        <w:rPr>
          <w:rFonts w:eastAsia="MS PGothic" w:cs="Times New Roman"/>
          <w:kern w:val="0"/>
          <w14:ligatures w14:val="none"/>
        </w:rPr>
        <w:t>heavily,</w:t>
      </w:r>
      <w:r w:rsidR="00C464A2">
        <w:rPr>
          <w:rFonts w:eastAsia="MS PGothic" w:cs="Times New Roman"/>
          <w:kern w:val="0"/>
          <w14:ligatures w14:val="none"/>
        </w:rPr>
        <w:t xml:space="preserve"> and b</w:t>
      </w:r>
      <w:r w:rsidR="005A29D8">
        <w:rPr>
          <w:rFonts w:eastAsia="MS PGothic" w:cs="Times New Roman"/>
          <w:kern w:val="0"/>
          <w14:ligatures w14:val="none"/>
        </w:rPr>
        <w:t xml:space="preserve">oth candidates </w:t>
      </w:r>
      <w:r w:rsidR="00C464A2">
        <w:rPr>
          <w:rFonts w:eastAsia="MS PGothic" w:cs="Times New Roman"/>
          <w:kern w:val="0"/>
          <w14:ligatures w14:val="none"/>
        </w:rPr>
        <w:t>received</w:t>
      </w:r>
      <w:r w:rsidR="005A29D8">
        <w:rPr>
          <w:rFonts w:eastAsia="MS PGothic" w:cs="Times New Roman"/>
          <w:kern w:val="0"/>
          <w14:ligatures w14:val="none"/>
        </w:rPr>
        <w:t xml:space="preserve"> strong funding, </w:t>
      </w:r>
      <w:r w:rsidR="00BA7778">
        <w:rPr>
          <w:rFonts w:eastAsia="MS PGothic" w:cs="Times New Roman"/>
          <w:kern w:val="0"/>
          <w14:ligatures w14:val="none"/>
        </w:rPr>
        <w:t xml:space="preserve">which was viewed </w:t>
      </w:r>
      <w:r w:rsidR="00C464A2">
        <w:rPr>
          <w:rFonts w:eastAsia="MS PGothic" w:cs="Times New Roman"/>
          <w:kern w:val="0"/>
          <w14:ligatures w14:val="none"/>
        </w:rPr>
        <w:t xml:space="preserve">by the press </w:t>
      </w:r>
      <w:r w:rsidR="005A29D8">
        <w:rPr>
          <w:rFonts w:eastAsia="MS PGothic" w:cs="Times New Roman"/>
          <w:kern w:val="0"/>
          <w14:ligatures w14:val="none"/>
        </w:rPr>
        <w:t xml:space="preserve">as chequebook diplomacy. On 12 November Matsuura was elected Director-General </w:t>
      </w:r>
      <w:r w:rsidR="00C464A2">
        <w:rPr>
          <w:rFonts w:eastAsia="MS PGothic" w:cs="Times New Roman"/>
          <w:kern w:val="0"/>
          <w14:ligatures w14:val="none"/>
        </w:rPr>
        <w:t xml:space="preserve">for six years </w:t>
      </w:r>
      <w:r w:rsidR="005A29D8">
        <w:rPr>
          <w:rFonts w:eastAsia="MS PGothic" w:cs="Times New Roman"/>
          <w:kern w:val="0"/>
          <w14:ligatures w14:val="none"/>
        </w:rPr>
        <w:t xml:space="preserve">in the third round </w:t>
      </w:r>
      <w:r w:rsidR="003D356C">
        <w:rPr>
          <w:rFonts w:eastAsia="MS PGothic" w:cs="Times New Roman"/>
          <w:kern w:val="0"/>
          <w14:ligatures w14:val="none"/>
        </w:rPr>
        <w:t xml:space="preserve">of voting </w:t>
      </w:r>
      <w:r w:rsidR="005A29D8">
        <w:rPr>
          <w:rFonts w:eastAsia="MS PGothic" w:cs="Times New Roman"/>
          <w:kern w:val="0"/>
          <w14:ligatures w14:val="none"/>
        </w:rPr>
        <w:t xml:space="preserve">by 34 of the 58 countries </w:t>
      </w:r>
      <w:r w:rsidR="003D356C">
        <w:rPr>
          <w:rFonts w:eastAsia="MS PGothic" w:cs="Times New Roman"/>
          <w:kern w:val="0"/>
          <w14:ligatures w14:val="none"/>
        </w:rPr>
        <w:t>on</w:t>
      </w:r>
      <w:r w:rsidR="005A29D8">
        <w:rPr>
          <w:rFonts w:eastAsia="MS PGothic" w:cs="Times New Roman"/>
          <w:kern w:val="0"/>
          <w14:ligatures w14:val="none"/>
        </w:rPr>
        <w:t xml:space="preserve"> the Executive </w:t>
      </w:r>
      <w:r w:rsidR="007069A9">
        <w:rPr>
          <w:rFonts w:eastAsia="MS PGothic" w:cs="Times New Roman"/>
          <w:kern w:val="0"/>
          <w14:ligatures w14:val="none"/>
        </w:rPr>
        <w:t>Board</w:t>
      </w:r>
      <w:r w:rsidR="0060445F">
        <w:rPr>
          <w:rFonts w:eastAsia="MS PGothic" w:cs="Times New Roman"/>
          <w:kern w:val="0"/>
          <w14:ligatures w14:val="none"/>
        </w:rPr>
        <w:t>.</w:t>
      </w:r>
      <w:r w:rsidR="005A29D8">
        <w:rPr>
          <w:rFonts w:eastAsia="MS PGothic" w:cs="Times New Roman"/>
          <w:kern w:val="0"/>
          <w14:ligatures w14:val="none"/>
        </w:rPr>
        <w:t xml:space="preserve"> </w:t>
      </w:r>
      <w:proofErr w:type="spellStart"/>
      <w:r w:rsidR="005A29D8">
        <w:rPr>
          <w:rFonts w:eastAsia="MS PGothic" w:cs="Times New Roman"/>
          <w:kern w:val="0"/>
          <w14:ligatures w14:val="none"/>
        </w:rPr>
        <w:t>Algosaibi</w:t>
      </w:r>
      <w:proofErr w:type="spellEnd"/>
      <w:r w:rsidR="005A29D8">
        <w:rPr>
          <w:rFonts w:eastAsia="MS PGothic" w:cs="Times New Roman"/>
          <w:kern w:val="0"/>
          <w14:ligatures w14:val="none"/>
        </w:rPr>
        <w:t xml:space="preserve"> received 13 votes. </w:t>
      </w:r>
      <w:r w:rsidR="0015729D">
        <w:rPr>
          <w:rFonts w:eastAsia="MS PGothic" w:cs="Times New Roman"/>
          <w:kern w:val="0"/>
          <w14:ligatures w14:val="none"/>
        </w:rPr>
        <w:t>Foll</w:t>
      </w:r>
      <w:r w:rsidR="00042387">
        <w:rPr>
          <w:rFonts w:eastAsia="MS PGothic" w:cs="Times New Roman"/>
          <w:kern w:val="0"/>
          <w14:ligatures w14:val="none"/>
        </w:rPr>
        <w:t>o</w:t>
      </w:r>
      <w:r w:rsidR="0015729D">
        <w:rPr>
          <w:rFonts w:eastAsia="MS PGothic" w:cs="Times New Roman"/>
          <w:kern w:val="0"/>
          <w14:ligatures w14:val="none"/>
        </w:rPr>
        <w:t>wing his selection</w:t>
      </w:r>
      <w:r w:rsidR="005D3D9A">
        <w:rPr>
          <w:rFonts w:eastAsia="MS PGothic" w:cs="Times New Roman"/>
          <w:kern w:val="0"/>
          <w14:ligatures w14:val="none"/>
        </w:rPr>
        <w:t xml:space="preserve"> </w:t>
      </w:r>
      <w:r w:rsidR="005A29D8">
        <w:rPr>
          <w:rFonts w:eastAsia="MS PGothic" w:cs="Times New Roman"/>
          <w:kern w:val="0"/>
          <w14:ligatures w14:val="none"/>
        </w:rPr>
        <w:t xml:space="preserve">Matsuura was </w:t>
      </w:r>
      <w:r w:rsidR="00B154B2">
        <w:rPr>
          <w:rFonts w:eastAsia="MS PGothic" w:cs="Times New Roman"/>
          <w:kern w:val="0"/>
          <w14:ligatures w14:val="none"/>
        </w:rPr>
        <w:t>regarded</w:t>
      </w:r>
      <w:r w:rsidR="005A29D8">
        <w:rPr>
          <w:rFonts w:eastAsia="MS PGothic" w:cs="Times New Roman"/>
          <w:kern w:val="0"/>
          <w14:ligatures w14:val="none"/>
        </w:rPr>
        <w:t xml:space="preserve"> as the man who had to</w:t>
      </w:r>
      <w:r w:rsidR="007069A9">
        <w:rPr>
          <w:rFonts w:eastAsia="MS PGothic" w:cs="Times New Roman"/>
          <w:kern w:val="0"/>
          <w14:ligatures w14:val="none"/>
        </w:rPr>
        <w:t xml:space="preserve"> </w:t>
      </w:r>
      <w:r w:rsidR="005A29D8">
        <w:rPr>
          <w:rFonts w:eastAsia="MS PGothic" w:cs="Times New Roman"/>
          <w:kern w:val="0"/>
          <w14:ligatures w14:val="none"/>
        </w:rPr>
        <w:t>combat poor</w:t>
      </w:r>
      <w:r w:rsidR="007069A9">
        <w:rPr>
          <w:rFonts w:eastAsia="MS PGothic" w:cs="Times New Roman"/>
          <w:kern w:val="0"/>
          <w14:ligatures w14:val="none"/>
        </w:rPr>
        <w:t xml:space="preserve"> management</w:t>
      </w:r>
      <w:r w:rsidR="005A29D8">
        <w:rPr>
          <w:rFonts w:eastAsia="MS PGothic" w:cs="Times New Roman"/>
          <w:kern w:val="0"/>
          <w14:ligatures w14:val="none"/>
        </w:rPr>
        <w:t xml:space="preserve"> and cronyism within the organization</w:t>
      </w:r>
      <w:r w:rsidR="005D3D9A">
        <w:rPr>
          <w:rFonts w:eastAsia="MS PGothic" w:cs="Times New Roman"/>
          <w:kern w:val="0"/>
          <w14:ligatures w14:val="none"/>
        </w:rPr>
        <w:t>,</w:t>
      </w:r>
      <w:r w:rsidR="005A29D8">
        <w:rPr>
          <w:rFonts w:eastAsia="MS PGothic" w:cs="Times New Roman"/>
          <w:kern w:val="0"/>
          <w14:ligatures w14:val="none"/>
        </w:rPr>
        <w:t xml:space="preserve"> </w:t>
      </w:r>
      <w:r w:rsidR="005D3D9A" w:rsidRPr="004D56FF">
        <w:rPr>
          <w:rFonts w:eastAsia="MS PGothic" w:cs="Times New Roman"/>
          <w:kern w:val="0"/>
          <w14:ligatures w14:val="none"/>
        </w:rPr>
        <w:t xml:space="preserve">a complex situation referred to </w:t>
      </w:r>
      <w:r w:rsidR="005D3D9A" w:rsidRPr="00B158B7">
        <w:rPr>
          <w:rFonts w:eastAsia="MS PGothic" w:cs="Times New Roman"/>
          <w:kern w:val="0"/>
          <w14:ligatures w14:val="none"/>
        </w:rPr>
        <w:t xml:space="preserve">as </w:t>
      </w:r>
      <w:r w:rsidR="005D3D9A">
        <w:rPr>
          <w:rFonts w:eastAsia="MS PGothic" w:cs="Times New Roman"/>
          <w:kern w:val="0"/>
          <w14:ligatures w14:val="none"/>
        </w:rPr>
        <w:t>the</w:t>
      </w:r>
      <w:r w:rsidR="005D3D9A" w:rsidRPr="00B158B7">
        <w:rPr>
          <w:rFonts w:eastAsia="MS PGothic" w:cs="Times New Roman"/>
          <w:kern w:val="0"/>
          <w14:ligatures w14:val="none"/>
        </w:rPr>
        <w:t xml:space="preserve"> </w:t>
      </w:r>
      <w:r w:rsidR="005D3D9A">
        <w:rPr>
          <w:rFonts w:eastAsia="MS PGothic" w:cs="Times New Roman"/>
          <w:kern w:val="0"/>
          <w14:ligatures w14:val="none"/>
        </w:rPr>
        <w:t>c</w:t>
      </w:r>
      <w:r w:rsidR="005D3D9A" w:rsidRPr="00B158B7">
        <w:rPr>
          <w:rFonts w:eastAsia="MS PGothic" w:cs="Times New Roman"/>
          <w:kern w:val="0"/>
          <w14:ligatures w14:val="none"/>
        </w:rPr>
        <w:t>risis of UNESCO</w:t>
      </w:r>
      <w:r w:rsidR="005D3D9A">
        <w:rPr>
          <w:rFonts w:eastAsia="MS PGothic" w:cs="Times New Roman"/>
          <w:kern w:val="0"/>
          <w14:ligatures w14:val="none"/>
        </w:rPr>
        <w:t>.</w:t>
      </w:r>
    </w:p>
    <w:p w14:paraId="715A107A" w14:textId="22698639" w:rsidR="005D3D9A" w:rsidRDefault="003E62F5" w:rsidP="00AB4A4E">
      <w:pPr>
        <w:ind w:firstLine="708"/>
        <w:rPr>
          <w:rFonts w:eastAsia="MS PGothic" w:cs="Times New Roman"/>
          <w:kern w:val="0"/>
          <w14:ligatures w14:val="none"/>
        </w:rPr>
      </w:pPr>
      <w:r>
        <w:rPr>
          <w:rFonts w:eastAsia="MS PGothic" w:cs="Times New Roman"/>
          <w:kern w:val="0"/>
          <w14:ligatures w14:val="none"/>
        </w:rPr>
        <w:t>UNESCO’s organizational problems were longstanding</w:t>
      </w:r>
      <w:r w:rsidR="002959C8">
        <w:rPr>
          <w:rFonts w:eastAsia="MS PGothic" w:cs="Times New Roman"/>
          <w:kern w:val="0"/>
          <w14:ligatures w14:val="none"/>
        </w:rPr>
        <w:t>. They</w:t>
      </w:r>
      <w:r>
        <w:rPr>
          <w:rFonts w:eastAsia="MS PGothic" w:cs="Times New Roman"/>
          <w:kern w:val="0"/>
          <w14:ligatures w14:val="none"/>
        </w:rPr>
        <w:t xml:space="preserve"> started during the tenure of </w:t>
      </w:r>
      <w:r w:rsidR="002959C8" w:rsidRPr="004D56FF">
        <w:rPr>
          <w:rFonts w:eastAsia="MS PGothic" w:cs="Times New Roman"/>
          <w:kern w:val="0"/>
          <w14:ligatures w14:val="none"/>
        </w:rPr>
        <w:t>Director-General Amadou M’Bow (1974</w:t>
      </w:r>
      <w:r w:rsidR="002959C8">
        <w:rPr>
          <w:rFonts w:eastAsia="MS PGothic" w:cs="Times New Roman"/>
          <w:kern w:val="0"/>
          <w14:ligatures w14:val="none"/>
        </w:rPr>
        <w:t>-</w:t>
      </w:r>
      <w:r w:rsidR="002959C8" w:rsidRPr="004D56FF">
        <w:rPr>
          <w:rFonts w:eastAsia="MS PGothic" w:cs="Times New Roman"/>
          <w:kern w:val="0"/>
          <w14:ligatures w14:val="none"/>
        </w:rPr>
        <w:t>1987)</w:t>
      </w:r>
      <w:r w:rsidR="002959C8">
        <w:rPr>
          <w:rFonts w:eastAsia="MS PGothic" w:cs="Times New Roman"/>
          <w:kern w:val="0"/>
          <w14:ligatures w14:val="none"/>
        </w:rPr>
        <w:t xml:space="preserve"> and continued under </w:t>
      </w:r>
      <w:r w:rsidR="002959C8" w:rsidRPr="004D56FF">
        <w:rPr>
          <w:rFonts w:eastAsia="MS PGothic" w:cs="Times New Roman"/>
          <w:kern w:val="0"/>
          <w14:ligatures w14:val="none"/>
        </w:rPr>
        <w:t xml:space="preserve">Mayor </w:t>
      </w:r>
      <w:r w:rsidR="002959C8">
        <w:rPr>
          <w:rFonts w:eastAsia="MS PGothic" w:cs="Times New Roman"/>
          <w:kern w:val="0"/>
          <w14:ligatures w14:val="none"/>
        </w:rPr>
        <w:t xml:space="preserve">(1987-1999). </w:t>
      </w:r>
      <w:r w:rsidR="005D3D9A" w:rsidRPr="00B158B7">
        <w:rPr>
          <w:rFonts w:eastAsia="MS PGothic" w:cs="Times New Roman"/>
          <w:kern w:val="0"/>
          <w14:ligatures w14:val="none"/>
        </w:rPr>
        <w:t>The organization was confronted with multiple challenges,</w:t>
      </w:r>
      <w:r w:rsidR="005D3D9A" w:rsidRPr="004D56FF">
        <w:rPr>
          <w:rFonts w:eastAsia="MS PGothic" w:cs="Times New Roman"/>
          <w:kern w:val="0"/>
          <w14:ligatures w14:val="none"/>
        </w:rPr>
        <w:t xml:space="preserve"> including the withdrawal of the </w:t>
      </w:r>
      <w:r w:rsidR="005D3D9A">
        <w:rPr>
          <w:rFonts w:eastAsia="MS PGothic" w:cs="Times New Roman"/>
          <w:kern w:val="0"/>
          <w14:ligatures w14:val="none"/>
        </w:rPr>
        <w:t>US in 1984</w:t>
      </w:r>
      <w:r w:rsidR="00BD547D">
        <w:rPr>
          <w:rFonts w:eastAsia="MS PGothic" w:cs="Times New Roman"/>
          <w:kern w:val="0"/>
          <w14:ligatures w14:val="none"/>
        </w:rPr>
        <w:t xml:space="preserve"> and, </w:t>
      </w:r>
      <w:r w:rsidR="00BD547D" w:rsidRPr="004D56FF">
        <w:rPr>
          <w:rFonts w:eastAsia="MS PGothic" w:cs="Times New Roman"/>
          <w:kern w:val="0"/>
          <w14:ligatures w14:val="none"/>
        </w:rPr>
        <w:t>in 198</w:t>
      </w:r>
      <w:r w:rsidR="00BD547D">
        <w:rPr>
          <w:rFonts w:eastAsia="MS PGothic" w:cs="Times New Roman"/>
          <w:kern w:val="0"/>
          <w14:ligatures w14:val="none"/>
        </w:rPr>
        <w:t>5</w:t>
      </w:r>
      <w:r w:rsidR="007307E4">
        <w:rPr>
          <w:rFonts w:eastAsia="MS PGothic" w:cs="Times New Roman"/>
          <w:kern w:val="0"/>
          <w14:ligatures w14:val="none"/>
        </w:rPr>
        <w:t>,</w:t>
      </w:r>
      <w:r w:rsidR="00BD547D">
        <w:rPr>
          <w:rFonts w:eastAsia="MS PGothic" w:cs="Times New Roman"/>
          <w:kern w:val="0"/>
          <w14:ligatures w14:val="none"/>
        </w:rPr>
        <w:t xml:space="preserve"> </w:t>
      </w:r>
      <w:r w:rsidR="00F709E1">
        <w:rPr>
          <w:rFonts w:eastAsia="MS PGothic" w:cs="Times New Roman"/>
          <w:kern w:val="0"/>
          <w14:ligatures w14:val="none"/>
        </w:rPr>
        <w:t xml:space="preserve">of </w:t>
      </w:r>
      <w:r w:rsidR="00BD547D" w:rsidRPr="004D56FF">
        <w:rPr>
          <w:rFonts w:eastAsia="MS PGothic" w:cs="Times New Roman"/>
          <w:kern w:val="0"/>
          <w14:ligatures w14:val="none"/>
        </w:rPr>
        <w:t>Singapore</w:t>
      </w:r>
      <w:r w:rsidR="00BD547D">
        <w:rPr>
          <w:rFonts w:eastAsia="MS PGothic" w:cs="Times New Roman"/>
          <w:kern w:val="0"/>
          <w14:ligatures w14:val="none"/>
        </w:rPr>
        <w:t xml:space="preserve"> and</w:t>
      </w:r>
      <w:r w:rsidR="00BD547D" w:rsidRPr="004D56FF">
        <w:rPr>
          <w:rFonts w:eastAsia="MS PGothic" w:cs="Times New Roman"/>
          <w:kern w:val="0"/>
          <w14:ligatures w14:val="none"/>
        </w:rPr>
        <w:t xml:space="preserve"> </w:t>
      </w:r>
      <w:r w:rsidR="005D3D9A" w:rsidRPr="004D56FF">
        <w:rPr>
          <w:rFonts w:eastAsia="MS PGothic" w:cs="Times New Roman"/>
          <w:kern w:val="0"/>
          <w14:ligatures w14:val="none"/>
        </w:rPr>
        <w:t>the United Kingdom</w:t>
      </w:r>
      <w:r w:rsidR="005D3D9A">
        <w:rPr>
          <w:rFonts w:eastAsia="MS PGothic" w:cs="Times New Roman"/>
          <w:kern w:val="0"/>
          <w14:ligatures w14:val="none"/>
        </w:rPr>
        <w:t xml:space="preserve"> </w:t>
      </w:r>
      <w:r w:rsidR="008A584B">
        <w:rPr>
          <w:rFonts w:eastAsia="MS PGothic" w:cs="Times New Roman"/>
          <w:kern w:val="0"/>
          <w14:ligatures w14:val="none"/>
        </w:rPr>
        <w:t>(UK</w:t>
      </w:r>
      <w:r w:rsidR="008F16B5">
        <w:rPr>
          <w:rFonts w:eastAsia="MS PGothic" w:cs="Times New Roman"/>
          <w:kern w:val="0"/>
          <w14:ligatures w14:val="none"/>
        </w:rPr>
        <w:t>)</w:t>
      </w:r>
      <w:r w:rsidR="00BD547D">
        <w:rPr>
          <w:rFonts w:eastAsia="MS PGothic" w:cs="Times New Roman"/>
          <w:kern w:val="0"/>
          <w14:ligatures w14:val="none"/>
        </w:rPr>
        <w:t xml:space="preserve"> </w:t>
      </w:r>
      <w:r w:rsidR="008F16B5">
        <w:rPr>
          <w:rFonts w:eastAsia="MS PGothic" w:cs="Times New Roman"/>
          <w:kern w:val="0"/>
          <w14:ligatures w14:val="none"/>
        </w:rPr>
        <w:t>(</w:t>
      </w:r>
      <w:r w:rsidR="008E1879">
        <w:rPr>
          <w:rFonts w:eastAsia="MS PGothic" w:cs="Times New Roman"/>
          <w:kern w:val="0"/>
          <w14:ligatures w14:val="none"/>
        </w:rPr>
        <w:t>the UK</w:t>
      </w:r>
      <w:r w:rsidR="00BD547D">
        <w:rPr>
          <w:rFonts w:eastAsia="MS PGothic" w:cs="Times New Roman"/>
          <w:kern w:val="0"/>
          <w14:ligatures w14:val="none"/>
        </w:rPr>
        <w:t xml:space="preserve"> rejoined </w:t>
      </w:r>
      <w:r w:rsidR="00FD5EB4">
        <w:rPr>
          <w:rFonts w:eastAsia="MS PGothic" w:cs="Times New Roman"/>
          <w:kern w:val="0"/>
          <w14:ligatures w14:val="none"/>
        </w:rPr>
        <w:t>in 1997</w:t>
      </w:r>
      <w:r w:rsidR="00BD547D">
        <w:rPr>
          <w:rFonts w:eastAsia="MS PGothic" w:cs="Times New Roman"/>
          <w:kern w:val="0"/>
          <w14:ligatures w14:val="none"/>
        </w:rPr>
        <w:t>)</w:t>
      </w:r>
      <w:r w:rsidR="005D3D9A" w:rsidRPr="004D56FF">
        <w:rPr>
          <w:rFonts w:eastAsia="MS PGothic" w:cs="Times New Roman"/>
          <w:kern w:val="0"/>
          <w14:ligatures w14:val="none"/>
        </w:rPr>
        <w:t xml:space="preserve">. The departure of the US, a major financial contributor, posed a serious threat to UNESCO’s sustainability. One reason for these withdrawals was the perception that </w:t>
      </w:r>
      <w:r w:rsidR="00471C4A" w:rsidRPr="004D56FF">
        <w:rPr>
          <w:rFonts w:eastAsia="MS PGothic" w:cs="Times New Roman"/>
          <w:kern w:val="0"/>
          <w14:ligatures w14:val="none"/>
        </w:rPr>
        <w:t xml:space="preserve">UNESCO </w:t>
      </w:r>
      <w:r w:rsidR="005D3D9A" w:rsidRPr="004D56FF">
        <w:rPr>
          <w:rFonts w:eastAsia="MS PGothic" w:cs="Times New Roman"/>
          <w:kern w:val="0"/>
          <w14:ligatures w14:val="none"/>
        </w:rPr>
        <w:t xml:space="preserve">under M’Bow had adopted a critical stance toward Western countries. The organization was seen as leaning toward the positions of </w:t>
      </w:r>
      <w:r w:rsidR="00644DC5">
        <w:rPr>
          <w:rFonts w:eastAsia="MS PGothic" w:cs="Times New Roman"/>
          <w:kern w:val="0"/>
          <w14:ligatures w14:val="none"/>
        </w:rPr>
        <w:t xml:space="preserve">the </w:t>
      </w:r>
      <w:r w:rsidR="009C5B55">
        <w:rPr>
          <w:rFonts w:eastAsia="MS PGothic" w:cs="Times New Roman"/>
          <w:kern w:val="0"/>
          <w14:ligatures w14:val="none"/>
        </w:rPr>
        <w:t>N</w:t>
      </w:r>
      <w:r w:rsidR="005D3D9A" w:rsidRPr="004D56FF">
        <w:rPr>
          <w:rFonts w:eastAsia="MS PGothic" w:cs="Times New Roman"/>
          <w:kern w:val="0"/>
          <w14:ligatures w14:val="none"/>
        </w:rPr>
        <w:t>on-</w:t>
      </w:r>
      <w:r w:rsidR="009C5B55">
        <w:rPr>
          <w:rFonts w:eastAsia="MS PGothic" w:cs="Times New Roman"/>
          <w:kern w:val="0"/>
          <w14:ligatures w14:val="none"/>
        </w:rPr>
        <w:t>A</w:t>
      </w:r>
      <w:r w:rsidR="005D3D9A" w:rsidRPr="004D56FF">
        <w:rPr>
          <w:rFonts w:eastAsia="MS PGothic" w:cs="Times New Roman"/>
          <w:kern w:val="0"/>
          <w14:ligatures w14:val="none"/>
        </w:rPr>
        <w:t xml:space="preserve">ligned </w:t>
      </w:r>
      <w:r w:rsidR="00644DC5">
        <w:rPr>
          <w:rFonts w:eastAsia="MS PGothic" w:cs="Times New Roman"/>
          <w:kern w:val="0"/>
          <w14:ligatures w14:val="none"/>
        </w:rPr>
        <w:t xml:space="preserve">Movement </w:t>
      </w:r>
      <w:r w:rsidR="005D3D9A" w:rsidRPr="004D56FF">
        <w:rPr>
          <w:rFonts w:eastAsia="MS PGothic" w:cs="Times New Roman"/>
          <w:kern w:val="0"/>
          <w14:ligatures w14:val="none"/>
        </w:rPr>
        <w:t xml:space="preserve">and </w:t>
      </w:r>
      <w:r w:rsidR="0060445F">
        <w:rPr>
          <w:rFonts w:eastAsia="MS PGothic" w:cs="Times New Roman"/>
          <w:kern w:val="0"/>
          <w14:ligatures w14:val="none"/>
        </w:rPr>
        <w:t xml:space="preserve">the </w:t>
      </w:r>
      <w:r w:rsidR="00644DC5">
        <w:rPr>
          <w:rFonts w:eastAsia="MS PGothic" w:cs="Times New Roman"/>
          <w:kern w:val="0"/>
          <w14:ligatures w14:val="none"/>
        </w:rPr>
        <w:t>Soviet</w:t>
      </w:r>
      <w:r w:rsidR="005D3D9A" w:rsidRPr="004D56FF">
        <w:rPr>
          <w:rFonts w:eastAsia="MS PGothic" w:cs="Times New Roman"/>
          <w:kern w:val="0"/>
          <w14:ligatures w14:val="none"/>
        </w:rPr>
        <w:t xml:space="preserve"> bloc </w:t>
      </w:r>
      <w:r w:rsidR="009C5B55">
        <w:rPr>
          <w:rFonts w:eastAsia="MS PGothic" w:cs="Times New Roman"/>
          <w:kern w:val="0"/>
          <w14:ligatures w14:val="none"/>
        </w:rPr>
        <w:t>states</w:t>
      </w:r>
      <w:r w:rsidR="005D3D9A" w:rsidRPr="004D56FF">
        <w:rPr>
          <w:rFonts w:eastAsia="MS PGothic" w:cs="Times New Roman"/>
          <w:kern w:val="0"/>
          <w14:ligatures w14:val="none"/>
        </w:rPr>
        <w:t>, resulting in resolutions viewed as anti-Western.</w:t>
      </w:r>
      <w:r w:rsidR="00837F1A">
        <w:rPr>
          <w:rFonts w:eastAsia="MS PGothic" w:cs="Times New Roman"/>
          <w:kern w:val="0"/>
          <w14:ligatures w14:val="none"/>
        </w:rPr>
        <w:t xml:space="preserve"> </w:t>
      </w:r>
      <w:r w:rsidR="005D3D9A" w:rsidRPr="004D56FF">
        <w:rPr>
          <w:rFonts w:eastAsia="MS PGothic" w:cs="Times New Roman"/>
          <w:kern w:val="0"/>
          <w14:ligatures w14:val="none"/>
        </w:rPr>
        <w:t>UNESCO’s 197</w:t>
      </w:r>
      <w:r w:rsidR="00BB6D22">
        <w:rPr>
          <w:rFonts w:eastAsia="MS PGothic" w:cs="Times New Roman"/>
          <w:kern w:val="0"/>
          <w14:ligatures w14:val="none"/>
        </w:rPr>
        <w:t>6</w:t>
      </w:r>
      <w:r w:rsidR="005D3D9A" w:rsidRPr="004D56FF">
        <w:rPr>
          <w:rFonts w:eastAsia="MS PGothic" w:cs="Times New Roman"/>
          <w:kern w:val="0"/>
          <w14:ligatures w14:val="none"/>
        </w:rPr>
        <w:t xml:space="preserve"> initiative, the New World Information and Communication Order</w:t>
      </w:r>
      <w:r w:rsidR="001A0CE4">
        <w:rPr>
          <w:rFonts w:eastAsia="MS PGothic" w:cs="Times New Roman"/>
          <w:kern w:val="0"/>
          <w14:ligatures w14:val="none"/>
        </w:rPr>
        <w:t>,</w:t>
      </w:r>
      <w:r w:rsidR="005D3D9A" w:rsidRPr="004D56FF">
        <w:rPr>
          <w:rFonts w:eastAsia="MS PGothic" w:cs="Times New Roman"/>
          <w:kern w:val="0"/>
          <w14:ligatures w14:val="none"/>
        </w:rPr>
        <w:t xml:space="preserve"> </w:t>
      </w:r>
      <w:r w:rsidR="008A5FAA">
        <w:rPr>
          <w:rFonts w:eastAsia="MS PGothic" w:cs="Times New Roman"/>
          <w:kern w:val="0"/>
          <w14:ligatures w14:val="none"/>
        </w:rPr>
        <w:t>was</w:t>
      </w:r>
      <w:r w:rsidR="005D3D9A" w:rsidRPr="004D56FF">
        <w:rPr>
          <w:rFonts w:eastAsia="MS PGothic" w:cs="Times New Roman"/>
          <w:kern w:val="0"/>
          <w14:ligatures w14:val="none"/>
        </w:rPr>
        <w:t xml:space="preserve"> aimed to correct global imbalances in media representation</w:t>
      </w:r>
      <w:r w:rsidR="001E4301">
        <w:rPr>
          <w:rFonts w:eastAsia="MS PGothic" w:cs="Times New Roman"/>
          <w:kern w:val="0"/>
          <w14:ligatures w14:val="none"/>
        </w:rPr>
        <w:t xml:space="preserve"> (an issue that was also on the agenda at UNESCO)</w:t>
      </w:r>
      <w:r w:rsidR="008A5FAA">
        <w:rPr>
          <w:rFonts w:eastAsia="MS PGothic" w:cs="Times New Roman"/>
          <w:kern w:val="0"/>
          <w14:ligatures w14:val="none"/>
        </w:rPr>
        <w:t>.</w:t>
      </w:r>
      <w:r w:rsidR="008A5FAA" w:rsidRPr="008A5FAA">
        <w:rPr>
          <w:rFonts w:eastAsia="MS PGothic" w:cs="Times New Roman"/>
          <w:kern w:val="0"/>
          <w14:ligatures w14:val="none"/>
        </w:rPr>
        <w:t xml:space="preserve"> </w:t>
      </w:r>
      <w:r w:rsidR="00012709">
        <w:rPr>
          <w:rFonts w:eastAsia="MS PGothic" w:cs="Times New Roman"/>
          <w:kern w:val="0"/>
          <w14:ligatures w14:val="none"/>
        </w:rPr>
        <w:t xml:space="preserve">In 1980 the initiative was formally accepted at UNESCO’s General Conference in Belgrade, Yugoslavia with the publication </w:t>
      </w:r>
      <w:r w:rsidR="00720B9D">
        <w:rPr>
          <w:rFonts w:eastAsia="MS PGothic" w:cs="Times New Roman"/>
          <w:kern w:val="0"/>
          <w14:ligatures w14:val="none"/>
        </w:rPr>
        <w:t xml:space="preserve">of the Seán MacBride report </w:t>
      </w:r>
      <w:r w:rsidR="00720B9D" w:rsidRPr="00720B9D">
        <w:rPr>
          <w:rFonts w:eastAsia="MS PGothic" w:cs="Times New Roman"/>
          <w:i/>
          <w:iCs/>
          <w:kern w:val="0"/>
          <w14:ligatures w14:val="none"/>
        </w:rPr>
        <w:t>Many Voices, One World</w:t>
      </w:r>
      <w:r w:rsidR="00720B9D">
        <w:rPr>
          <w:rFonts w:eastAsia="MS PGothic" w:cs="Times New Roman"/>
          <w:kern w:val="0"/>
          <w14:ligatures w14:val="none"/>
        </w:rPr>
        <w:t xml:space="preserve">. </w:t>
      </w:r>
      <w:r w:rsidR="008A5FAA">
        <w:rPr>
          <w:rFonts w:eastAsia="MS PGothic" w:cs="Times New Roman"/>
          <w:kern w:val="0"/>
          <w14:ligatures w14:val="none"/>
        </w:rPr>
        <w:t>The Soviet bloc accused the Western world of media hegemony and</w:t>
      </w:r>
      <w:r w:rsidR="008A5FAA" w:rsidRPr="008A5FAA">
        <w:rPr>
          <w:rFonts w:eastAsia="MS PGothic" w:cs="Times New Roman"/>
          <w:kern w:val="0"/>
          <w14:ligatures w14:val="none"/>
        </w:rPr>
        <w:t xml:space="preserve"> </w:t>
      </w:r>
      <w:r w:rsidR="008A5FAA" w:rsidRPr="004D56FF">
        <w:rPr>
          <w:rFonts w:eastAsia="MS PGothic" w:cs="Times New Roman"/>
          <w:kern w:val="0"/>
          <w14:ligatures w14:val="none"/>
        </w:rPr>
        <w:t>argu</w:t>
      </w:r>
      <w:r w:rsidR="008A5FAA">
        <w:rPr>
          <w:rFonts w:eastAsia="MS PGothic" w:cs="Times New Roman"/>
          <w:kern w:val="0"/>
          <w14:ligatures w14:val="none"/>
        </w:rPr>
        <w:t>ed</w:t>
      </w:r>
      <w:r w:rsidR="008A5FAA" w:rsidRPr="004D56FF">
        <w:rPr>
          <w:rFonts w:eastAsia="MS PGothic" w:cs="Times New Roman"/>
          <w:kern w:val="0"/>
          <w14:ligatures w14:val="none"/>
        </w:rPr>
        <w:t xml:space="preserve"> that international news was dominated by Western agencies </w:t>
      </w:r>
      <w:r w:rsidR="00B526EB">
        <w:rPr>
          <w:rFonts w:eastAsia="MS PGothic" w:cs="Times New Roman"/>
          <w:kern w:val="0"/>
          <w14:ligatures w14:val="none"/>
        </w:rPr>
        <w:t>in a manner that</w:t>
      </w:r>
      <w:r w:rsidR="00B526EB" w:rsidRPr="004D56FF">
        <w:rPr>
          <w:rFonts w:eastAsia="MS PGothic" w:cs="Times New Roman"/>
          <w:kern w:val="0"/>
          <w14:ligatures w14:val="none"/>
        </w:rPr>
        <w:t xml:space="preserve"> </w:t>
      </w:r>
      <w:r w:rsidR="008A5FAA" w:rsidRPr="004D56FF">
        <w:rPr>
          <w:rFonts w:eastAsia="MS PGothic" w:cs="Times New Roman"/>
          <w:kern w:val="0"/>
          <w14:ligatures w14:val="none"/>
        </w:rPr>
        <w:t xml:space="preserve">neglected the perspectives of </w:t>
      </w:r>
      <w:r w:rsidR="0060445F">
        <w:rPr>
          <w:rFonts w:eastAsia="MS PGothic" w:cs="Times New Roman"/>
          <w:kern w:val="0"/>
          <w14:ligatures w14:val="none"/>
        </w:rPr>
        <w:t xml:space="preserve">the </w:t>
      </w:r>
      <w:r w:rsidR="008A5FAA" w:rsidRPr="004D56FF">
        <w:rPr>
          <w:rFonts w:eastAsia="MS PGothic" w:cs="Times New Roman"/>
          <w:kern w:val="0"/>
          <w14:ligatures w14:val="none"/>
        </w:rPr>
        <w:t>developing countries</w:t>
      </w:r>
      <w:r w:rsidR="008A5FAA">
        <w:rPr>
          <w:rFonts w:eastAsia="MS PGothic" w:cs="Times New Roman"/>
          <w:kern w:val="0"/>
          <w14:ligatures w14:val="none"/>
        </w:rPr>
        <w:t>.</w:t>
      </w:r>
      <w:r w:rsidR="008A5FAA" w:rsidRPr="008A5FAA">
        <w:rPr>
          <w:rFonts w:eastAsia="MS PGothic" w:cs="Times New Roman"/>
          <w:kern w:val="0"/>
          <w14:ligatures w14:val="none"/>
        </w:rPr>
        <w:t xml:space="preserve"> </w:t>
      </w:r>
      <w:r w:rsidR="008A5FAA" w:rsidRPr="004D56FF">
        <w:rPr>
          <w:rFonts w:eastAsia="MS PGothic" w:cs="Times New Roman"/>
          <w:kern w:val="0"/>
          <w14:ligatures w14:val="none"/>
        </w:rPr>
        <w:t xml:space="preserve">The US interpreted this as a threat to press freedom as </w:t>
      </w:r>
      <w:r w:rsidR="003D4F64">
        <w:rPr>
          <w:rFonts w:eastAsia="MS PGothic" w:cs="Times New Roman"/>
          <w:kern w:val="0"/>
          <w14:ligatures w14:val="none"/>
        </w:rPr>
        <w:t xml:space="preserve">well as </w:t>
      </w:r>
      <w:r w:rsidR="008A5FAA" w:rsidRPr="004D56FF">
        <w:rPr>
          <w:rFonts w:eastAsia="MS PGothic" w:cs="Times New Roman"/>
          <w:kern w:val="0"/>
          <w14:ligatures w14:val="none"/>
        </w:rPr>
        <w:t>an anti-Western, anti-capitalist ideology</w:t>
      </w:r>
      <w:r w:rsidR="00F709E1">
        <w:rPr>
          <w:rFonts w:eastAsia="MS PGothic" w:cs="Times New Roman"/>
          <w:kern w:val="0"/>
          <w14:ligatures w14:val="none"/>
        </w:rPr>
        <w:t xml:space="preserve"> which</w:t>
      </w:r>
      <w:r w:rsidR="008A5FAA" w:rsidRPr="004D56FF">
        <w:rPr>
          <w:rFonts w:eastAsia="MS PGothic" w:cs="Times New Roman"/>
          <w:kern w:val="0"/>
          <w14:ligatures w14:val="none"/>
        </w:rPr>
        <w:t xml:space="preserve"> heighten</w:t>
      </w:r>
      <w:r w:rsidR="00F709E1">
        <w:rPr>
          <w:rFonts w:eastAsia="MS PGothic" w:cs="Times New Roman"/>
          <w:kern w:val="0"/>
          <w14:ligatures w14:val="none"/>
        </w:rPr>
        <w:t>ed</w:t>
      </w:r>
      <w:r w:rsidR="008A5FAA" w:rsidRPr="004D56FF">
        <w:rPr>
          <w:rFonts w:eastAsia="MS PGothic" w:cs="Times New Roman"/>
          <w:kern w:val="0"/>
          <w14:ligatures w14:val="none"/>
        </w:rPr>
        <w:t xml:space="preserve"> Cold War </w:t>
      </w:r>
      <w:r w:rsidR="008A5FAA">
        <w:rPr>
          <w:rFonts w:eastAsia="MS PGothic" w:cs="Times New Roman"/>
          <w:kern w:val="0"/>
          <w14:ligatures w14:val="none"/>
        </w:rPr>
        <w:t>tension</w:t>
      </w:r>
      <w:r w:rsidR="0060445F">
        <w:rPr>
          <w:rFonts w:eastAsia="MS PGothic" w:cs="Times New Roman"/>
          <w:kern w:val="0"/>
          <w14:ligatures w14:val="none"/>
        </w:rPr>
        <w:t>s</w:t>
      </w:r>
      <w:r w:rsidR="008A5FAA">
        <w:rPr>
          <w:rFonts w:eastAsia="MS PGothic" w:cs="Times New Roman"/>
          <w:kern w:val="0"/>
          <w14:ligatures w14:val="none"/>
        </w:rPr>
        <w:t>. The US also</w:t>
      </w:r>
      <w:r w:rsidR="00BB6D22" w:rsidRPr="004D56FF">
        <w:rPr>
          <w:rFonts w:eastAsia="MS PGothic" w:cs="Times New Roman"/>
          <w:kern w:val="0"/>
          <w14:ligatures w14:val="none"/>
        </w:rPr>
        <w:t xml:space="preserve"> criticiz</w:t>
      </w:r>
      <w:r w:rsidR="003D4F64">
        <w:rPr>
          <w:rFonts w:eastAsia="MS PGothic" w:cs="Times New Roman"/>
          <w:kern w:val="0"/>
          <w14:ligatures w14:val="none"/>
        </w:rPr>
        <w:t>ed</w:t>
      </w:r>
      <w:r w:rsidR="00BB6D22" w:rsidRPr="004D56FF">
        <w:rPr>
          <w:rFonts w:eastAsia="MS PGothic" w:cs="Times New Roman"/>
          <w:kern w:val="0"/>
          <w14:ligatures w14:val="none"/>
        </w:rPr>
        <w:t xml:space="preserve"> M’Bow’s leadership </w:t>
      </w:r>
      <w:r w:rsidR="003D4F64">
        <w:rPr>
          <w:rFonts w:eastAsia="MS PGothic" w:cs="Times New Roman"/>
          <w:kern w:val="0"/>
          <w14:ligatures w14:val="none"/>
        </w:rPr>
        <w:t>as</w:t>
      </w:r>
      <w:r w:rsidR="00F709E1">
        <w:rPr>
          <w:rFonts w:eastAsia="MS PGothic" w:cs="Times New Roman"/>
          <w:kern w:val="0"/>
          <w14:ligatures w14:val="none"/>
        </w:rPr>
        <w:t xml:space="preserve"> caus</w:t>
      </w:r>
      <w:r w:rsidR="003D4F64">
        <w:rPr>
          <w:rFonts w:eastAsia="MS PGothic" w:cs="Times New Roman"/>
          <w:kern w:val="0"/>
          <w14:ligatures w14:val="none"/>
        </w:rPr>
        <w:t>ing</w:t>
      </w:r>
      <w:r w:rsidR="00BB6D22" w:rsidRPr="004D56FF">
        <w:rPr>
          <w:rFonts w:eastAsia="MS PGothic" w:cs="Times New Roman"/>
          <w:kern w:val="0"/>
          <w14:ligatures w14:val="none"/>
        </w:rPr>
        <w:t xml:space="preserve"> nepotism, mismanagement and inefficiency.</w:t>
      </w:r>
      <w:r w:rsidR="00837F1A" w:rsidRPr="00837F1A">
        <w:rPr>
          <w:rFonts w:eastAsia="MS PGothic" w:cs="Times New Roman"/>
          <w:kern w:val="0"/>
          <w14:ligatures w14:val="none"/>
        </w:rPr>
        <w:t xml:space="preserve"> </w:t>
      </w:r>
      <w:r w:rsidR="00837F1A">
        <w:rPr>
          <w:rFonts w:eastAsia="MS PGothic" w:cs="Times New Roman"/>
          <w:kern w:val="0"/>
          <w14:ligatures w14:val="none"/>
        </w:rPr>
        <w:t>A</w:t>
      </w:r>
      <w:r w:rsidR="00837F1A" w:rsidRPr="004D56FF">
        <w:rPr>
          <w:rFonts w:eastAsia="MS PGothic" w:cs="Times New Roman"/>
          <w:kern w:val="0"/>
          <w14:ligatures w14:val="none"/>
        </w:rPr>
        <w:t xml:space="preserve">lthough </w:t>
      </w:r>
      <w:r w:rsidR="00471C4A" w:rsidRPr="004D56FF">
        <w:rPr>
          <w:rFonts w:eastAsia="MS PGothic" w:cs="Times New Roman"/>
          <w:kern w:val="0"/>
          <w14:ligatures w14:val="none"/>
        </w:rPr>
        <w:t>Mayor</w:t>
      </w:r>
      <w:r w:rsidR="00471C4A">
        <w:rPr>
          <w:rFonts w:eastAsia="MS PGothic" w:cs="Times New Roman"/>
          <w:kern w:val="0"/>
          <w14:ligatures w14:val="none"/>
        </w:rPr>
        <w:t xml:space="preserve"> had </w:t>
      </w:r>
      <w:r w:rsidR="00471C4A" w:rsidRPr="004D56FF">
        <w:rPr>
          <w:rFonts w:eastAsia="MS PGothic" w:cs="Times New Roman"/>
          <w:kern w:val="0"/>
          <w14:ligatures w14:val="none"/>
        </w:rPr>
        <w:t>addressed</w:t>
      </w:r>
      <w:r w:rsidR="00471C4A">
        <w:rPr>
          <w:rFonts w:eastAsia="MS PGothic" w:cs="Times New Roman"/>
          <w:kern w:val="0"/>
          <w14:ligatures w14:val="none"/>
        </w:rPr>
        <w:t xml:space="preserve"> </w:t>
      </w:r>
      <w:r w:rsidR="00837F1A" w:rsidRPr="004D56FF">
        <w:rPr>
          <w:rFonts w:eastAsia="MS PGothic" w:cs="Times New Roman"/>
          <w:kern w:val="0"/>
          <w14:ligatures w14:val="none"/>
        </w:rPr>
        <w:t xml:space="preserve">the issue of freedom of the press </w:t>
      </w:r>
      <w:r w:rsidR="004136BA">
        <w:rPr>
          <w:rFonts w:eastAsia="MS PGothic" w:cs="Times New Roman"/>
          <w:kern w:val="0"/>
          <w14:ligatures w14:val="none"/>
        </w:rPr>
        <w:t>for the most part</w:t>
      </w:r>
      <w:r w:rsidR="005D3D9A" w:rsidRPr="004D56FF">
        <w:rPr>
          <w:rFonts w:eastAsia="MS PGothic" w:cs="Times New Roman"/>
          <w:kern w:val="0"/>
          <w14:ligatures w14:val="none"/>
        </w:rPr>
        <w:t xml:space="preserve">, other problems </w:t>
      </w:r>
      <w:r w:rsidR="00837F1A" w:rsidRPr="004D56FF">
        <w:rPr>
          <w:rFonts w:eastAsia="MS PGothic" w:cs="Times New Roman"/>
          <w:kern w:val="0"/>
          <w14:ligatures w14:val="none"/>
        </w:rPr>
        <w:t xml:space="preserve">from </w:t>
      </w:r>
      <w:r w:rsidR="00837F1A">
        <w:rPr>
          <w:rFonts w:eastAsia="MS PGothic" w:cs="Times New Roman"/>
          <w:kern w:val="0"/>
          <w14:ligatures w14:val="none"/>
        </w:rPr>
        <w:t xml:space="preserve">the </w:t>
      </w:r>
      <w:r w:rsidR="00837F1A" w:rsidRPr="004D56FF">
        <w:rPr>
          <w:rFonts w:eastAsia="MS PGothic" w:cs="Times New Roman"/>
          <w:kern w:val="0"/>
          <w14:ligatures w14:val="none"/>
        </w:rPr>
        <w:t>M</w:t>
      </w:r>
      <w:r w:rsidR="00837F1A">
        <w:rPr>
          <w:rFonts w:eastAsia="MS PGothic" w:cs="Times New Roman"/>
          <w:kern w:val="0"/>
          <w14:ligatures w14:val="none"/>
        </w:rPr>
        <w:t>’</w:t>
      </w:r>
      <w:r w:rsidR="00837F1A" w:rsidRPr="004D56FF">
        <w:rPr>
          <w:rFonts w:eastAsia="MS PGothic" w:cs="Times New Roman"/>
          <w:kern w:val="0"/>
          <w14:ligatures w14:val="none"/>
        </w:rPr>
        <w:t>Bow era</w:t>
      </w:r>
      <w:r w:rsidR="00F709E1">
        <w:rPr>
          <w:rFonts w:eastAsia="MS PGothic" w:cs="Times New Roman"/>
          <w:kern w:val="0"/>
          <w14:ligatures w14:val="none"/>
        </w:rPr>
        <w:t>, such as entrenched administrative and personnel practices</w:t>
      </w:r>
      <w:r w:rsidR="001724F2">
        <w:rPr>
          <w:rFonts w:eastAsia="MS PGothic" w:cs="Times New Roman"/>
          <w:kern w:val="0"/>
          <w14:ligatures w14:val="none"/>
        </w:rPr>
        <w:t>,</w:t>
      </w:r>
      <w:r w:rsidR="00837F1A">
        <w:rPr>
          <w:rFonts w:eastAsia="MS PGothic" w:cs="Times New Roman"/>
          <w:kern w:val="0"/>
          <w14:ligatures w14:val="none"/>
        </w:rPr>
        <w:t xml:space="preserve"> remained </w:t>
      </w:r>
      <w:r w:rsidR="005D3D9A" w:rsidRPr="004D56FF">
        <w:rPr>
          <w:rFonts w:eastAsia="MS PGothic" w:cs="Times New Roman"/>
          <w:kern w:val="0"/>
          <w14:ligatures w14:val="none"/>
        </w:rPr>
        <w:t>unresolved.</w:t>
      </w:r>
    </w:p>
    <w:p w14:paraId="65037142" w14:textId="77777777" w:rsidR="00725E26" w:rsidRDefault="0064671F" w:rsidP="00AB4A4E">
      <w:pPr>
        <w:ind w:firstLine="708"/>
        <w:rPr>
          <w:rFonts w:eastAsia="MS PGothic" w:cs="Times New Roman"/>
          <w:kern w:val="0"/>
          <w14:ligatures w14:val="none"/>
        </w:rPr>
      </w:pPr>
      <w:r>
        <w:rPr>
          <w:rFonts w:eastAsia="MS PGothic" w:cs="Times New Roman"/>
          <w:kern w:val="0"/>
          <w14:ligatures w14:val="none"/>
        </w:rPr>
        <w:t xml:space="preserve">In 1999 </w:t>
      </w:r>
      <w:r w:rsidR="00721569">
        <w:rPr>
          <w:rFonts w:eastAsia="MS PGothic" w:cs="Times New Roman"/>
          <w:kern w:val="0"/>
          <w14:ligatures w14:val="none"/>
        </w:rPr>
        <w:t xml:space="preserve">UN Secretary-General Kofi Annan </w:t>
      </w:r>
      <w:r w:rsidR="00097511">
        <w:rPr>
          <w:rFonts w:eastAsia="MS PGothic" w:cs="Times New Roman"/>
          <w:kern w:val="0"/>
          <w14:ligatures w14:val="none"/>
        </w:rPr>
        <w:t xml:space="preserve">encouraged </w:t>
      </w:r>
      <w:r w:rsidR="00721569">
        <w:rPr>
          <w:rFonts w:eastAsia="MS PGothic" w:cs="Times New Roman"/>
          <w:kern w:val="0"/>
          <w14:ligatures w14:val="none"/>
        </w:rPr>
        <w:t xml:space="preserve">Matsuura </w:t>
      </w:r>
      <w:r>
        <w:rPr>
          <w:rFonts w:eastAsia="MS PGothic" w:cs="Times New Roman"/>
          <w:kern w:val="0"/>
          <w14:ligatures w14:val="none"/>
        </w:rPr>
        <w:t xml:space="preserve">as </w:t>
      </w:r>
      <w:r w:rsidR="000D6490">
        <w:rPr>
          <w:rFonts w:eastAsia="MS PGothic" w:cs="Times New Roman"/>
          <w:kern w:val="0"/>
          <w14:ligatures w14:val="none"/>
        </w:rPr>
        <w:t xml:space="preserve">he took over as </w:t>
      </w:r>
      <w:r>
        <w:rPr>
          <w:rFonts w:eastAsia="MS PGothic" w:cs="Times New Roman"/>
          <w:kern w:val="0"/>
          <w14:ligatures w14:val="none"/>
        </w:rPr>
        <w:t xml:space="preserve">the new Director-General </w:t>
      </w:r>
      <w:r w:rsidR="00721569">
        <w:rPr>
          <w:rFonts w:eastAsia="MS PGothic" w:cs="Times New Roman"/>
          <w:kern w:val="0"/>
          <w14:ligatures w14:val="none"/>
        </w:rPr>
        <w:t xml:space="preserve">and sought his </w:t>
      </w:r>
      <w:r w:rsidR="00097511">
        <w:rPr>
          <w:rFonts w:eastAsia="MS PGothic" w:cs="Times New Roman"/>
          <w:kern w:val="0"/>
          <w14:ligatures w14:val="none"/>
        </w:rPr>
        <w:t xml:space="preserve">support </w:t>
      </w:r>
      <w:r w:rsidR="00721569">
        <w:rPr>
          <w:rFonts w:eastAsia="MS PGothic" w:cs="Times New Roman"/>
          <w:kern w:val="0"/>
          <w14:ligatures w14:val="none"/>
        </w:rPr>
        <w:t>for the debate on information technology in a knowledge-based economy</w:t>
      </w:r>
      <w:r w:rsidR="00823607">
        <w:rPr>
          <w:rFonts w:eastAsia="MS PGothic" w:cs="Times New Roman"/>
          <w:kern w:val="0"/>
          <w14:ligatures w14:val="none"/>
        </w:rPr>
        <w:t xml:space="preserve"> that was taking plac</w:t>
      </w:r>
      <w:r w:rsidR="000C1923">
        <w:rPr>
          <w:rFonts w:eastAsia="MS PGothic" w:cs="Times New Roman"/>
          <w:kern w:val="0"/>
          <w14:ligatures w14:val="none"/>
        </w:rPr>
        <w:t>e</w:t>
      </w:r>
      <w:r w:rsidR="00721569">
        <w:rPr>
          <w:rFonts w:eastAsia="MS PGothic" w:cs="Times New Roman"/>
          <w:kern w:val="0"/>
          <w14:ligatures w14:val="none"/>
        </w:rPr>
        <w:t xml:space="preserve"> in the </w:t>
      </w:r>
      <w:r w:rsidR="00823607">
        <w:rPr>
          <w:rFonts w:eastAsia="MS PGothic" w:cs="Times New Roman"/>
          <w:kern w:val="0"/>
          <w14:ligatures w14:val="none"/>
        </w:rPr>
        <w:t xml:space="preserve">UN’s </w:t>
      </w:r>
      <w:r w:rsidR="00721569">
        <w:rPr>
          <w:rFonts w:eastAsia="MS PGothic" w:cs="Times New Roman"/>
          <w:kern w:val="0"/>
          <w14:ligatures w14:val="none"/>
        </w:rPr>
        <w:t>Economic and Social Council. Matsuura’s major task</w:t>
      </w:r>
      <w:r w:rsidR="00FD5EB4">
        <w:rPr>
          <w:rFonts w:eastAsia="MS PGothic" w:cs="Times New Roman"/>
          <w:kern w:val="0"/>
          <w14:ligatures w14:val="none"/>
        </w:rPr>
        <w:t>s</w:t>
      </w:r>
      <w:r w:rsidR="00BC3F9C">
        <w:rPr>
          <w:rFonts w:eastAsia="MS PGothic" w:cs="Times New Roman"/>
          <w:kern w:val="0"/>
          <w14:ligatures w14:val="none"/>
        </w:rPr>
        <w:t>,</w:t>
      </w:r>
      <w:r w:rsidR="00721569">
        <w:rPr>
          <w:rFonts w:eastAsia="MS PGothic" w:cs="Times New Roman"/>
          <w:kern w:val="0"/>
          <w14:ligatures w14:val="none"/>
        </w:rPr>
        <w:t xml:space="preserve"> however</w:t>
      </w:r>
      <w:r w:rsidR="00BC3F9C">
        <w:rPr>
          <w:rFonts w:eastAsia="MS PGothic" w:cs="Times New Roman"/>
          <w:kern w:val="0"/>
          <w14:ligatures w14:val="none"/>
        </w:rPr>
        <w:t>,</w:t>
      </w:r>
      <w:r w:rsidR="00721569">
        <w:rPr>
          <w:rFonts w:eastAsia="MS PGothic" w:cs="Times New Roman"/>
          <w:kern w:val="0"/>
          <w14:ligatures w14:val="none"/>
        </w:rPr>
        <w:t xml:space="preserve"> were the </w:t>
      </w:r>
      <w:r w:rsidR="00721569" w:rsidRPr="004D56FF">
        <w:rPr>
          <w:rFonts w:eastAsia="MS PGothic" w:cs="Times New Roman"/>
          <w:kern w:val="0"/>
          <w14:ligatures w14:val="none"/>
        </w:rPr>
        <w:t>administrative and financial reforms within UNESCO</w:t>
      </w:r>
      <w:r w:rsidR="00097511">
        <w:rPr>
          <w:rFonts w:eastAsia="MS PGothic" w:cs="Times New Roman"/>
          <w:kern w:val="0"/>
          <w14:ligatures w14:val="none"/>
        </w:rPr>
        <w:t xml:space="preserve"> </w:t>
      </w:r>
      <w:r w:rsidR="004C04EE">
        <w:rPr>
          <w:rFonts w:eastAsia="MS PGothic" w:cs="Times New Roman"/>
          <w:kern w:val="0"/>
          <w14:ligatures w14:val="none"/>
        </w:rPr>
        <w:t xml:space="preserve">needed </w:t>
      </w:r>
      <w:r w:rsidR="00944E4F">
        <w:rPr>
          <w:rFonts w:eastAsia="MS PGothic" w:cs="Times New Roman"/>
          <w:kern w:val="0"/>
          <w14:ligatures w14:val="none"/>
        </w:rPr>
        <w:t>to</w:t>
      </w:r>
      <w:r w:rsidR="00097511" w:rsidRPr="00097511">
        <w:rPr>
          <w:rFonts w:eastAsia="MS PGothic" w:cs="Times New Roman"/>
          <w:kern w:val="0"/>
          <w14:ligatures w14:val="none"/>
        </w:rPr>
        <w:t xml:space="preserve"> </w:t>
      </w:r>
      <w:r w:rsidR="00097511" w:rsidRPr="004D56FF">
        <w:rPr>
          <w:rFonts w:eastAsia="MS PGothic" w:cs="Times New Roman"/>
          <w:kern w:val="0"/>
          <w14:ligatures w14:val="none"/>
        </w:rPr>
        <w:t>restor</w:t>
      </w:r>
      <w:r w:rsidR="00097511">
        <w:rPr>
          <w:rFonts w:eastAsia="MS PGothic" w:cs="Times New Roman"/>
          <w:kern w:val="0"/>
          <w14:ligatures w14:val="none"/>
        </w:rPr>
        <w:t>e</w:t>
      </w:r>
      <w:r w:rsidR="00097511" w:rsidRPr="004D56FF">
        <w:rPr>
          <w:rFonts w:eastAsia="MS PGothic" w:cs="Times New Roman"/>
          <w:kern w:val="0"/>
          <w14:ligatures w14:val="none"/>
        </w:rPr>
        <w:t xml:space="preserve"> the organization’s credibility</w:t>
      </w:r>
      <w:r w:rsidR="00097511">
        <w:rPr>
          <w:rFonts w:eastAsia="MS PGothic" w:cs="Times New Roman"/>
          <w:kern w:val="0"/>
          <w14:ligatures w14:val="none"/>
        </w:rPr>
        <w:t xml:space="preserve">. </w:t>
      </w:r>
      <w:r w:rsidR="00944E4F">
        <w:rPr>
          <w:rFonts w:eastAsia="MS PGothic" w:cs="Times New Roman"/>
          <w:kern w:val="0"/>
          <w14:ligatures w14:val="none"/>
        </w:rPr>
        <w:t xml:space="preserve">Cutting the number of directors was part of </w:t>
      </w:r>
      <w:r w:rsidR="006528DA">
        <w:rPr>
          <w:rFonts w:eastAsia="MS PGothic" w:cs="Times New Roman"/>
          <w:kern w:val="0"/>
          <w14:ligatures w14:val="none"/>
        </w:rPr>
        <w:t>Mat</w:t>
      </w:r>
      <w:r w:rsidR="00BA4C21">
        <w:rPr>
          <w:rFonts w:eastAsia="MS PGothic" w:cs="Times New Roman"/>
          <w:kern w:val="0"/>
          <w14:ligatures w14:val="none"/>
        </w:rPr>
        <w:t>s</w:t>
      </w:r>
      <w:r w:rsidR="006528DA">
        <w:rPr>
          <w:rFonts w:eastAsia="MS PGothic" w:cs="Times New Roman"/>
          <w:kern w:val="0"/>
          <w14:ligatures w14:val="none"/>
        </w:rPr>
        <w:t>uura’</w:t>
      </w:r>
      <w:r w:rsidR="00944E4F">
        <w:rPr>
          <w:rFonts w:eastAsia="MS PGothic" w:cs="Times New Roman"/>
          <w:kern w:val="0"/>
          <w14:ligatures w14:val="none"/>
        </w:rPr>
        <w:t xml:space="preserve">s organizational reform policy. </w:t>
      </w:r>
      <w:r w:rsidR="006528DA">
        <w:rPr>
          <w:rFonts w:eastAsia="MS PGothic" w:cs="Times New Roman"/>
          <w:kern w:val="0"/>
          <w14:ligatures w14:val="none"/>
        </w:rPr>
        <w:t>Eventually h</w:t>
      </w:r>
      <w:r w:rsidR="00944E4F">
        <w:rPr>
          <w:rFonts w:eastAsia="MS PGothic" w:cs="Times New Roman"/>
          <w:kern w:val="0"/>
          <w14:ligatures w14:val="none"/>
        </w:rPr>
        <w:t>e cut the number of 200 by half. He also reduced the number of field offices from 79 to 58 and the ratio of staff at Par</w:t>
      </w:r>
      <w:r w:rsidR="006528DA">
        <w:rPr>
          <w:rFonts w:eastAsia="MS PGothic" w:cs="Times New Roman"/>
          <w:kern w:val="0"/>
          <w14:ligatures w14:val="none"/>
        </w:rPr>
        <w:t>i</w:t>
      </w:r>
      <w:r w:rsidR="00944E4F">
        <w:rPr>
          <w:rFonts w:eastAsia="MS PGothic" w:cs="Times New Roman"/>
          <w:kern w:val="0"/>
          <w14:ligatures w14:val="none"/>
        </w:rPr>
        <w:t xml:space="preserve">s headquarters versus field offices from 3:1 to 2:1. </w:t>
      </w:r>
      <w:r w:rsidR="006528DA">
        <w:rPr>
          <w:rFonts w:eastAsia="MS PGothic" w:cs="Times New Roman"/>
          <w:kern w:val="0"/>
          <w14:ligatures w14:val="none"/>
        </w:rPr>
        <w:t xml:space="preserve">Given the lack of coordination between the </w:t>
      </w:r>
      <w:r w:rsidR="006528DA" w:rsidRPr="004D56FF">
        <w:rPr>
          <w:rFonts w:eastAsia="MS PGothic" w:cs="Times New Roman"/>
          <w:kern w:val="0"/>
          <w14:ligatures w14:val="none"/>
        </w:rPr>
        <w:t>overseas offices</w:t>
      </w:r>
      <w:r w:rsidR="006528DA">
        <w:rPr>
          <w:rFonts w:eastAsia="MS PGothic" w:cs="Times New Roman"/>
          <w:kern w:val="0"/>
          <w14:ligatures w14:val="none"/>
        </w:rPr>
        <w:t>, h</w:t>
      </w:r>
      <w:r w:rsidR="006528DA" w:rsidRPr="004D56FF">
        <w:rPr>
          <w:rFonts w:eastAsia="MS PGothic" w:cs="Times New Roman"/>
          <w:kern w:val="0"/>
          <w14:ligatures w14:val="none"/>
        </w:rPr>
        <w:t xml:space="preserve">e decided that a new operational framework </w:t>
      </w:r>
      <w:r w:rsidR="006528DA">
        <w:rPr>
          <w:rFonts w:eastAsia="MS PGothic" w:cs="Times New Roman"/>
          <w:kern w:val="0"/>
          <w14:ligatures w14:val="none"/>
        </w:rPr>
        <w:t>should be</w:t>
      </w:r>
      <w:r w:rsidR="006528DA" w:rsidRPr="004D56FF">
        <w:rPr>
          <w:rFonts w:eastAsia="MS PGothic" w:cs="Times New Roman"/>
          <w:kern w:val="0"/>
          <w14:ligatures w14:val="none"/>
        </w:rPr>
        <w:t xml:space="preserve"> established whereby core functions were centralized at headquarters while implementation tasks were delegated to </w:t>
      </w:r>
      <w:r w:rsidR="006528DA">
        <w:rPr>
          <w:rFonts w:eastAsia="MS PGothic" w:cs="Times New Roman"/>
          <w:kern w:val="0"/>
          <w14:ligatures w14:val="none"/>
        </w:rPr>
        <w:t xml:space="preserve">the </w:t>
      </w:r>
      <w:r w:rsidR="006528DA" w:rsidRPr="004D56FF">
        <w:rPr>
          <w:rFonts w:eastAsia="MS PGothic" w:cs="Times New Roman"/>
          <w:kern w:val="0"/>
          <w14:ligatures w14:val="none"/>
        </w:rPr>
        <w:t>regional offices. Regional hubs were designated in key areas</w:t>
      </w:r>
      <w:r w:rsidR="006528DA">
        <w:rPr>
          <w:rFonts w:eastAsia="MS PGothic" w:cs="Times New Roman"/>
          <w:kern w:val="0"/>
          <w14:ligatures w14:val="none"/>
        </w:rPr>
        <w:t xml:space="preserve">, such as </w:t>
      </w:r>
      <w:r w:rsidR="006528DA" w:rsidRPr="004D56FF">
        <w:rPr>
          <w:rFonts w:eastAsia="MS PGothic" w:cs="Times New Roman"/>
          <w:kern w:val="0"/>
          <w14:ligatures w14:val="none"/>
        </w:rPr>
        <w:t>Senegal for Africa, Lebanon for the Arab region</w:t>
      </w:r>
      <w:r w:rsidR="006528DA">
        <w:rPr>
          <w:rFonts w:eastAsia="MS PGothic" w:cs="Times New Roman"/>
          <w:kern w:val="0"/>
          <w14:ligatures w14:val="none"/>
        </w:rPr>
        <w:t xml:space="preserve"> </w:t>
      </w:r>
      <w:r w:rsidR="006528DA" w:rsidRPr="004D56FF">
        <w:rPr>
          <w:rFonts w:eastAsia="MS PGothic" w:cs="Times New Roman"/>
          <w:kern w:val="0"/>
          <w14:ligatures w14:val="none"/>
        </w:rPr>
        <w:t xml:space="preserve">and Thailand and China for Asia. Additionally, sub-regional offices were established in major countries </w:t>
      </w:r>
      <w:r w:rsidR="006528DA">
        <w:rPr>
          <w:rFonts w:eastAsia="MS PGothic" w:cs="Times New Roman"/>
          <w:kern w:val="0"/>
          <w14:ligatures w14:val="none"/>
        </w:rPr>
        <w:t>like</w:t>
      </w:r>
      <w:r w:rsidR="006528DA" w:rsidRPr="004D56FF">
        <w:rPr>
          <w:rFonts w:eastAsia="MS PGothic" w:cs="Times New Roman"/>
          <w:kern w:val="0"/>
          <w14:ligatures w14:val="none"/>
        </w:rPr>
        <w:t xml:space="preserve"> Brazil, the Democratic Republic of Congo and</w:t>
      </w:r>
      <w:r w:rsidR="006528DA" w:rsidRPr="006528DA">
        <w:rPr>
          <w:rFonts w:eastAsia="MS PGothic" w:cs="Times New Roman"/>
          <w:kern w:val="0"/>
          <w14:ligatures w14:val="none"/>
        </w:rPr>
        <w:t xml:space="preserve"> </w:t>
      </w:r>
      <w:r w:rsidR="006528DA" w:rsidRPr="004D56FF">
        <w:rPr>
          <w:rFonts w:eastAsia="MS PGothic" w:cs="Times New Roman"/>
          <w:kern w:val="0"/>
          <w14:ligatures w14:val="none"/>
        </w:rPr>
        <w:t xml:space="preserve">Ghana. Staffing was restructured to prioritize critical sectors such as education and water management, while personnel </w:t>
      </w:r>
      <w:r w:rsidR="00BA4C21">
        <w:rPr>
          <w:rFonts w:eastAsia="MS PGothic" w:cs="Times New Roman"/>
          <w:kern w:val="0"/>
          <w14:ligatures w14:val="none"/>
        </w:rPr>
        <w:t xml:space="preserve">numbers </w:t>
      </w:r>
      <w:r w:rsidR="006528DA" w:rsidRPr="004D56FF">
        <w:rPr>
          <w:rFonts w:eastAsia="MS PGothic" w:cs="Times New Roman"/>
          <w:kern w:val="0"/>
          <w14:ligatures w14:val="none"/>
        </w:rPr>
        <w:t>in less essential areas were reduced.</w:t>
      </w:r>
      <w:r w:rsidR="00BA4C21">
        <w:rPr>
          <w:rFonts w:eastAsia="MS PGothic" w:cs="Times New Roman"/>
          <w:kern w:val="0"/>
          <w14:ligatures w14:val="none"/>
        </w:rPr>
        <w:t xml:space="preserve"> </w:t>
      </w:r>
      <w:r w:rsidR="00725E26">
        <w:rPr>
          <w:rFonts w:eastAsia="MS PGothic" w:cs="Times New Roman"/>
          <w:kern w:val="0"/>
          <w14:ligatures w14:val="none"/>
        </w:rPr>
        <w:t>The internal oversight report submitted in January 2009 showed that s</w:t>
      </w:r>
      <w:r w:rsidR="009D3A79">
        <w:rPr>
          <w:rFonts w:eastAsia="MS PGothic" w:cs="Times New Roman"/>
          <w:kern w:val="0"/>
          <w14:ligatures w14:val="none"/>
        </w:rPr>
        <w:t xml:space="preserve">taffing </w:t>
      </w:r>
      <w:r w:rsidR="00BA4C21">
        <w:rPr>
          <w:rFonts w:eastAsia="MS PGothic" w:cs="Times New Roman"/>
          <w:kern w:val="0"/>
          <w14:ligatures w14:val="none"/>
        </w:rPr>
        <w:t xml:space="preserve">was improved through </w:t>
      </w:r>
      <w:r w:rsidR="003060DE">
        <w:rPr>
          <w:rFonts w:eastAsia="MS PGothic" w:cs="Times New Roman"/>
          <w:kern w:val="0"/>
          <w14:ligatures w14:val="none"/>
        </w:rPr>
        <w:t>streamlining the hiring process, a</w:t>
      </w:r>
      <w:r w:rsidR="00BA4C21">
        <w:rPr>
          <w:rFonts w:eastAsia="MS PGothic" w:cs="Times New Roman"/>
          <w:kern w:val="0"/>
          <w14:ligatures w14:val="none"/>
        </w:rPr>
        <w:t xml:space="preserve"> focus on competent staff</w:t>
      </w:r>
      <w:r w:rsidR="003060DE">
        <w:rPr>
          <w:rFonts w:eastAsia="MS PGothic" w:cs="Times New Roman"/>
          <w:kern w:val="0"/>
          <w14:ligatures w14:val="none"/>
        </w:rPr>
        <w:t xml:space="preserve"> and synchronizing hiring with the organization’s strategic plans.</w:t>
      </w:r>
      <w:r w:rsidR="00823607">
        <w:rPr>
          <w:rFonts w:eastAsia="MS PGothic" w:cs="Times New Roman"/>
          <w:kern w:val="0"/>
          <w14:ligatures w14:val="none"/>
        </w:rPr>
        <w:t xml:space="preserve"> </w:t>
      </w:r>
      <w:r w:rsidR="00213029">
        <w:rPr>
          <w:rFonts w:eastAsia="MS PGothic" w:cs="Times New Roman"/>
          <w:kern w:val="0"/>
          <w14:ligatures w14:val="none"/>
        </w:rPr>
        <w:t xml:space="preserve">Matsuura’s </w:t>
      </w:r>
      <w:r w:rsidR="00213029" w:rsidRPr="004D56FF">
        <w:rPr>
          <w:rFonts w:eastAsia="MS PGothic" w:cs="Times New Roman"/>
          <w:kern w:val="0"/>
          <w14:ligatures w14:val="none"/>
        </w:rPr>
        <w:t xml:space="preserve">changes </w:t>
      </w:r>
      <w:r w:rsidR="0056143C">
        <w:rPr>
          <w:rFonts w:eastAsia="MS PGothic" w:cs="Times New Roman"/>
          <w:kern w:val="0"/>
          <w14:ligatures w14:val="none"/>
        </w:rPr>
        <w:t xml:space="preserve">did </w:t>
      </w:r>
      <w:r w:rsidR="00213029" w:rsidRPr="004D56FF">
        <w:rPr>
          <w:rFonts w:eastAsia="MS PGothic" w:cs="Times New Roman"/>
          <w:kern w:val="0"/>
          <w14:ligatures w14:val="none"/>
        </w:rPr>
        <w:t>dr</w:t>
      </w:r>
      <w:r w:rsidR="0056143C">
        <w:rPr>
          <w:rFonts w:eastAsia="MS PGothic" w:cs="Times New Roman"/>
          <w:kern w:val="0"/>
          <w14:ligatures w14:val="none"/>
        </w:rPr>
        <w:t>a</w:t>
      </w:r>
      <w:r w:rsidR="00213029" w:rsidRPr="004D56FF">
        <w:rPr>
          <w:rFonts w:eastAsia="MS PGothic" w:cs="Times New Roman"/>
          <w:kern w:val="0"/>
          <w14:ligatures w14:val="none"/>
        </w:rPr>
        <w:t>w criticism for weakening field</w:t>
      </w:r>
      <w:r w:rsidR="001724F2">
        <w:rPr>
          <w:rFonts w:eastAsia="MS PGothic" w:cs="Times New Roman"/>
          <w:kern w:val="0"/>
          <w14:ligatures w14:val="none"/>
        </w:rPr>
        <w:t>-level</w:t>
      </w:r>
      <w:r w:rsidR="00213029" w:rsidRPr="004D56FF">
        <w:rPr>
          <w:rFonts w:eastAsia="MS PGothic" w:cs="Times New Roman"/>
          <w:kern w:val="0"/>
          <w14:ligatures w14:val="none"/>
        </w:rPr>
        <w:t xml:space="preserve"> support and limiting </w:t>
      </w:r>
      <w:r w:rsidR="001724F2">
        <w:rPr>
          <w:rFonts w:eastAsia="MS PGothic" w:cs="Times New Roman"/>
          <w:kern w:val="0"/>
          <w14:ligatures w14:val="none"/>
        </w:rPr>
        <w:t xml:space="preserve">opportunities for </w:t>
      </w:r>
      <w:r w:rsidR="00213029" w:rsidRPr="004D56FF">
        <w:rPr>
          <w:rFonts w:eastAsia="MS PGothic" w:cs="Times New Roman"/>
          <w:kern w:val="0"/>
          <w14:ligatures w14:val="none"/>
        </w:rPr>
        <w:t xml:space="preserve">dialogue. While centralizing authority </w:t>
      </w:r>
      <w:r w:rsidR="00EE4FE6">
        <w:rPr>
          <w:rFonts w:eastAsia="MS PGothic" w:cs="Times New Roman"/>
          <w:kern w:val="0"/>
          <w14:ligatures w14:val="none"/>
        </w:rPr>
        <w:t>was intended</w:t>
      </w:r>
      <w:r w:rsidR="00EE4FE6" w:rsidRPr="004D56FF">
        <w:rPr>
          <w:rFonts w:eastAsia="MS PGothic" w:cs="Times New Roman"/>
          <w:kern w:val="0"/>
          <w14:ligatures w14:val="none"/>
        </w:rPr>
        <w:t xml:space="preserve"> </w:t>
      </w:r>
      <w:r w:rsidR="00213029" w:rsidRPr="004D56FF">
        <w:rPr>
          <w:rFonts w:eastAsia="MS PGothic" w:cs="Times New Roman"/>
          <w:kern w:val="0"/>
          <w14:ligatures w14:val="none"/>
        </w:rPr>
        <w:t>to dismantle bureaucratic inertia, concerns arose over imbalanced decision</w:t>
      </w:r>
      <w:r w:rsidR="00213029">
        <w:rPr>
          <w:rFonts w:eastAsia="MS PGothic" w:cs="Times New Roman"/>
          <w:kern w:val="0"/>
          <w14:ligatures w14:val="none"/>
        </w:rPr>
        <w:t xml:space="preserve"> </w:t>
      </w:r>
      <w:r w:rsidR="00213029" w:rsidRPr="004D56FF">
        <w:rPr>
          <w:rFonts w:eastAsia="MS PGothic" w:cs="Times New Roman"/>
          <w:kern w:val="0"/>
          <w14:ligatures w14:val="none"/>
        </w:rPr>
        <w:t xml:space="preserve">making. </w:t>
      </w:r>
      <w:r w:rsidR="00823607">
        <w:rPr>
          <w:rFonts w:eastAsia="MS PGothic" w:cs="Times New Roman"/>
          <w:kern w:val="0"/>
          <w14:ligatures w14:val="none"/>
        </w:rPr>
        <w:t xml:space="preserve">Although not all staff challenges were met, officials credited Matsuura ‘for taking the </w:t>
      </w:r>
      <w:r w:rsidR="00823607">
        <w:rPr>
          <w:rFonts w:eastAsia="MS PGothic" w:cs="Times New Roman"/>
          <w:kern w:val="0"/>
          <w14:ligatures w14:val="none"/>
        </w:rPr>
        <w:lastRenderedPageBreak/>
        <w:t>initiative in cutting a great deal of nepotism, introducing transparency, and streamlining the organizations to speak to its strategic goals’ (Singh 2011: 36).</w:t>
      </w:r>
      <w:r w:rsidR="008803D3">
        <w:rPr>
          <w:rFonts w:eastAsia="MS PGothic" w:cs="Times New Roman"/>
          <w:kern w:val="0"/>
          <w14:ligatures w14:val="none"/>
        </w:rPr>
        <w:t xml:space="preserve"> </w:t>
      </w:r>
    </w:p>
    <w:p w14:paraId="04201891" w14:textId="0389F0FF" w:rsidR="00460ABE" w:rsidRDefault="000C1923" w:rsidP="00AB4A4E">
      <w:pPr>
        <w:ind w:firstLine="708"/>
        <w:rPr>
          <w:rFonts w:eastAsia="MS PGothic" w:cs="Times New Roman"/>
          <w:kern w:val="0"/>
          <w14:ligatures w14:val="none"/>
        </w:rPr>
      </w:pPr>
      <w:r>
        <w:rPr>
          <w:rFonts w:eastAsia="MS PGothic" w:cs="Times New Roman"/>
          <w:kern w:val="0"/>
          <w14:ligatures w14:val="none"/>
        </w:rPr>
        <w:t xml:space="preserve">In 2000 </w:t>
      </w:r>
      <w:r w:rsidR="008803D3">
        <w:rPr>
          <w:rFonts w:eastAsia="MS PGothic" w:cs="Times New Roman"/>
          <w:kern w:val="0"/>
          <w14:ligatures w14:val="none"/>
        </w:rPr>
        <w:t xml:space="preserve">Matsuura established </w:t>
      </w:r>
      <w:r>
        <w:rPr>
          <w:rFonts w:eastAsia="MS PGothic" w:cs="Times New Roman"/>
          <w:kern w:val="0"/>
          <w14:ligatures w14:val="none"/>
        </w:rPr>
        <w:t>the</w:t>
      </w:r>
      <w:r w:rsidR="008803D3">
        <w:rPr>
          <w:rFonts w:eastAsia="MS PGothic" w:cs="Times New Roman"/>
          <w:kern w:val="0"/>
          <w14:ligatures w14:val="none"/>
        </w:rPr>
        <w:t xml:space="preserve"> Bureau of </w:t>
      </w:r>
      <w:r>
        <w:rPr>
          <w:rFonts w:eastAsia="MS PGothic" w:cs="Times New Roman"/>
          <w:kern w:val="0"/>
          <w14:ligatures w14:val="none"/>
        </w:rPr>
        <w:t>Strategic</w:t>
      </w:r>
      <w:r w:rsidR="008803D3">
        <w:rPr>
          <w:rFonts w:eastAsia="MS PGothic" w:cs="Times New Roman"/>
          <w:kern w:val="0"/>
          <w14:ligatures w14:val="none"/>
        </w:rPr>
        <w:t xml:space="preserve"> Planning</w:t>
      </w:r>
      <w:r>
        <w:rPr>
          <w:rFonts w:eastAsia="MS PGothic" w:cs="Times New Roman"/>
          <w:kern w:val="0"/>
          <w14:ligatures w14:val="none"/>
        </w:rPr>
        <w:t xml:space="preserve"> to improve medium-term planning. </w:t>
      </w:r>
      <w:r w:rsidR="00FB340D">
        <w:rPr>
          <w:rFonts w:eastAsia="MS PGothic" w:cs="Times New Roman"/>
          <w:kern w:val="0"/>
          <w14:ligatures w14:val="none"/>
        </w:rPr>
        <w:t xml:space="preserve">When preparing UNESCO’s biennial programme and budget, </w:t>
      </w:r>
      <w:r w:rsidR="003307FC">
        <w:rPr>
          <w:rFonts w:eastAsia="MS PGothic" w:cs="Times New Roman"/>
          <w:kern w:val="0"/>
          <w14:ligatures w14:val="none"/>
        </w:rPr>
        <w:t>the new Bureau</w:t>
      </w:r>
      <w:r>
        <w:rPr>
          <w:rFonts w:eastAsia="MS PGothic" w:cs="Times New Roman"/>
          <w:kern w:val="0"/>
          <w14:ligatures w14:val="none"/>
        </w:rPr>
        <w:t xml:space="preserve"> had to cooperate with the Bureau of Budget.</w:t>
      </w:r>
      <w:r w:rsidR="00460ABE">
        <w:rPr>
          <w:rFonts w:eastAsia="MS PGothic" w:cs="Times New Roman"/>
          <w:kern w:val="0"/>
          <w14:ligatures w14:val="none"/>
        </w:rPr>
        <w:t xml:space="preserve"> </w:t>
      </w:r>
      <w:r w:rsidR="00175167">
        <w:rPr>
          <w:rFonts w:eastAsia="MS PGothic" w:cs="Times New Roman"/>
          <w:kern w:val="0"/>
          <w14:ligatures w14:val="none"/>
        </w:rPr>
        <w:t>Th</w:t>
      </w:r>
      <w:r w:rsidR="00175167" w:rsidRPr="004D56FF">
        <w:rPr>
          <w:rFonts w:eastAsia="MS PGothic" w:cs="Times New Roman"/>
          <w:kern w:val="0"/>
          <w14:ligatures w14:val="none"/>
        </w:rPr>
        <w:t>e improve</w:t>
      </w:r>
      <w:r w:rsidR="00175167">
        <w:rPr>
          <w:rFonts w:eastAsia="MS PGothic" w:cs="Times New Roman"/>
          <w:kern w:val="0"/>
          <w14:ligatures w14:val="none"/>
        </w:rPr>
        <w:t>ments and</w:t>
      </w:r>
      <w:r w:rsidR="00175167" w:rsidRPr="004D56FF">
        <w:rPr>
          <w:rFonts w:eastAsia="MS PGothic" w:cs="Times New Roman"/>
          <w:kern w:val="0"/>
          <w14:ligatures w14:val="none"/>
        </w:rPr>
        <w:t xml:space="preserve"> transparency in staffing and budgeting led to the re-entry </w:t>
      </w:r>
      <w:r w:rsidR="00175167">
        <w:rPr>
          <w:rFonts w:eastAsia="MS PGothic" w:cs="Times New Roman"/>
          <w:kern w:val="0"/>
          <w14:ligatures w14:val="none"/>
        </w:rPr>
        <w:t xml:space="preserve">of the US </w:t>
      </w:r>
      <w:r w:rsidR="00175167" w:rsidRPr="004D56FF">
        <w:rPr>
          <w:rFonts w:eastAsia="MS PGothic" w:cs="Times New Roman"/>
          <w:kern w:val="0"/>
          <w14:ligatures w14:val="none"/>
        </w:rPr>
        <w:t>in 2003</w:t>
      </w:r>
      <w:r w:rsidR="00175167">
        <w:rPr>
          <w:rFonts w:eastAsia="MS PGothic" w:cs="Times New Roman"/>
          <w:kern w:val="0"/>
          <w14:ligatures w14:val="none"/>
        </w:rPr>
        <w:t xml:space="preserve"> and of Singapore in 2007</w:t>
      </w:r>
      <w:r w:rsidR="001022C8">
        <w:rPr>
          <w:rFonts w:eastAsia="MS PGothic" w:cs="Times New Roman"/>
          <w:kern w:val="0"/>
          <w14:ligatures w14:val="none"/>
        </w:rPr>
        <w:t>. O</w:t>
      </w:r>
      <w:r w:rsidR="00213029">
        <w:rPr>
          <w:rFonts w:eastAsia="MS PGothic" w:cs="Times New Roman"/>
          <w:kern w:val="0"/>
          <w14:ligatures w14:val="none"/>
        </w:rPr>
        <w:t xml:space="preserve">n 12 October 2005 Matsuura was re-elected for four years, following a </w:t>
      </w:r>
      <w:r w:rsidR="00625DEE">
        <w:rPr>
          <w:rFonts w:eastAsia="MS PGothic" w:cs="Times New Roman"/>
          <w:kern w:val="0"/>
          <w14:ligatures w14:val="none"/>
        </w:rPr>
        <w:t xml:space="preserve">tenure </w:t>
      </w:r>
      <w:r w:rsidR="00213029">
        <w:rPr>
          <w:rFonts w:eastAsia="MS PGothic" w:cs="Times New Roman"/>
          <w:kern w:val="0"/>
          <w14:ligatures w14:val="none"/>
        </w:rPr>
        <w:t>reform instituted by the General Conference</w:t>
      </w:r>
      <w:r w:rsidR="001724F2">
        <w:rPr>
          <w:rFonts w:eastAsia="MS PGothic" w:cs="Times New Roman"/>
          <w:kern w:val="0"/>
          <w14:ligatures w14:val="none"/>
        </w:rPr>
        <w:t xml:space="preserve"> in 2001</w:t>
      </w:r>
      <w:r w:rsidR="00213029">
        <w:rPr>
          <w:rFonts w:eastAsia="MS PGothic" w:cs="Times New Roman"/>
          <w:kern w:val="0"/>
          <w14:ligatures w14:val="none"/>
        </w:rPr>
        <w:t>, with 151 votes in his favour, three votes against him and nine abstentions</w:t>
      </w:r>
      <w:r w:rsidR="00551747">
        <w:rPr>
          <w:rFonts w:eastAsia="MS PGothic" w:cs="Times New Roman"/>
          <w:kern w:val="0"/>
          <w14:ligatures w14:val="none"/>
        </w:rPr>
        <w:t xml:space="preserve"> </w:t>
      </w:r>
      <w:r w:rsidR="00FB340D">
        <w:rPr>
          <w:rFonts w:eastAsia="MS PGothic" w:cs="Times New Roman"/>
          <w:kern w:val="0"/>
          <w14:ligatures w14:val="none"/>
        </w:rPr>
        <w:t xml:space="preserve">UNESCO also followed the results-based management approach of the UN </w:t>
      </w:r>
      <w:r w:rsidR="00FD1AFC">
        <w:rPr>
          <w:rFonts w:eastAsia="MS PGothic" w:cs="Times New Roman"/>
          <w:kern w:val="0"/>
          <w14:ligatures w14:val="none"/>
        </w:rPr>
        <w:t>S</w:t>
      </w:r>
      <w:r w:rsidR="00FB340D">
        <w:rPr>
          <w:rFonts w:eastAsia="MS PGothic" w:cs="Times New Roman"/>
          <w:kern w:val="0"/>
          <w14:ligatures w14:val="none"/>
        </w:rPr>
        <w:t>ystem. Expenditures had to be trackable and aligned with programme goals. Matsuura established an internal oversight service</w:t>
      </w:r>
      <w:r w:rsidR="00175167">
        <w:rPr>
          <w:rFonts w:eastAsia="MS PGothic" w:cs="Times New Roman"/>
          <w:kern w:val="0"/>
          <w14:ligatures w14:val="none"/>
        </w:rPr>
        <w:t>, but even during his tenure ‘there were prominent scandals and issues about budget miscalculations as pointed out in successive audits’</w:t>
      </w:r>
      <w:r w:rsidR="001E4616">
        <w:rPr>
          <w:rFonts w:eastAsia="MS PGothic" w:cs="Times New Roman"/>
          <w:kern w:val="0"/>
          <w14:ligatures w14:val="none"/>
        </w:rPr>
        <w:t xml:space="preserve">, among them </w:t>
      </w:r>
      <w:r w:rsidR="00314070">
        <w:rPr>
          <w:rFonts w:eastAsia="MS PGothic" w:cs="Times New Roman"/>
          <w:kern w:val="0"/>
          <w14:ligatures w14:val="none"/>
        </w:rPr>
        <w:t xml:space="preserve">in 2006 </w:t>
      </w:r>
      <w:r w:rsidR="001E4616">
        <w:rPr>
          <w:rFonts w:eastAsia="MS PGothic" w:cs="Times New Roman"/>
          <w:kern w:val="0"/>
          <w14:ligatures w14:val="none"/>
        </w:rPr>
        <w:t>the departure of former US Congressman Peter Smith, appointed by Matsuura in 2004, ‘accused of nepotism in the awarding of lucrative education consulting contracts’</w:t>
      </w:r>
      <w:r w:rsidR="001E4616" w:rsidRPr="001E4616">
        <w:rPr>
          <w:rFonts w:eastAsia="MS PGothic" w:cs="Times New Roman"/>
          <w:kern w:val="0"/>
          <w14:ligatures w14:val="none"/>
        </w:rPr>
        <w:t xml:space="preserve"> </w:t>
      </w:r>
      <w:r w:rsidR="001E4616">
        <w:rPr>
          <w:rFonts w:eastAsia="MS PGothic" w:cs="Times New Roman"/>
          <w:kern w:val="0"/>
          <w14:ligatures w14:val="none"/>
        </w:rPr>
        <w:t>(Singh 2011: 43).</w:t>
      </w:r>
    </w:p>
    <w:p w14:paraId="7340BA10" w14:textId="1F59B069" w:rsidR="009D3BE4" w:rsidRDefault="009C3D4B" w:rsidP="00AB4A4E">
      <w:pPr>
        <w:ind w:firstLineChars="200" w:firstLine="480"/>
        <w:rPr>
          <w:rFonts w:eastAsia="MS PGothic" w:cs="Times New Roman"/>
          <w:kern w:val="0"/>
          <w14:ligatures w14:val="none"/>
        </w:rPr>
      </w:pPr>
      <w:r>
        <w:rPr>
          <w:rFonts w:eastAsia="MS PGothic" w:cs="Times New Roman"/>
          <w:kern w:val="0"/>
          <w14:ligatures w14:val="none"/>
        </w:rPr>
        <w:t xml:space="preserve"> </w:t>
      </w:r>
      <w:r w:rsidR="00853A53">
        <w:rPr>
          <w:rFonts w:eastAsia="MS PGothic" w:cs="Times New Roman"/>
          <w:kern w:val="0"/>
          <w14:ligatures w14:val="none"/>
        </w:rPr>
        <w:t xml:space="preserve">While Mayor, after becoming Director-General, stopped supporting or promoting the </w:t>
      </w:r>
      <w:r w:rsidR="00853A53" w:rsidRPr="00853A53">
        <w:rPr>
          <w:rFonts w:eastAsia="MS PGothic" w:cs="Times New Roman"/>
          <w:kern w:val="0"/>
          <w14:ligatures w14:val="none"/>
        </w:rPr>
        <w:t>fraught New World Information and Communication</w:t>
      </w:r>
      <w:r w:rsidR="00F53CF0">
        <w:rPr>
          <w:rFonts w:eastAsia="MS PGothic" w:cs="Times New Roman"/>
          <w:kern w:val="0"/>
          <w14:ligatures w14:val="none"/>
        </w:rPr>
        <w:t xml:space="preserve"> Order</w:t>
      </w:r>
      <w:r w:rsidR="00853A53">
        <w:rPr>
          <w:rFonts w:eastAsia="MS PGothic" w:cs="Times New Roman"/>
          <w:kern w:val="0"/>
          <w14:ligatures w14:val="none"/>
        </w:rPr>
        <w:t>,</w:t>
      </w:r>
      <w:r w:rsidR="00853A53" w:rsidRPr="00853A53">
        <w:rPr>
          <w:rFonts w:eastAsia="MS PGothic" w:cs="Times New Roman"/>
          <w:kern w:val="0"/>
          <w14:ligatures w14:val="none"/>
        </w:rPr>
        <w:t xml:space="preserve"> </w:t>
      </w:r>
      <w:r w:rsidR="00853A53" w:rsidRPr="004D56FF">
        <w:rPr>
          <w:rFonts w:eastAsia="MS PGothic" w:cs="Times New Roman"/>
          <w:kern w:val="0"/>
          <w14:ligatures w14:val="none"/>
        </w:rPr>
        <w:t xml:space="preserve">Matsuura was instrumental in integrating the concept </w:t>
      </w:r>
      <w:r w:rsidR="00853A53" w:rsidRPr="00B158B7">
        <w:rPr>
          <w:rFonts w:eastAsia="MS PGothic" w:cs="Times New Roman"/>
          <w:kern w:val="0"/>
          <w14:ligatures w14:val="none"/>
        </w:rPr>
        <w:t xml:space="preserve">of </w:t>
      </w:r>
      <w:r w:rsidR="00C02B87">
        <w:rPr>
          <w:rFonts w:eastAsia="MS PGothic" w:cs="Times New Roman"/>
          <w:kern w:val="0"/>
          <w14:ligatures w14:val="none"/>
        </w:rPr>
        <w:t>‘</w:t>
      </w:r>
      <w:r w:rsidR="00853A53">
        <w:rPr>
          <w:rFonts w:eastAsia="MS PGothic" w:cs="Times New Roman"/>
          <w:kern w:val="0"/>
          <w14:ligatures w14:val="none"/>
        </w:rPr>
        <w:t>h</w:t>
      </w:r>
      <w:r w:rsidR="00853A53" w:rsidRPr="00B158B7">
        <w:rPr>
          <w:rFonts w:eastAsia="MS PGothic" w:cs="Times New Roman"/>
          <w:kern w:val="0"/>
          <w14:ligatures w14:val="none"/>
        </w:rPr>
        <w:t xml:space="preserve">uman </w:t>
      </w:r>
      <w:r w:rsidR="00853A53">
        <w:rPr>
          <w:rFonts w:eastAsia="MS PGothic" w:cs="Times New Roman"/>
          <w:kern w:val="0"/>
          <w14:ligatures w14:val="none"/>
        </w:rPr>
        <w:t>s</w:t>
      </w:r>
      <w:r w:rsidR="00853A53" w:rsidRPr="00B158B7">
        <w:rPr>
          <w:rFonts w:eastAsia="MS PGothic" w:cs="Times New Roman"/>
          <w:kern w:val="0"/>
          <w14:ligatures w14:val="none"/>
        </w:rPr>
        <w:t>ecurity</w:t>
      </w:r>
      <w:r w:rsidR="00C02B87">
        <w:rPr>
          <w:rFonts w:eastAsia="MS PGothic" w:cs="Times New Roman"/>
          <w:kern w:val="0"/>
          <w14:ligatures w14:val="none"/>
        </w:rPr>
        <w:t>’</w:t>
      </w:r>
      <w:r w:rsidR="00853A53" w:rsidRPr="00B158B7">
        <w:rPr>
          <w:rFonts w:eastAsia="MS PGothic" w:cs="Times New Roman"/>
          <w:kern w:val="0"/>
          <w14:ligatures w14:val="none"/>
        </w:rPr>
        <w:t xml:space="preserve"> into UNESCO’s mission</w:t>
      </w:r>
      <w:r w:rsidR="00853A53">
        <w:rPr>
          <w:rFonts w:eastAsia="MS PGothic" w:cs="Times New Roman"/>
          <w:kern w:val="0"/>
          <w14:ligatures w14:val="none"/>
        </w:rPr>
        <w:t xml:space="preserve">. </w:t>
      </w:r>
      <w:r w:rsidR="0073627D">
        <w:rPr>
          <w:rFonts w:eastAsia="MS PGothic" w:cs="Times New Roman"/>
          <w:kern w:val="0"/>
          <w14:ligatures w14:val="none"/>
        </w:rPr>
        <w:t>The term human security</w:t>
      </w:r>
      <w:r w:rsidR="00F26D5D">
        <w:rPr>
          <w:rFonts w:eastAsia="MS PGothic" w:cs="Times New Roman"/>
          <w:kern w:val="0"/>
          <w14:ligatures w14:val="none"/>
        </w:rPr>
        <w:t>, which bridges the gap between traditional security and human rights and dignity,</w:t>
      </w:r>
      <w:r w:rsidR="0073627D">
        <w:rPr>
          <w:rFonts w:eastAsia="MS PGothic" w:cs="Times New Roman"/>
          <w:kern w:val="0"/>
          <w14:ligatures w14:val="none"/>
        </w:rPr>
        <w:t xml:space="preserve"> was coined by the UN Development Programme </w:t>
      </w:r>
      <w:r w:rsidR="00A70369">
        <w:rPr>
          <w:rFonts w:eastAsia="MS PGothic" w:cs="Times New Roman"/>
          <w:kern w:val="0"/>
          <w14:ligatures w14:val="none"/>
        </w:rPr>
        <w:t xml:space="preserve">in 1994 </w:t>
      </w:r>
      <w:r w:rsidR="0073627D">
        <w:rPr>
          <w:rFonts w:eastAsia="MS PGothic" w:cs="Times New Roman"/>
          <w:kern w:val="0"/>
          <w14:ligatures w14:val="none"/>
        </w:rPr>
        <w:t>and</w:t>
      </w:r>
      <w:r w:rsidR="00F26D5D">
        <w:rPr>
          <w:rFonts w:eastAsia="MS PGothic" w:cs="Times New Roman"/>
          <w:kern w:val="0"/>
          <w14:ligatures w14:val="none"/>
        </w:rPr>
        <w:t xml:space="preserve"> made into a core doctrine of Japan’s foreign policy. Matsuura also</w:t>
      </w:r>
      <w:r w:rsidR="00853A53" w:rsidRPr="00B158B7">
        <w:rPr>
          <w:rFonts w:eastAsia="MS PGothic" w:cs="Times New Roman"/>
          <w:kern w:val="0"/>
          <w14:ligatures w14:val="none"/>
        </w:rPr>
        <w:t xml:space="preserve"> prioritized the resolution of the </w:t>
      </w:r>
      <w:r w:rsidR="00C02B87">
        <w:rPr>
          <w:rFonts w:eastAsia="MS PGothic" w:cs="Times New Roman"/>
          <w:kern w:val="0"/>
          <w14:ligatures w14:val="none"/>
        </w:rPr>
        <w:t>‘</w:t>
      </w:r>
      <w:r w:rsidR="00853A53">
        <w:rPr>
          <w:rFonts w:eastAsia="MS PGothic" w:cs="Times New Roman"/>
          <w:kern w:val="0"/>
          <w14:ligatures w14:val="none"/>
        </w:rPr>
        <w:t>d</w:t>
      </w:r>
      <w:r w:rsidR="00853A53" w:rsidRPr="00B158B7">
        <w:rPr>
          <w:rFonts w:eastAsia="MS PGothic" w:cs="Times New Roman"/>
          <w:kern w:val="0"/>
          <w14:ligatures w14:val="none"/>
        </w:rPr>
        <w:t xml:space="preserve">igital </w:t>
      </w:r>
      <w:r w:rsidR="00853A53">
        <w:rPr>
          <w:rFonts w:eastAsia="MS PGothic" w:cs="Times New Roman"/>
          <w:kern w:val="0"/>
          <w14:ligatures w14:val="none"/>
        </w:rPr>
        <w:t>d</w:t>
      </w:r>
      <w:r w:rsidR="00853A53" w:rsidRPr="00B158B7">
        <w:rPr>
          <w:rFonts w:eastAsia="MS PGothic" w:cs="Times New Roman"/>
          <w:kern w:val="0"/>
          <w14:ligatures w14:val="none"/>
        </w:rPr>
        <w:t>ivide</w:t>
      </w:r>
      <w:r w:rsidR="00C02B87">
        <w:rPr>
          <w:rFonts w:eastAsia="MS PGothic" w:cs="Times New Roman"/>
          <w:kern w:val="0"/>
          <w14:ligatures w14:val="none"/>
        </w:rPr>
        <w:t>’ or</w:t>
      </w:r>
      <w:r w:rsidR="00853A53" w:rsidRPr="00B158B7">
        <w:rPr>
          <w:rFonts w:eastAsia="MS PGothic" w:cs="Times New Roman"/>
          <w:kern w:val="0"/>
          <w14:ligatures w14:val="none"/>
        </w:rPr>
        <w:t xml:space="preserve"> disparity between developed and developing </w:t>
      </w:r>
      <w:r w:rsidR="001724F2">
        <w:rPr>
          <w:rFonts w:eastAsia="MS PGothic" w:cs="Times New Roman"/>
          <w:kern w:val="0"/>
          <w14:ligatures w14:val="none"/>
        </w:rPr>
        <w:t>countries</w:t>
      </w:r>
      <w:r w:rsidR="00853A53" w:rsidRPr="00B158B7">
        <w:rPr>
          <w:rFonts w:eastAsia="MS PGothic" w:cs="Times New Roman"/>
          <w:kern w:val="0"/>
          <w14:ligatures w14:val="none"/>
        </w:rPr>
        <w:t xml:space="preserve"> in access to the </w:t>
      </w:r>
      <w:r w:rsidR="00853A53">
        <w:rPr>
          <w:rFonts w:eastAsia="MS PGothic" w:cs="Times New Roman"/>
          <w:kern w:val="0"/>
          <w14:ligatures w14:val="none"/>
        </w:rPr>
        <w:t>I</w:t>
      </w:r>
      <w:r w:rsidR="00853A53" w:rsidRPr="00B158B7">
        <w:rPr>
          <w:rFonts w:eastAsia="MS PGothic" w:cs="Times New Roman"/>
          <w:kern w:val="0"/>
          <w14:ligatures w14:val="none"/>
        </w:rPr>
        <w:t xml:space="preserve">nternet and </w:t>
      </w:r>
      <w:r w:rsidR="00853A53">
        <w:rPr>
          <w:rFonts w:eastAsia="MS PGothic" w:cs="Times New Roman"/>
          <w:kern w:val="0"/>
          <w14:ligatures w14:val="none"/>
        </w:rPr>
        <w:t>information technology</w:t>
      </w:r>
      <w:r w:rsidR="00C02B87">
        <w:rPr>
          <w:rFonts w:eastAsia="MS PGothic" w:cs="Times New Roman"/>
          <w:kern w:val="0"/>
          <w14:ligatures w14:val="none"/>
        </w:rPr>
        <w:t>.</w:t>
      </w:r>
      <w:r w:rsidR="00853A53" w:rsidRPr="00B158B7">
        <w:rPr>
          <w:rFonts w:eastAsia="MS PGothic" w:cs="Times New Roman"/>
          <w:kern w:val="0"/>
          <w14:ligatures w14:val="none"/>
        </w:rPr>
        <w:t xml:space="preserve"> </w:t>
      </w:r>
      <w:r w:rsidR="00F53CF0">
        <w:rPr>
          <w:rFonts w:eastAsia="MS PGothic" w:cs="Times New Roman"/>
          <w:kern w:val="0"/>
          <w14:ligatures w14:val="none"/>
        </w:rPr>
        <w:t>To do so h</w:t>
      </w:r>
      <w:r w:rsidR="00C02B87">
        <w:rPr>
          <w:rFonts w:eastAsia="MS PGothic" w:cs="Times New Roman"/>
          <w:kern w:val="0"/>
          <w14:ligatures w14:val="none"/>
        </w:rPr>
        <w:t>e</w:t>
      </w:r>
      <w:r w:rsidR="00853A53" w:rsidRPr="00B158B7">
        <w:rPr>
          <w:rFonts w:eastAsia="MS PGothic" w:cs="Times New Roman"/>
          <w:kern w:val="0"/>
          <w14:ligatures w14:val="none"/>
        </w:rPr>
        <w:t xml:space="preserve"> concentrated </w:t>
      </w:r>
      <w:r w:rsidR="006060F1">
        <w:rPr>
          <w:rFonts w:eastAsia="MS PGothic" w:cs="Times New Roman"/>
          <w:kern w:val="0"/>
          <w14:ligatures w14:val="none"/>
        </w:rPr>
        <w:t>UNESCO’</w:t>
      </w:r>
      <w:r w:rsidR="00C02B87">
        <w:rPr>
          <w:rFonts w:eastAsia="MS PGothic" w:cs="Times New Roman"/>
          <w:kern w:val="0"/>
          <w14:ligatures w14:val="none"/>
        </w:rPr>
        <w:t xml:space="preserve">s </w:t>
      </w:r>
      <w:r w:rsidR="00853A53" w:rsidRPr="00B158B7">
        <w:rPr>
          <w:rFonts w:eastAsia="MS PGothic" w:cs="Times New Roman"/>
          <w:kern w:val="0"/>
          <w14:ligatures w14:val="none"/>
        </w:rPr>
        <w:t xml:space="preserve">efforts on </w:t>
      </w:r>
      <w:r w:rsidR="00075F99">
        <w:rPr>
          <w:rFonts w:eastAsia="MS PGothic" w:cs="Times New Roman"/>
          <w:kern w:val="0"/>
          <w14:ligatures w14:val="none"/>
        </w:rPr>
        <w:t xml:space="preserve">the </w:t>
      </w:r>
      <w:r w:rsidR="00853A53" w:rsidRPr="00B158B7">
        <w:rPr>
          <w:rFonts w:eastAsia="MS PGothic" w:cs="Times New Roman"/>
          <w:kern w:val="0"/>
          <w14:ligatures w14:val="none"/>
        </w:rPr>
        <w:t>constructi</w:t>
      </w:r>
      <w:r w:rsidR="00075F99">
        <w:rPr>
          <w:rFonts w:eastAsia="MS PGothic" w:cs="Times New Roman"/>
          <w:kern w:val="0"/>
          <w14:ligatures w14:val="none"/>
        </w:rPr>
        <w:t>on of</w:t>
      </w:r>
      <w:r w:rsidR="00853A53" w:rsidRPr="00B158B7">
        <w:rPr>
          <w:rFonts w:eastAsia="MS PGothic" w:cs="Times New Roman"/>
          <w:kern w:val="0"/>
          <w14:ligatures w14:val="none"/>
        </w:rPr>
        <w:t xml:space="preserve"> a </w:t>
      </w:r>
      <w:r w:rsidR="00853A53">
        <w:rPr>
          <w:rFonts w:eastAsia="MS PGothic" w:cs="Times New Roman"/>
          <w:kern w:val="0"/>
          <w14:ligatures w14:val="none"/>
        </w:rPr>
        <w:t>k</w:t>
      </w:r>
      <w:r w:rsidR="00853A53" w:rsidRPr="00B158B7">
        <w:rPr>
          <w:rFonts w:eastAsia="MS PGothic" w:cs="Times New Roman"/>
          <w:kern w:val="0"/>
          <w14:ligatures w14:val="none"/>
        </w:rPr>
        <w:t xml:space="preserve">nowledge </w:t>
      </w:r>
      <w:r w:rsidR="00C02B87">
        <w:rPr>
          <w:rFonts w:eastAsia="MS PGothic" w:cs="Times New Roman"/>
          <w:kern w:val="0"/>
          <w14:ligatures w14:val="none"/>
        </w:rPr>
        <w:t>s</w:t>
      </w:r>
      <w:r w:rsidR="00853A53" w:rsidRPr="00B158B7">
        <w:rPr>
          <w:rFonts w:eastAsia="MS PGothic" w:cs="Times New Roman"/>
          <w:kern w:val="0"/>
          <w14:ligatures w14:val="none"/>
        </w:rPr>
        <w:t xml:space="preserve">ociety and on education, which </w:t>
      </w:r>
      <w:r w:rsidR="00C02B87">
        <w:rPr>
          <w:rFonts w:eastAsia="MS PGothic" w:cs="Times New Roman"/>
          <w:kern w:val="0"/>
          <w14:ligatures w14:val="none"/>
        </w:rPr>
        <w:t>he</w:t>
      </w:r>
      <w:r w:rsidR="00853A53" w:rsidRPr="00B158B7">
        <w:rPr>
          <w:rFonts w:eastAsia="MS PGothic" w:cs="Times New Roman"/>
          <w:kern w:val="0"/>
          <w14:ligatures w14:val="none"/>
        </w:rPr>
        <w:t xml:space="preserve"> deemed </w:t>
      </w:r>
      <w:r w:rsidR="002221EB">
        <w:rPr>
          <w:rFonts w:eastAsia="MS PGothic" w:cs="Times New Roman"/>
          <w:kern w:val="0"/>
          <w14:ligatures w14:val="none"/>
        </w:rPr>
        <w:t xml:space="preserve">to be </w:t>
      </w:r>
      <w:r w:rsidR="00853A53" w:rsidRPr="00B158B7">
        <w:rPr>
          <w:rFonts w:eastAsia="MS PGothic" w:cs="Times New Roman"/>
          <w:kern w:val="0"/>
          <w14:ligatures w14:val="none"/>
        </w:rPr>
        <w:t>crucial for capacity building in human security. These policies steered UNESCO’s activities toward a more practical and inclusive trajectory</w:t>
      </w:r>
      <w:r w:rsidR="006060F1">
        <w:rPr>
          <w:rFonts w:eastAsia="MS PGothic" w:cs="Times New Roman"/>
          <w:kern w:val="0"/>
          <w14:ligatures w14:val="none"/>
        </w:rPr>
        <w:t xml:space="preserve"> of information and communication</w:t>
      </w:r>
      <w:r w:rsidR="00853A53" w:rsidRPr="00B158B7">
        <w:rPr>
          <w:rFonts w:eastAsia="MS PGothic" w:cs="Times New Roman"/>
          <w:kern w:val="0"/>
          <w14:ligatures w14:val="none"/>
        </w:rPr>
        <w:t>.</w:t>
      </w:r>
      <w:r w:rsidR="006060F1">
        <w:rPr>
          <w:rFonts w:eastAsia="MS PGothic" w:cs="Times New Roman"/>
          <w:kern w:val="0"/>
          <w14:ligatures w14:val="none"/>
        </w:rPr>
        <w:t xml:space="preserve"> </w:t>
      </w:r>
      <w:r w:rsidR="00581F84" w:rsidRPr="004D56FF">
        <w:rPr>
          <w:rFonts w:eastAsia="MS PGothic" w:cs="Times New Roman"/>
          <w:kern w:val="0"/>
          <w14:ligatures w14:val="none"/>
        </w:rPr>
        <w:t>Matsuura</w:t>
      </w:r>
      <w:r w:rsidR="00581F84">
        <w:rPr>
          <w:rFonts w:eastAsia="MS PGothic" w:cs="Times New Roman"/>
          <w:kern w:val="0"/>
          <w14:ligatures w14:val="none"/>
        </w:rPr>
        <w:t xml:space="preserve">’s </w:t>
      </w:r>
      <w:r w:rsidR="00581F84" w:rsidRPr="004D56FF">
        <w:rPr>
          <w:rFonts w:eastAsia="MS PGothic" w:cs="Times New Roman"/>
          <w:kern w:val="0"/>
          <w14:ligatures w14:val="none"/>
        </w:rPr>
        <w:t>primary emphasis on the promotion of education</w:t>
      </w:r>
      <w:r w:rsidR="00075F99">
        <w:rPr>
          <w:rFonts w:eastAsia="MS PGothic" w:cs="Times New Roman"/>
          <w:kern w:val="0"/>
          <w14:ligatures w14:val="none"/>
        </w:rPr>
        <w:t xml:space="preserve"> was</w:t>
      </w:r>
      <w:r w:rsidR="00581F84" w:rsidRPr="004D56FF">
        <w:rPr>
          <w:rFonts w:eastAsia="MS PGothic" w:cs="Times New Roman"/>
          <w:kern w:val="0"/>
          <w14:ligatures w14:val="none"/>
        </w:rPr>
        <w:t xml:space="preserve"> </w:t>
      </w:r>
      <w:r w:rsidR="00075F99">
        <w:rPr>
          <w:rFonts w:eastAsia="MS PGothic" w:cs="Times New Roman"/>
          <w:kern w:val="0"/>
          <w14:ligatures w14:val="none"/>
        </w:rPr>
        <w:t xml:space="preserve">related to </w:t>
      </w:r>
      <w:r w:rsidR="00581F84" w:rsidRPr="004D56FF">
        <w:rPr>
          <w:rFonts w:eastAsia="MS PGothic" w:cs="Times New Roman"/>
          <w:kern w:val="0"/>
          <w14:ligatures w14:val="none"/>
        </w:rPr>
        <w:t>UNESCO</w:t>
      </w:r>
      <w:r w:rsidR="00581F84">
        <w:rPr>
          <w:rFonts w:eastAsia="MS PGothic" w:cs="Times New Roman"/>
          <w:kern w:val="0"/>
          <w14:ligatures w14:val="none"/>
        </w:rPr>
        <w:t>’s</w:t>
      </w:r>
      <w:r w:rsidR="00581F84" w:rsidRPr="004D56FF">
        <w:rPr>
          <w:rFonts w:eastAsia="MS PGothic" w:cs="Times New Roman"/>
          <w:kern w:val="0"/>
          <w14:ligatures w14:val="none"/>
        </w:rPr>
        <w:t xml:space="preserve"> central mission. He strategically focused on three key areas: convening international conferences to </w:t>
      </w:r>
      <w:r w:rsidR="00581F84" w:rsidRPr="00B158B7">
        <w:rPr>
          <w:rFonts w:eastAsia="MS PGothic" w:cs="Times New Roman"/>
          <w:kern w:val="0"/>
          <w14:ligatures w14:val="none"/>
        </w:rPr>
        <w:t>ensure the active implementation of recommendations</w:t>
      </w:r>
      <w:r w:rsidR="00581F84">
        <w:rPr>
          <w:rFonts w:eastAsia="MS PGothic" w:cs="Times New Roman"/>
          <w:kern w:val="0"/>
          <w14:ligatures w14:val="none"/>
        </w:rPr>
        <w:t xml:space="preserve">, </w:t>
      </w:r>
      <w:r w:rsidR="00581F84" w:rsidRPr="00B158B7">
        <w:rPr>
          <w:rFonts w:eastAsia="MS PGothic" w:cs="Times New Roman"/>
          <w:kern w:val="0"/>
          <w14:ligatures w14:val="none"/>
        </w:rPr>
        <w:t>strengthening international exchange in education among member states and supporting efforts to expand educational opportunities for youth in developing countries.</w:t>
      </w:r>
      <w:r w:rsidR="003666AD">
        <w:rPr>
          <w:rFonts w:eastAsia="MS PGothic" w:cs="Times New Roman"/>
          <w:kern w:val="0"/>
          <w14:ligatures w14:val="none"/>
        </w:rPr>
        <w:t xml:space="preserve"> </w:t>
      </w:r>
      <w:r w:rsidR="00B1581A" w:rsidRPr="003666AD">
        <w:rPr>
          <w:rFonts w:eastAsia="MS PGothic" w:cs="Times New Roman"/>
          <w:kern w:val="0"/>
          <w14:ligatures w14:val="none"/>
        </w:rPr>
        <w:t>Matsuura</w:t>
      </w:r>
      <w:r w:rsidR="00581F84" w:rsidRPr="003666AD">
        <w:rPr>
          <w:rFonts w:eastAsia="MS PGothic" w:cs="Times New Roman"/>
          <w:kern w:val="0"/>
          <w14:ligatures w14:val="none"/>
        </w:rPr>
        <w:t xml:space="preserve"> advanced the achievement of </w:t>
      </w:r>
      <w:r w:rsidR="003666AD">
        <w:rPr>
          <w:rFonts w:eastAsia="MS PGothic" w:cs="Times New Roman"/>
          <w:kern w:val="0"/>
          <w14:ligatures w14:val="none"/>
        </w:rPr>
        <w:t xml:space="preserve">UNESCO’s </w:t>
      </w:r>
      <w:r w:rsidR="00581F84" w:rsidRPr="003666AD">
        <w:rPr>
          <w:rFonts w:eastAsia="MS PGothic" w:cs="Times New Roman"/>
          <w:kern w:val="0"/>
          <w14:ligatures w14:val="none"/>
        </w:rPr>
        <w:t xml:space="preserve">Education </w:t>
      </w:r>
      <w:r w:rsidR="006E1880">
        <w:rPr>
          <w:rFonts w:eastAsia="MS PGothic" w:cs="Times New Roman"/>
          <w:kern w:val="0"/>
          <w14:ligatures w14:val="none"/>
        </w:rPr>
        <w:t>f</w:t>
      </w:r>
      <w:r w:rsidR="00581F84" w:rsidRPr="003666AD">
        <w:rPr>
          <w:rFonts w:eastAsia="MS PGothic" w:cs="Times New Roman"/>
          <w:kern w:val="0"/>
          <w14:ligatures w14:val="none"/>
        </w:rPr>
        <w:t xml:space="preserve">or All </w:t>
      </w:r>
      <w:r w:rsidR="003666AD">
        <w:rPr>
          <w:rFonts w:eastAsia="MS PGothic" w:cs="Times New Roman"/>
          <w:kern w:val="0"/>
          <w14:ligatures w14:val="none"/>
        </w:rPr>
        <w:t xml:space="preserve">programme </w:t>
      </w:r>
      <w:r w:rsidR="00B1581A" w:rsidRPr="003666AD">
        <w:rPr>
          <w:rFonts w:eastAsia="MS PGothic" w:cs="Times New Roman"/>
          <w:kern w:val="0"/>
          <w14:ligatures w14:val="none"/>
        </w:rPr>
        <w:t>by c</w:t>
      </w:r>
      <w:r w:rsidR="003666AD">
        <w:rPr>
          <w:rFonts w:eastAsia="MS PGothic" w:cs="Times New Roman"/>
          <w:kern w:val="0"/>
          <w14:ligatures w14:val="none"/>
        </w:rPr>
        <w:t>onven</w:t>
      </w:r>
      <w:r w:rsidR="00B1581A" w:rsidRPr="003666AD">
        <w:rPr>
          <w:rFonts w:eastAsia="MS PGothic" w:cs="Times New Roman"/>
          <w:kern w:val="0"/>
          <w14:ligatures w14:val="none"/>
        </w:rPr>
        <w:t>ing</w:t>
      </w:r>
      <w:r w:rsidR="00581F84" w:rsidRPr="003666AD">
        <w:rPr>
          <w:rFonts w:eastAsia="MS PGothic" w:cs="Times New Roman"/>
          <w:kern w:val="0"/>
          <w14:ligatures w14:val="none"/>
        </w:rPr>
        <w:t xml:space="preserve"> the </w:t>
      </w:r>
      <w:r w:rsidR="00581F84" w:rsidRPr="00F76901">
        <w:rPr>
          <w:rFonts w:eastAsia="MS PGothic" w:cs="Times New Roman"/>
          <w:kern w:val="0"/>
          <w14:ligatures w14:val="none"/>
        </w:rPr>
        <w:t>Second World Conference on E</w:t>
      </w:r>
      <w:r w:rsidR="003666AD" w:rsidRPr="00F76901">
        <w:rPr>
          <w:rFonts w:eastAsia="MS PGothic" w:cs="Times New Roman"/>
          <w:kern w:val="0"/>
          <w14:ligatures w14:val="none"/>
        </w:rPr>
        <w:t>ducation</w:t>
      </w:r>
      <w:r w:rsidR="00581F84" w:rsidRPr="00F76901">
        <w:rPr>
          <w:rFonts w:eastAsia="Times New Roman" w:cs="Times New Roman"/>
          <w:color w:val="0A0A0A"/>
          <w:kern w:val="0"/>
          <w:shd w:val="clear" w:color="auto" w:fill="FFFFFF"/>
          <w:lang w:eastAsia="nl-NL"/>
          <w14:ligatures w14:val="none"/>
        </w:rPr>
        <w:t xml:space="preserve"> in </w:t>
      </w:r>
      <w:r w:rsidR="00581F84" w:rsidRPr="00F76901">
        <w:rPr>
          <w:rFonts w:eastAsia="Times New Roman" w:cs="Times New Roman"/>
          <w:color w:val="0A0A0A"/>
          <w:kern w:val="0"/>
          <w:lang w:eastAsia="nl-NL"/>
          <w14:ligatures w14:val="none"/>
        </w:rPr>
        <w:t>Dakar, Senegal</w:t>
      </w:r>
      <w:r w:rsidR="003666AD" w:rsidRPr="00F76901">
        <w:rPr>
          <w:rFonts w:eastAsia="Times New Roman" w:cs="Times New Roman"/>
          <w:color w:val="0A0A0A"/>
          <w:kern w:val="0"/>
          <w:lang w:eastAsia="nl-NL"/>
          <w14:ligatures w14:val="none"/>
        </w:rPr>
        <w:t xml:space="preserve"> in</w:t>
      </w:r>
      <w:r w:rsidR="00581F84" w:rsidRPr="00F76901">
        <w:rPr>
          <w:rFonts w:eastAsia="Times New Roman" w:cs="Times New Roman"/>
          <w:color w:val="0A0A0A"/>
          <w:kern w:val="0"/>
          <w:lang w:eastAsia="nl-NL"/>
          <w14:ligatures w14:val="none"/>
        </w:rPr>
        <w:t> </w:t>
      </w:r>
      <w:r w:rsidR="00581F84" w:rsidRPr="00F76901">
        <w:rPr>
          <w:rFonts w:eastAsia="Times New Roman" w:cs="Times New Roman"/>
          <w:kern w:val="0"/>
          <w:lang w:eastAsia="nl-NL"/>
          <w14:ligatures w14:val="none"/>
        </w:rPr>
        <w:t>April 2000</w:t>
      </w:r>
      <w:r w:rsidR="003666AD" w:rsidRPr="00F76901">
        <w:rPr>
          <w:rFonts w:eastAsia="Times New Roman" w:cs="Times New Roman"/>
          <w:kern w:val="0"/>
          <w:lang w:eastAsia="nl-NL"/>
          <w14:ligatures w14:val="none"/>
        </w:rPr>
        <w:t>. The first conference took place in Jomtien, Thailand</w:t>
      </w:r>
      <w:r w:rsidR="00F76901" w:rsidRPr="00F76901">
        <w:rPr>
          <w:rFonts w:eastAsia="Times New Roman" w:cs="Times New Roman"/>
          <w:kern w:val="0"/>
          <w:lang w:eastAsia="nl-NL"/>
          <w14:ligatures w14:val="none"/>
        </w:rPr>
        <w:t xml:space="preserve"> in 1990</w:t>
      </w:r>
      <w:r w:rsidR="003666AD" w:rsidRPr="00F76901">
        <w:rPr>
          <w:rFonts w:eastAsia="Times New Roman" w:cs="Times New Roman"/>
          <w:kern w:val="0"/>
          <w:lang w:eastAsia="nl-NL"/>
          <w14:ligatures w14:val="none"/>
        </w:rPr>
        <w:t xml:space="preserve">, but </w:t>
      </w:r>
      <w:r w:rsidR="00F76901" w:rsidRPr="00F76901">
        <w:rPr>
          <w:rFonts w:eastAsia="Times New Roman" w:cs="Times New Roman"/>
          <w:kern w:val="0"/>
          <w:lang w:eastAsia="nl-NL"/>
          <w14:ligatures w14:val="none"/>
        </w:rPr>
        <w:t>because of</w:t>
      </w:r>
      <w:r w:rsidR="00F76901">
        <w:rPr>
          <w:rFonts w:eastAsia="Times New Roman" w:cs="Times New Roman"/>
          <w:kern w:val="0"/>
          <w:lang w:eastAsia="nl-NL"/>
          <w14:ligatures w14:val="none"/>
        </w:rPr>
        <w:t xml:space="preserve"> </w:t>
      </w:r>
      <w:r w:rsidR="001331DD">
        <w:rPr>
          <w:rFonts w:eastAsia="Times New Roman" w:cs="Times New Roman"/>
          <w:kern w:val="0"/>
          <w:lang w:eastAsia="nl-NL"/>
          <w14:ligatures w14:val="none"/>
        </w:rPr>
        <w:t>the organization’s</w:t>
      </w:r>
      <w:r w:rsidR="001331DD" w:rsidRPr="00F76901">
        <w:rPr>
          <w:rFonts w:eastAsia="Times New Roman" w:cs="Times New Roman"/>
          <w:kern w:val="0"/>
          <w:lang w:eastAsia="nl-NL"/>
          <w14:ligatures w14:val="none"/>
        </w:rPr>
        <w:t xml:space="preserve"> </w:t>
      </w:r>
      <w:r w:rsidR="003666AD" w:rsidRPr="00F76901">
        <w:rPr>
          <w:rFonts w:eastAsia="Times New Roman" w:cs="Times New Roman"/>
          <w:kern w:val="0"/>
          <w:lang w:eastAsia="nl-NL"/>
          <w14:ligatures w14:val="none"/>
        </w:rPr>
        <w:t xml:space="preserve">budgetary crisis and competition </w:t>
      </w:r>
      <w:r w:rsidR="00F76901">
        <w:rPr>
          <w:rFonts w:eastAsia="Times New Roman" w:cs="Times New Roman"/>
          <w:kern w:val="0"/>
          <w:lang w:eastAsia="nl-NL"/>
          <w14:ligatures w14:val="none"/>
        </w:rPr>
        <w:t xml:space="preserve">in the field of education </w:t>
      </w:r>
      <w:r w:rsidR="003666AD" w:rsidRPr="00F76901">
        <w:rPr>
          <w:rFonts w:eastAsia="Times New Roman" w:cs="Times New Roman"/>
          <w:kern w:val="0"/>
          <w:lang w:eastAsia="nl-NL"/>
          <w14:ligatures w14:val="none"/>
        </w:rPr>
        <w:t>from</w:t>
      </w:r>
      <w:r w:rsidR="00F76901">
        <w:rPr>
          <w:rFonts w:eastAsia="Times New Roman" w:cs="Times New Roman"/>
          <w:kern w:val="0"/>
          <w:lang w:eastAsia="nl-NL"/>
          <w14:ligatures w14:val="none"/>
        </w:rPr>
        <w:t xml:space="preserve"> </w:t>
      </w:r>
      <w:r w:rsidR="003666AD" w:rsidRPr="00F76901">
        <w:rPr>
          <w:rFonts w:eastAsia="Times New Roman" w:cs="Times New Roman"/>
          <w:kern w:val="0"/>
          <w:lang w:eastAsia="nl-NL"/>
          <w14:ligatures w14:val="none"/>
        </w:rPr>
        <w:t xml:space="preserve">other UN </w:t>
      </w:r>
      <w:r w:rsidR="007E6522">
        <w:rPr>
          <w:rFonts w:eastAsia="Times New Roman" w:cs="Times New Roman"/>
          <w:kern w:val="0"/>
          <w:lang w:eastAsia="nl-NL"/>
          <w14:ligatures w14:val="none"/>
        </w:rPr>
        <w:t xml:space="preserve">specialized </w:t>
      </w:r>
      <w:r w:rsidR="00F76901" w:rsidRPr="00F76901">
        <w:rPr>
          <w:rFonts w:eastAsia="Times New Roman" w:cs="Times New Roman"/>
          <w:kern w:val="0"/>
          <w:lang w:eastAsia="nl-NL"/>
          <w14:ligatures w14:val="none"/>
        </w:rPr>
        <w:t>agencies</w:t>
      </w:r>
      <w:r w:rsidR="00F76901">
        <w:rPr>
          <w:rFonts w:eastAsia="Times New Roman" w:cs="Times New Roman"/>
          <w:kern w:val="0"/>
          <w:lang w:eastAsia="nl-NL"/>
          <w14:ligatures w14:val="none"/>
        </w:rPr>
        <w:t>,</w:t>
      </w:r>
      <w:r w:rsidR="00F76901" w:rsidRPr="00F76901">
        <w:rPr>
          <w:rFonts w:eastAsia="Times New Roman" w:cs="Times New Roman"/>
          <w:kern w:val="0"/>
          <w:lang w:eastAsia="nl-NL"/>
          <w14:ligatures w14:val="none"/>
        </w:rPr>
        <w:t xml:space="preserve"> </w:t>
      </w:r>
      <w:r w:rsidR="005E080E">
        <w:rPr>
          <w:rFonts w:eastAsia="Times New Roman" w:cs="Times New Roman"/>
          <w:kern w:val="0"/>
          <w:lang w:eastAsia="nl-NL"/>
          <w14:ligatures w14:val="none"/>
        </w:rPr>
        <w:t>including the World Bank</w:t>
      </w:r>
      <w:r w:rsidR="00F76901">
        <w:rPr>
          <w:rFonts w:eastAsia="Times New Roman" w:cs="Times New Roman"/>
          <w:kern w:val="0"/>
          <w:lang w:eastAsia="nl-NL"/>
          <w14:ligatures w14:val="none"/>
        </w:rPr>
        <w:t xml:space="preserve">, </w:t>
      </w:r>
      <w:r w:rsidR="00F76901" w:rsidRPr="00F76901">
        <w:rPr>
          <w:rFonts w:eastAsia="Times New Roman" w:cs="Times New Roman"/>
          <w:kern w:val="0"/>
          <w:lang w:eastAsia="nl-NL"/>
          <w14:ligatures w14:val="none"/>
        </w:rPr>
        <w:t>UNESCO</w:t>
      </w:r>
      <w:r w:rsidR="00F76901">
        <w:rPr>
          <w:rFonts w:eastAsia="Times New Roman" w:cs="Times New Roman"/>
          <w:kern w:val="0"/>
          <w:lang w:eastAsia="nl-NL"/>
          <w14:ligatures w14:val="none"/>
        </w:rPr>
        <w:t xml:space="preserve"> feared losing its status as lead agency for education.</w:t>
      </w:r>
      <w:r w:rsidR="006E1880">
        <w:rPr>
          <w:rFonts w:eastAsia="Times New Roman" w:cs="Times New Roman"/>
          <w:kern w:val="0"/>
          <w:lang w:eastAsia="nl-NL"/>
          <w14:ligatures w14:val="none"/>
        </w:rPr>
        <w:t xml:space="preserve"> </w:t>
      </w:r>
      <w:r w:rsidR="00581F84" w:rsidRPr="00F76901">
        <w:rPr>
          <w:rFonts w:eastAsia="MS PGothic" w:cs="Times New Roman"/>
          <w:kern w:val="0"/>
          <w14:ligatures w14:val="none"/>
        </w:rPr>
        <w:t>Th</w:t>
      </w:r>
      <w:r w:rsidR="00F76901">
        <w:rPr>
          <w:rFonts w:eastAsia="MS PGothic" w:cs="Times New Roman"/>
          <w:kern w:val="0"/>
          <w14:ligatures w14:val="none"/>
        </w:rPr>
        <w:t>e Dakar</w:t>
      </w:r>
      <w:r w:rsidR="00581F84" w:rsidRPr="00F76901">
        <w:rPr>
          <w:rFonts w:eastAsia="MS PGothic" w:cs="Times New Roman"/>
          <w:kern w:val="0"/>
          <w14:ligatures w14:val="none"/>
        </w:rPr>
        <w:t xml:space="preserve"> conference</w:t>
      </w:r>
      <w:r w:rsidR="006E1880">
        <w:rPr>
          <w:rFonts w:eastAsia="MS PGothic" w:cs="Times New Roman"/>
          <w:kern w:val="0"/>
          <w14:ligatures w14:val="none"/>
        </w:rPr>
        <w:t>, however,</w:t>
      </w:r>
      <w:r w:rsidR="00581F84" w:rsidRPr="00F76901">
        <w:rPr>
          <w:rFonts w:eastAsia="MS PGothic" w:cs="Times New Roman"/>
          <w:kern w:val="0"/>
          <w14:ligatures w14:val="none"/>
        </w:rPr>
        <w:t xml:space="preserve"> set concrete, policy-influencing goals, including the universalization of primary education</w:t>
      </w:r>
      <w:r w:rsidR="0051485D" w:rsidRPr="0051485D">
        <w:rPr>
          <w:rFonts w:eastAsia="MS PGothic" w:cs="Times New Roman"/>
          <w:kern w:val="0"/>
          <w14:ligatures w14:val="none"/>
        </w:rPr>
        <w:t xml:space="preserve"> </w:t>
      </w:r>
      <w:r w:rsidR="0051485D">
        <w:rPr>
          <w:rFonts w:eastAsia="MS PGothic" w:cs="Times New Roman"/>
          <w:kern w:val="0"/>
          <w14:ligatures w14:val="none"/>
        </w:rPr>
        <w:t>(</w:t>
      </w:r>
      <w:r w:rsidR="006929C0">
        <w:rPr>
          <w:rFonts w:eastAsia="MS PGothic" w:cs="Times New Roman"/>
          <w:kern w:val="0"/>
          <w14:ligatures w14:val="none"/>
        </w:rPr>
        <w:t xml:space="preserve">in line with </w:t>
      </w:r>
      <w:r w:rsidR="0051485D">
        <w:rPr>
          <w:rFonts w:eastAsia="MS PGothic" w:cs="Times New Roman"/>
          <w:kern w:val="0"/>
          <w14:ligatures w14:val="none"/>
        </w:rPr>
        <w:t>the second UN Millennium Goal)</w:t>
      </w:r>
      <w:r w:rsidR="00581F84" w:rsidRPr="00F76901">
        <w:rPr>
          <w:rFonts w:eastAsia="MS PGothic" w:cs="Times New Roman"/>
          <w:kern w:val="0"/>
          <w14:ligatures w14:val="none"/>
        </w:rPr>
        <w:t xml:space="preserve">, a </w:t>
      </w:r>
      <w:r w:rsidR="006E1880">
        <w:rPr>
          <w:rFonts w:eastAsia="MS PGothic" w:cs="Times New Roman"/>
          <w:kern w:val="0"/>
          <w14:ligatures w14:val="none"/>
        </w:rPr>
        <w:t>fifty percent</w:t>
      </w:r>
      <w:r w:rsidR="00581F84" w:rsidRPr="00F76901">
        <w:rPr>
          <w:rFonts w:eastAsia="MS PGothic" w:cs="Times New Roman"/>
          <w:kern w:val="0"/>
          <w14:ligatures w14:val="none"/>
        </w:rPr>
        <w:t xml:space="preserve"> enhancement in adult literacy rates and the elimination of gender disparity in education.</w:t>
      </w:r>
      <w:r w:rsidR="006E1880">
        <w:rPr>
          <w:rFonts w:eastAsia="MS PGothic" w:cs="Times New Roman"/>
          <w:kern w:val="0"/>
          <w14:ligatures w14:val="none"/>
        </w:rPr>
        <w:t xml:space="preserve"> Education for All became a viable project for UNESCO </w:t>
      </w:r>
      <w:r w:rsidR="0051485D">
        <w:rPr>
          <w:rFonts w:eastAsia="MS PGothic" w:cs="Times New Roman"/>
          <w:kern w:val="0"/>
          <w14:ligatures w14:val="none"/>
        </w:rPr>
        <w:t>as well as</w:t>
      </w:r>
      <w:r w:rsidR="006E1880">
        <w:rPr>
          <w:rFonts w:eastAsia="MS PGothic" w:cs="Times New Roman"/>
          <w:kern w:val="0"/>
          <w14:ligatures w14:val="none"/>
        </w:rPr>
        <w:t xml:space="preserve"> </w:t>
      </w:r>
      <w:r w:rsidR="006929C0">
        <w:rPr>
          <w:rFonts w:eastAsia="MS PGothic" w:cs="Times New Roman"/>
          <w:kern w:val="0"/>
          <w14:ligatures w14:val="none"/>
        </w:rPr>
        <w:t>for</w:t>
      </w:r>
      <w:r w:rsidR="00B92EE2">
        <w:rPr>
          <w:rFonts w:eastAsia="MS PGothic" w:cs="Times New Roman"/>
          <w:kern w:val="0"/>
          <w14:ligatures w14:val="none"/>
        </w:rPr>
        <w:t xml:space="preserve"> </w:t>
      </w:r>
      <w:r w:rsidR="006E1880">
        <w:rPr>
          <w:rFonts w:eastAsia="MS PGothic" w:cs="Times New Roman"/>
          <w:kern w:val="0"/>
          <w14:ligatures w14:val="none"/>
        </w:rPr>
        <w:t>several non-governmental organizations.</w:t>
      </w:r>
      <w:r w:rsidR="00B92EE2" w:rsidRPr="00B92EE2">
        <w:rPr>
          <w:rFonts w:eastAsia="MS PGothic" w:cs="Times New Roman"/>
          <w:kern w:val="0"/>
          <w14:ligatures w14:val="none"/>
        </w:rPr>
        <w:t xml:space="preserve"> </w:t>
      </w:r>
    </w:p>
    <w:p w14:paraId="638CC2EE" w14:textId="50FE817D" w:rsidR="00581F84" w:rsidRDefault="00B92EE2" w:rsidP="00AB4A4E">
      <w:pPr>
        <w:ind w:firstLine="708"/>
        <w:rPr>
          <w:rFonts w:eastAsia="MS PGothic" w:cs="Times New Roman"/>
          <w:kern w:val="0"/>
          <w14:ligatures w14:val="none"/>
        </w:rPr>
      </w:pPr>
      <w:r w:rsidRPr="00F76901">
        <w:rPr>
          <w:rFonts w:eastAsia="MS PGothic" w:cs="Times New Roman"/>
          <w:kern w:val="0"/>
          <w14:ligatures w14:val="none"/>
        </w:rPr>
        <w:t>Matsuura</w:t>
      </w:r>
      <w:r>
        <w:rPr>
          <w:rFonts w:eastAsia="MS PGothic" w:cs="Times New Roman"/>
          <w:kern w:val="0"/>
          <w14:ligatures w14:val="none"/>
        </w:rPr>
        <w:t xml:space="preserve"> also</w:t>
      </w:r>
      <w:r w:rsidRPr="00B92EE2">
        <w:rPr>
          <w:rFonts w:eastAsia="MS PGothic" w:cs="Times New Roman"/>
          <w:kern w:val="0"/>
          <w14:ligatures w14:val="none"/>
        </w:rPr>
        <w:t xml:space="preserve"> </w:t>
      </w:r>
      <w:r w:rsidRPr="00F76901">
        <w:rPr>
          <w:rFonts w:eastAsia="MS PGothic" w:cs="Times New Roman"/>
          <w:kern w:val="0"/>
          <w14:ligatures w14:val="none"/>
        </w:rPr>
        <w:t>advanced the vision that education possesses the transformative capacity to shape the future of humanity and the planet. His philosophy stressed the importance of education, rooted in local culture</w:t>
      </w:r>
      <w:r w:rsidR="009D3BE4">
        <w:rPr>
          <w:rFonts w:eastAsia="MS PGothic" w:cs="Times New Roman"/>
          <w:kern w:val="0"/>
          <w14:ligatures w14:val="none"/>
        </w:rPr>
        <w:t>,</w:t>
      </w:r>
      <w:r w:rsidRPr="00F76901">
        <w:rPr>
          <w:rFonts w:eastAsia="MS PGothic" w:cs="Times New Roman"/>
          <w:kern w:val="0"/>
          <w14:ligatures w14:val="none"/>
        </w:rPr>
        <w:t xml:space="preserve"> and </w:t>
      </w:r>
      <w:r w:rsidR="009D3BE4">
        <w:rPr>
          <w:rFonts w:eastAsia="MS PGothic" w:cs="Times New Roman"/>
          <w:kern w:val="0"/>
          <w14:ligatures w14:val="none"/>
        </w:rPr>
        <w:t xml:space="preserve">of </w:t>
      </w:r>
      <w:r w:rsidRPr="00F76901">
        <w:rPr>
          <w:rFonts w:eastAsia="MS PGothic" w:cs="Times New Roman"/>
          <w:kern w:val="0"/>
          <w14:ligatures w14:val="none"/>
        </w:rPr>
        <w:t xml:space="preserve">education designed to encourage </w:t>
      </w:r>
      <w:r w:rsidR="00EF2B51">
        <w:rPr>
          <w:rFonts w:eastAsia="MS PGothic" w:cs="Times New Roman"/>
          <w:kern w:val="0"/>
          <w14:ligatures w14:val="none"/>
        </w:rPr>
        <w:t xml:space="preserve">the </w:t>
      </w:r>
      <w:r w:rsidRPr="00F76901">
        <w:rPr>
          <w:rFonts w:eastAsia="MS PGothic" w:cs="Times New Roman"/>
          <w:kern w:val="0"/>
          <w14:ligatures w14:val="none"/>
        </w:rPr>
        <w:t xml:space="preserve">internal transformation in values and behaviour. He championed the Japanese-proposed UN Decade of </w:t>
      </w:r>
      <w:r w:rsidRPr="00B92EE2">
        <w:rPr>
          <w:rFonts w:eastAsia="MS PGothic" w:cs="Times New Roman"/>
          <w:kern w:val="0"/>
          <w14:ligatures w14:val="none"/>
        </w:rPr>
        <w:t>Education for Sustainable Development</w:t>
      </w:r>
      <w:r w:rsidRPr="00F76901">
        <w:rPr>
          <w:rFonts w:eastAsia="MS PGothic" w:cs="Times New Roman"/>
          <w:kern w:val="0"/>
          <w14:ligatures w14:val="none"/>
        </w:rPr>
        <w:t xml:space="preserve"> at the 2002 </w:t>
      </w:r>
      <w:r w:rsidR="003158CA">
        <w:rPr>
          <w:rFonts w:eastAsia="MS PGothic" w:cs="Times New Roman"/>
          <w:kern w:val="0"/>
          <w14:ligatures w14:val="none"/>
        </w:rPr>
        <w:t xml:space="preserve">UN World </w:t>
      </w:r>
      <w:r w:rsidRPr="00F76901">
        <w:rPr>
          <w:rFonts w:eastAsia="MS PGothic" w:cs="Times New Roman"/>
          <w:kern w:val="0"/>
          <w14:ligatures w14:val="none"/>
        </w:rPr>
        <w:t>Summit</w:t>
      </w:r>
      <w:r w:rsidR="003158CA" w:rsidRPr="003158CA">
        <w:rPr>
          <w:rFonts w:eastAsia="MS PGothic" w:cs="Times New Roman"/>
          <w:kern w:val="0"/>
          <w14:ligatures w14:val="none"/>
        </w:rPr>
        <w:t xml:space="preserve"> </w:t>
      </w:r>
      <w:r w:rsidR="003158CA">
        <w:rPr>
          <w:rFonts w:eastAsia="MS PGothic" w:cs="Times New Roman"/>
          <w:kern w:val="0"/>
          <w14:ligatures w14:val="none"/>
        </w:rPr>
        <w:t xml:space="preserve">for Sustainable Development in </w:t>
      </w:r>
      <w:r w:rsidR="003158CA" w:rsidRPr="00F76901">
        <w:rPr>
          <w:rFonts w:eastAsia="MS PGothic" w:cs="Times New Roman"/>
          <w:kern w:val="0"/>
          <w14:ligatures w14:val="none"/>
        </w:rPr>
        <w:t>Johannesburg</w:t>
      </w:r>
      <w:r w:rsidRPr="00F76901">
        <w:rPr>
          <w:rFonts w:eastAsia="MS PGothic" w:cs="Times New Roman"/>
          <w:kern w:val="0"/>
          <w14:ligatures w14:val="none"/>
        </w:rPr>
        <w:t xml:space="preserve">, </w:t>
      </w:r>
      <w:r w:rsidR="003158CA">
        <w:rPr>
          <w:rFonts w:eastAsia="MS PGothic" w:cs="Times New Roman"/>
          <w:kern w:val="0"/>
          <w14:ligatures w14:val="none"/>
        </w:rPr>
        <w:t xml:space="preserve">South Africa, </w:t>
      </w:r>
      <w:r w:rsidRPr="00F76901">
        <w:rPr>
          <w:rFonts w:eastAsia="MS PGothic" w:cs="Times New Roman"/>
          <w:kern w:val="0"/>
          <w14:ligatures w14:val="none"/>
        </w:rPr>
        <w:t>paving the way for UNESCO to serve as lead agency</w:t>
      </w:r>
      <w:r>
        <w:rPr>
          <w:rFonts w:eastAsia="MS PGothic" w:cs="Times New Roman"/>
          <w:kern w:val="0"/>
          <w14:ligatures w14:val="none"/>
        </w:rPr>
        <w:t xml:space="preserve"> of</w:t>
      </w:r>
      <w:r w:rsidRPr="00F76901">
        <w:rPr>
          <w:rFonts w:eastAsia="MS PGothic" w:cs="Times New Roman"/>
          <w:kern w:val="0"/>
          <w14:ligatures w14:val="none"/>
        </w:rPr>
        <w:t xml:space="preserve"> a new paradigm</w:t>
      </w:r>
      <w:r w:rsidR="003158CA">
        <w:rPr>
          <w:rFonts w:eastAsia="MS PGothic" w:cs="Times New Roman"/>
          <w:kern w:val="0"/>
          <w14:ligatures w14:val="none"/>
        </w:rPr>
        <w:t xml:space="preserve"> that </w:t>
      </w:r>
      <w:r w:rsidRPr="00F76901">
        <w:rPr>
          <w:rFonts w:eastAsia="MS PGothic" w:cs="Times New Roman"/>
          <w:kern w:val="0"/>
          <w14:ligatures w14:val="none"/>
        </w:rPr>
        <w:t>focus</w:t>
      </w:r>
      <w:r w:rsidR="003158CA">
        <w:rPr>
          <w:rFonts w:eastAsia="MS PGothic" w:cs="Times New Roman"/>
          <w:kern w:val="0"/>
          <w14:ligatures w14:val="none"/>
        </w:rPr>
        <w:t>e</w:t>
      </w:r>
      <w:r w:rsidR="00E0492B">
        <w:rPr>
          <w:rFonts w:eastAsia="MS PGothic" w:cs="Times New Roman"/>
          <w:kern w:val="0"/>
          <w14:ligatures w14:val="none"/>
        </w:rPr>
        <w:t>d</w:t>
      </w:r>
      <w:r w:rsidRPr="00F76901">
        <w:rPr>
          <w:rFonts w:eastAsia="MS PGothic" w:cs="Times New Roman"/>
          <w:kern w:val="0"/>
          <w14:ligatures w14:val="none"/>
        </w:rPr>
        <w:t xml:space="preserve"> on the integrated learning of environmental, social and economic aspects.</w:t>
      </w:r>
      <w:r w:rsidR="009C3D4B" w:rsidRPr="009C3D4B">
        <w:rPr>
          <w:rFonts w:eastAsia="MS PGothic" w:cs="Times New Roman"/>
          <w:kern w:val="0"/>
          <w14:ligatures w14:val="none"/>
        </w:rPr>
        <w:t xml:space="preserve"> </w:t>
      </w:r>
      <w:r w:rsidR="009C3D4B">
        <w:rPr>
          <w:rFonts w:eastAsia="MS PGothic" w:cs="Times New Roman"/>
          <w:kern w:val="0"/>
          <w14:ligatures w14:val="none"/>
        </w:rPr>
        <w:t>He</w:t>
      </w:r>
      <w:r w:rsidR="009C3D4B" w:rsidRPr="004D56FF">
        <w:rPr>
          <w:rFonts w:eastAsia="MS PGothic" w:cs="Times New Roman"/>
          <w:kern w:val="0"/>
          <w14:ligatures w14:val="none"/>
        </w:rPr>
        <w:t xml:space="preserve"> expanded </w:t>
      </w:r>
      <w:r w:rsidR="009C3D4B">
        <w:rPr>
          <w:rFonts w:eastAsia="MS PGothic" w:cs="Times New Roman"/>
          <w:kern w:val="0"/>
          <w14:ligatures w14:val="none"/>
        </w:rPr>
        <w:t>t</w:t>
      </w:r>
      <w:r w:rsidR="009C3D4B" w:rsidRPr="004D56FF">
        <w:rPr>
          <w:rFonts w:eastAsia="MS PGothic" w:cs="Times New Roman"/>
          <w:kern w:val="0"/>
          <w14:ligatures w14:val="none"/>
        </w:rPr>
        <w:t xml:space="preserve">he number of </w:t>
      </w:r>
      <w:r w:rsidR="009C3D4B" w:rsidRPr="00B158B7">
        <w:rPr>
          <w:rFonts w:eastAsia="MS PGothic" w:cs="Times New Roman"/>
          <w:kern w:val="0"/>
          <w14:ligatures w14:val="none"/>
        </w:rPr>
        <w:t>Biosphere Reserves</w:t>
      </w:r>
      <w:r w:rsidR="009C3D4B" w:rsidRPr="004D56FF">
        <w:rPr>
          <w:rFonts w:eastAsia="MS PGothic" w:cs="Times New Roman"/>
          <w:kern w:val="0"/>
          <w14:ligatures w14:val="none"/>
        </w:rPr>
        <w:t xml:space="preserve"> designated under UNESCO’s </w:t>
      </w:r>
      <w:r w:rsidR="009C3D4B" w:rsidRPr="00EF2B51">
        <w:rPr>
          <w:rFonts w:eastAsia="MS PGothic" w:cs="Times New Roman"/>
          <w:kern w:val="0"/>
          <w14:ligatures w14:val="none"/>
        </w:rPr>
        <w:t xml:space="preserve">Man and the Biosphere </w:t>
      </w:r>
      <w:r w:rsidR="009C3D4B">
        <w:rPr>
          <w:rFonts w:eastAsia="MS PGothic" w:cs="Times New Roman"/>
          <w:kern w:val="0"/>
          <w14:ligatures w14:val="none"/>
        </w:rPr>
        <w:t>p</w:t>
      </w:r>
      <w:r w:rsidR="009C3D4B" w:rsidRPr="00EF2B51">
        <w:rPr>
          <w:rFonts w:eastAsia="MS PGothic" w:cs="Times New Roman"/>
          <w:kern w:val="0"/>
          <w14:ligatures w14:val="none"/>
        </w:rPr>
        <w:t>rogramme</w:t>
      </w:r>
      <w:r w:rsidR="004C2DD1">
        <w:rPr>
          <w:rFonts w:eastAsia="MS PGothic" w:cs="Times New Roman"/>
          <w:kern w:val="0"/>
          <w14:ligatures w14:val="none"/>
        </w:rPr>
        <w:t xml:space="preserve"> that had been</w:t>
      </w:r>
      <w:r w:rsidR="009C3D4B">
        <w:rPr>
          <w:rFonts w:eastAsia="MS PGothic" w:cs="Times New Roman"/>
          <w:kern w:val="0"/>
          <w14:ligatures w14:val="none"/>
        </w:rPr>
        <w:t xml:space="preserve"> </w:t>
      </w:r>
      <w:r w:rsidR="00881E13">
        <w:rPr>
          <w:rFonts w:eastAsia="MS PGothic" w:cs="Times New Roman"/>
          <w:kern w:val="0"/>
          <w14:ligatures w14:val="none"/>
        </w:rPr>
        <w:t xml:space="preserve">established </w:t>
      </w:r>
      <w:r w:rsidR="009C3D4B">
        <w:rPr>
          <w:rFonts w:eastAsia="MS PGothic" w:cs="Times New Roman"/>
          <w:kern w:val="0"/>
          <w14:ligatures w14:val="none"/>
        </w:rPr>
        <w:t xml:space="preserve">in 1970. In </w:t>
      </w:r>
      <w:r w:rsidR="009C3D4B" w:rsidRPr="00B158B7">
        <w:rPr>
          <w:rFonts w:eastAsia="MS PGothic" w:cs="Times New Roman"/>
          <w:kern w:val="0"/>
          <w14:ligatures w14:val="none"/>
        </w:rPr>
        <w:t>1999</w:t>
      </w:r>
      <w:r w:rsidR="009C3D4B">
        <w:rPr>
          <w:rFonts w:eastAsia="MS PGothic" w:cs="Times New Roman"/>
          <w:kern w:val="0"/>
          <w14:ligatures w14:val="none"/>
        </w:rPr>
        <w:t xml:space="preserve"> he </w:t>
      </w:r>
      <w:r w:rsidR="009C3D4B" w:rsidRPr="004D56FF">
        <w:rPr>
          <w:rFonts w:eastAsia="MS PGothic" w:cs="Times New Roman"/>
          <w:kern w:val="0"/>
          <w14:ligatures w14:val="none"/>
        </w:rPr>
        <w:t xml:space="preserve">launched </w:t>
      </w:r>
      <w:r w:rsidR="009C3D4B" w:rsidRPr="00B158B7">
        <w:rPr>
          <w:rFonts w:eastAsia="MS PGothic" w:cs="Times New Roman"/>
          <w:kern w:val="0"/>
          <w14:ligatures w14:val="none"/>
        </w:rPr>
        <w:t xml:space="preserve">initiatives for watershed management and wetland conservation </w:t>
      </w:r>
      <w:r w:rsidR="009C3D4B" w:rsidRPr="00B158B7">
        <w:rPr>
          <w:rFonts w:eastAsia="MS PGothic" w:cs="Times New Roman"/>
          <w:kern w:val="0"/>
          <w14:ligatures w14:val="none"/>
        </w:rPr>
        <w:lastRenderedPageBreak/>
        <w:t xml:space="preserve">and </w:t>
      </w:r>
      <w:r w:rsidR="009C3D4B">
        <w:rPr>
          <w:rFonts w:eastAsia="MS PGothic" w:cs="Times New Roman"/>
          <w:kern w:val="0"/>
          <w14:ligatures w14:val="none"/>
        </w:rPr>
        <w:t>saw</w:t>
      </w:r>
      <w:r w:rsidR="009C3D4B" w:rsidRPr="00B158B7">
        <w:rPr>
          <w:rFonts w:eastAsia="MS PGothic" w:cs="Times New Roman"/>
          <w:kern w:val="0"/>
          <w14:ligatures w14:val="none"/>
        </w:rPr>
        <w:t xml:space="preserve"> the </w:t>
      </w:r>
      <w:r w:rsidR="009C3D4B" w:rsidRPr="00EF2B51">
        <w:rPr>
          <w:rFonts w:eastAsia="MS PGothic" w:cs="Times New Roman"/>
          <w:kern w:val="0"/>
          <w14:ligatures w14:val="none"/>
        </w:rPr>
        <w:t xml:space="preserve">Convention on the Protection of the Underwater Cultural Heritage </w:t>
      </w:r>
      <w:r w:rsidR="009C3D4B" w:rsidRPr="00B158B7">
        <w:rPr>
          <w:rFonts w:eastAsia="MS PGothic" w:cs="Times New Roman"/>
          <w:kern w:val="0"/>
          <w14:ligatures w14:val="none"/>
        </w:rPr>
        <w:t>(2001)</w:t>
      </w:r>
      <w:r w:rsidR="009C3D4B">
        <w:rPr>
          <w:rFonts w:eastAsia="MS PGothic" w:cs="Times New Roman"/>
          <w:kern w:val="0"/>
          <w14:ligatures w14:val="none"/>
        </w:rPr>
        <w:t xml:space="preserve"> accepted</w:t>
      </w:r>
      <w:r w:rsidR="009C3D4B" w:rsidRPr="00B158B7">
        <w:rPr>
          <w:rFonts w:eastAsia="MS PGothic" w:cs="Times New Roman"/>
          <w:kern w:val="0"/>
          <w14:ligatures w14:val="none"/>
        </w:rPr>
        <w:t xml:space="preserve">. He </w:t>
      </w:r>
      <w:r w:rsidR="009A3E9E">
        <w:rPr>
          <w:rFonts w:eastAsia="MS PGothic" w:cs="Times New Roman"/>
          <w:kern w:val="0"/>
          <w14:ligatures w14:val="none"/>
        </w:rPr>
        <w:t>also</w:t>
      </w:r>
      <w:r w:rsidR="009A3E9E" w:rsidRPr="00B158B7">
        <w:rPr>
          <w:rFonts w:eastAsia="MS PGothic" w:cs="Times New Roman"/>
          <w:kern w:val="0"/>
          <w14:ligatures w14:val="none"/>
        </w:rPr>
        <w:t xml:space="preserve"> </w:t>
      </w:r>
      <w:r w:rsidR="009C3D4B" w:rsidRPr="00B158B7">
        <w:rPr>
          <w:rFonts w:eastAsia="MS PGothic" w:cs="Times New Roman"/>
          <w:kern w:val="0"/>
          <w14:ligatures w14:val="none"/>
        </w:rPr>
        <w:t>led</w:t>
      </w:r>
      <w:r w:rsidR="009C3D4B" w:rsidRPr="004D56FF">
        <w:rPr>
          <w:rFonts w:eastAsia="MS PGothic" w:cs="Times New Roman"/>
          <w:kern w:val="0"/>
          <w14:ligatures w14:val="none"/>
        </w:rPr>
        <w:t xml:space="preserve"> the development of the </w:t>
      </w:r>
      <w:r w:rsidR="009C3D4B" w:rsidRPr="009C3D4B">
        <w:rPr>
          <w:rFonts w:eastAsia="MS PGothic" w:cs="Times New Roman"/>
          <w:kern w:val="0"/>
          <w14:ligatures w14:val="none"/>
        </w:rPr>
        <w:t>World Water Assessment Programme</w:t>
      </w:r>
      <w:r w:rsidR="009C3D4B">
        <w:rPr>
          <w:rFonts w:eastAsia="MS PGothic" w:cs="Times New Roman"/>
          <w:kern w:val="0"/>
          <w14:ligatures w14:val="none"/>
        </w:rPr>
        <w:t>, established in 2000 in response to a call from the UN Commission on Sustainable Development</w:t>
      </w:r>
      <w:r w:rsidR="009C3D4B" w:rsidRPr="004D56FF">
        <w:rPr>
          <w:rFonts w:eastAsia="MS PGothic" w:cs="Times New Roman"/>
          <w:kern w:val="0"/>
          <w14:ligatures w14:val="none"/>
        </w:rPr>
        <w:t xml:space="preserve">, which culminated in the compilation of the </w:t>
      </w:r>
      <w:r w:rsidR="009C3D4B" w:rsidRPr="004D56FF">
        <w:rPr>
          <w:rFonts w:eastAsia="MS PGothic" w:cs="Times New Roman"/>
          <w:i/>
          <w:iCs/>
          <w:kern w:val="0"/>
          <w14:ligatures w14:val="none"/>
        </w:rPr>
        <w:t>World Water Development Report</w:t>
      </w:r>
      <w:r w:rsidR="009C3D4B" w:rsidRPr="004D56FF">
        <w:rPr>
          <w:rFonts w:eastAsia="MS PGothic" w:cs="Times New Roman"/>
          <w:kern w:val="0"/>
          <w14:ligatures w14:val="none"/>
        </w:rPr>
        <w:t xml:space="preserve"> (2003).</w:t>
      </w:r>
    </w:p>
    <w:p w14:paraId="6D71DE1C" w14:textId="45F93AC7" w:rsidR="00882D2D" w:rsidRDefault="00B520E7" w:rsidP="00AB4A4E">
      <w:pPr>
        <w:rPr>
          <w:rFonts w:eastAsia="MS PGothic" w:cs="Times New Roman"/>
          <w:kern w:val="0"/>
          <w14:ligatures w14:val="none"/>
        </w:rPr>
      </w:pPr>
      <w:r>
        <w:rPr>
          <w:rFonts w:eastAsia="Times New Roman" w:cs="Times New Roman"/>
          <w:kern w:val="0"/>
          <w:lang w:eastAsia="nl-NL"/>
          <w14:ligatures w14:val="none"/>
        </w:rPr>
        <w:tab/>
        <w:t>Matsuura was a skilled diplomat who</w:t>
      </w:r>
      <w:r w:rsidR="003F5396">
        <w:rPr>
          <w:rFonts w:eastAsia="Times New Roman" w:cs="Times New Roman"/>
          <w:kern w:val="0"/>
          <w:lang w:eastAsia="nl-NL"/>
          <w14:ligatures w14:val="none"/>
        </w:rPr>
        <w:t>se</w:t>
      </w:r>
      <w:r>
        <w:rPr>
          <w:rFonts w:eastAsia="Times New Roman" w:cs="Times New Roman"/>
          <w:kern w:val="0"/>
          <w:lang w:eastAsia="nl-NL"/>
          <w14:ligatures w14:val="none"/>
        </w:rPr>
        <w:t xml:space="preserve"> </w:t>
      </w:r>
      <w:r w:rsidR="003F5396">
        <w:rPr>
          <w:rFonts w:eastAsia="Times New Roman" w:cs="Times New Roman"/>
          <w:kern w:val="0"/>
          <w:lang w:eastAsia="nl-NL"/>
          <w14:ligatures w14:val="none"/>
        </w:rPr>
        <w:t xml:space="preserve">UNESCO policies </w:t>
      </w:r>
      <w:r>
        <w:rPr>
          <w:rFonts w:eastAsia="Times New Roman" w:cs="Times New Roman"/>
          <w:kern w:val="0"/>
          <w:lang w:eastAsia="nl-NL"/>
          <w14:ligatures w14:val="none"/>
        </w:rPr>
        <w:t>remained focused on administration but</w:t>
      </w:r>
      <w:r w:rsidR="00875AE5">
        <w:rPr>
          <w:rFonts w:eastAsia="Times New Roman" w:cs="Times New Roman"/>
          <w:kern w:val="0"/>
          <w:lang w:eastAsia="nl-NL"/>
          <w14:ligatures w14:val="none"/>
        </w:rPr>
        <w:t>, among many topics,</w:t>
      </w:r>
      <w:r>
        <w:rPr>
          <w:rFonts w:eastAsia="Times New Roman" w:cs="Times New Roman"/>
          <w:kern w:val="0"/>
          <w:lang w:eastAsia="nl-NL"/>
          <w14:ligatures w14:val="none"/>
        </w:rPr>
        <w:t xml:space="preserve"> pushed </w:t>
      </w:r>
      <w:r w:rsidR="005852D5">
        <w:rPr>
          <w:rFonts w:eastAsia="Times New Roman" w:cs="Times New Roman"/>
          <w:kern w:val="0"/>
          <w:lang w:eastAsia="nl-NL"/>
          <w14:ligatures w14:val="none"/>
        </w:rPr>
        <w:t>specific</w:t>
      </w:r>
      <w:r>
        <w:rPr>
          <w:rFonts w:eastAsia="Times New Roman" w:cs="Times New Roman"/>
          <w:kern w:val="0"/>
          <w:lang w:eastAsia="nl-NL"/>
          <w14:ligatures w14:val="none"/>
        </w:rPr>
        <w:t xml:space="preserve"> agendas forward (Sing 2011: 39)</w:t>
      </w:r>
      <w:r w:rsidR="005852D5">
        <w:rPr>
          <w:rFonts w:eastAsia="Times New Roman" w:cs="Times New Roman"/>
          <w:kern w:val="0"/>
          <w:lang w:eastAsia="nl-NL"/>
          <w14:ligatures w14:val="none"/>
        </w:rPr>
        <w:t xml:space="preserve">, </w:t>
      </w:r>
      <w:r w:rsidR="00875AE5">
        <w:rPr>
          <w:rFonts w:eastAsia="Times New Roman" w:cs="Times New Roman"/>
          <w:kern w:val="0"/>
          <w:lang w:eastAsia="nl-NL"/>
          <w14:ligatures w14:val="none"/>
        </w:rPr>
        <w:t>such as</w:t>
      </w:r>
      <w:r>
        <w:rPr>
          <w:rFonts w:eastAsia="Times New Roman" w:cs="Times New Roman"/>
          <w:kern w:val="0"/>
          <w:lang w:eastAsia="nl-NL"/>
          <w14:ligatures w14:val="none"/>
        </w:rPr>
        <w:t xml:space="preserve"> </w:t>
      </w:r>
      <w:r w:rsidR="00B764FD" w:rsidRPr="00B764FD">
        <w:rPr>
          <w:rFonts w:eastAsia="MS PGothic" w:cs="Times New Roman"/>
          <w:kern w:val="0"/>
          <w14:ligatures w14:val="none"/>
        </w:rPr>
        <w:t xml:space="preserve">the promotion and successful establishment of the Convention for the Safeguarding of Intangible Cultural Heritage </w:t>
      </w:r>
      <w:r w:rsidR="00B764FD">
        <w:rPr>
          <w:rFonts w:eastAsia="MS PGothic" w:cs="Times New Roman"/>
          <w:kern w:val="0"/>
          <w14:ligatures w14:val="none"/>
        </w:rPr>
        <w:t>(</w:t>
      </w:r>
      <w:r w:rsidR="00B764FD" w:rsidRPr="00B764FD">
        <w:rPr>
          <w:rFonts w:eastAsia="MS PGothic" w:cs="Times New Roman"/>
          <w:kern w:val="0"/>
          <w14:ligatures w14:val="none"/>
        </w:rPr>
        <w:t>2003</w:t>
      </w:r>
      <w:r w:rsidR="00B764FD">
        <w:rPr>
          <w:rFonts w:eastAsia="MS PGothic" w:cs="Times New Roman"/>
          <w:kern w:val="0"/>
          <w14:ligatures w14:val="none"/>
        </w:rPr>
        <w:t>)</w:t>
      </w:r>
      <w:r w:rsidR="00B764FD" w:rsidRPr="00B764FD">
        <w:rPr>
          <w:rFonts w:eastAsia="MS PGothic" w:cs="Times New Roman"/>
          <w:kern w:val="0"/>
          <w14:ligatures w14:val="none"/>
        </w:rPr>
        <w:t xml:space="preserve"> and the Convention on the Protection and Promotion of the Diversity of Cultural Expressions </w:t>
      </w:r>
      <w:r w:rsidR="00B764FD">
        <w:rPr>
          <w:rFonts w:eastAsia="MS PGothic" w:cs="Times New Roman"/>
          <w:kern w:val="0"/>
          <w14:ligatures w14:val="none"/>
        </w:rPr>
        <w:t>(</w:t>
      </w:r>
      <w:r w:rsidR="00B764FD" w:rsidRPr="00B764FD">
        <w:rPr>
          <w:rFonts w:eastAsia="MS PGothic" w:cs="Times New Roman"/>
          <w:kern w:val="0"/>
          <w14:ligatures w14:val="none"/>
        </w:rPr>
        <w:t>2005</w:t>
      </w:r>
      <w:r w:rsidR="00B764FD">
        <w:rPr>
          <w:rFonts w:eastAsia="MS PGothic" w:cs="Times New Roman"/>
          <w:kern w:val="0"/>
          <w14:ligatures w14:val="none"/>
        </w:rPr>
        <w:t>)</w:t>
      </w:r>
      <w:r w:rsidR="00B764FD" w:rsidRPr="00B764FD">
        <w:rPr>
          <w:rFonts w:eastAsia="MS PGothic" w:cs="Times New Roman"/>
          <w:kern w:val="0"/>
          <w14:ligatures w14:val="none"/>
        </w:rPr>
        <w:t>.</w:t>
      </w:r>
      <w:r w:rsidR="00B764FD">
        <w:rPr>
          <w:rFonts w:eastAsia="Times New Roman" w:cs="Times New Roman"/>
          <w:kern w:val="0"/>
          <w:lang w:eastAsia="nl-NL"/>
          <w14:ligatures w14:val="none"/>
        </w:rPr>
        <w:t xml:space="preserve"> </w:t>
      </w:r>
      <w:r w:rsidR="00B764FD" w:rsidRPr="00B158B7">
        <w:rPr>
          <w:rFonts w:eastAsia="MS PGothic" w:cs="Times New Roman"/>
          <w:kern w:val="0"/>
          <w14:ligatures w14:val="none"/>
        </w:rPr>
        <w:t xml:space="preserve">These </w:t>
      </w:r>
      <w:r w:rsidR="00B764FD">
        <w:rPr>
          <w:rFonts w:eastAsia="MS PGothic" w:cs="Times New Roman"/>
          <w:kern w:val="0"/>
          <w14:ligatures w14:val="none"/>
        </w:rPr>
        <w:t>conventions</w:t>
      </w:r>
      <w:r w:rsidR="00B764FD" w:rsidRPr="004D56FF">
        <w:rPr>
          <w:rFonts w:eastAsia="MS PGothic" w:cs="Times New Roman"/>
          <w:kern w:val="0"/>
          <w14:ligatures w14:val="none"/>
        </w:rPr>
        <w:t xml:space="preserve"> provided </w:t>
      </w:r>
      <w:r w:rsidR="00A30E73">
        <w:rPr>
          <w:rFonts w:eastAsia="MS PGothic" w:cs="Times New Roman"/>
          <w:kern w:val="0"/>
          <w14:ligatures w14:val="none"/>
        </w:rPr>
        <w:t>the</w:t>
      </w:r>
      <w:r w:rsidR="00B764FD" w:rsidRPr="004D56FF">
        <w:rPr>
          <w:rFonts w:eastAsia="MS PGothic" w:cs="Times New Roman"/>
          <w:kern w:val="0"/>
          <w14:ligatures w14:val="none"/>
        </w:rPr>
        <w:t xml:space="preserve"> institutional framework for the global protection of intangible assets, such as traditional performing arts, festivals and languages</w:t>
      </w:r>
      <w:r w:rsidR="00242A50">
        <w:rPr>
          <w:rFonts w:eastAsia="MS PGothic" w:cs="Times New Roman"/>
          <w:kern w:val="0"/>
          <w14:ligatures w14:val="none"/>
        </w:rPr>
        <w:t xml:space="preserve">. </w:t>
      </w:r>
      <w:r w:rsidR="006240F9">
        <w:rPr>
          <w:rFonts w:eastAsia="MS PGothic" w:cs="Times New Roman"/>
          <w:kern w:val="0"/>
          <w14:ligatures w14:val="none"/>
        </w:rPr>
        <w:t xml:space="preserve">Matsuura’s engagement here advanced </w:t>
      </w:r>
      <w:r w:rsidR="006240F9" w:rsidRPr="004D56FF">
        <w:rPr>
          <w:rFonts w:eastAsia="MS PGothic" w:cs="Times New Roman"/>
          <w:kern w:val="0"/>
          <w14:ligatures w14:val="none"/>
        </w:rPr>
        <w:t xml:space="preserve">both UNESCO’s role in global heritage preservation and Japan’s </w:t>
      </w:r>
      <w:r w:rsidR="006240F9">
        <w:rPr>
          <w:rFonts w:eastAsia="MS PGothic" w:cs="Times New Roman"/>
          <w:kern w:val="0"/>
          <w14:ligatures w14:val="none"/>
        </w:rPr>
        <w:t xml:space="preserve">emphasis on </w:t>
      </w:r>
      <w:r w:rsidR="006240F9" w:rsidRPr="004D56FF">
        <w:rPr>
          <w:rFonts w:eastAsia="MS PGothic" w:cs="Times New Roman"/>
          <w:kern w:val="0"/>
          <w14:ligatures w14:val="none"/>
        </w:rPr>
        <w:t>cultural diplomacy.</w:t>
      </w:r>
      <w:r w:rsidR="006240F9">
        <w:rPr>
          <w:rFonts w:eastAsia="MS PGothic" w:cs="Times New Roman"/>
          <w:kern w:val="0"/>
          <w14:ligatures w14:val="none"/>
        </w:rPr>
        <w:t xml:space="preserve"> Given Japan’s long experience with earthquakes, he attached great </w:t>
      </w:r>
      <w:r w:rsidR="004C5BFB">
        <w:rPr>
          <w:rFonts w:eastAsia="MS PGothic" w:cs="Times New Roman"/>
          <w:kern w:val="0"/>
          <w14:ligatures w14:val="none"/>
        </w:rPr>
        <w:t>value</w:t>
      </w:r>
      <w:r w:rsidR="006240F9">
        <w:rPr>
          <w:rFonts w:eastAsia="MS PGothic" w:cs="Times New Roman"/>
          <w:kern w:val="0"/>
          <w14:ligatures w14:val="none"/>
        </w:rPr>
        <w:t xml:space="preserve"> to disaster prevention and risk reduction. In the aftermath of the 2004 Indian Ocean </w:t>
      </w:r>
      <w:proofErr w:type="gramStart"/>
      <w:r w:rsidR="006240F9">
        <w:rPr>
          <w:rFonts w:eastAsia="MS PGothic" w:cs="Times New Roman"/>
          <w:kern w:val="0"/>
          <w14:ligatures w14:val="none"/>
        </w:rPr>
        <w:t>tsunami</w:t>
      </w:r>
      <w:proofErr w:type="gramEnd"/>
      <w:r w:rsidR="006240F9">
        <w:rPr>
          <w:rFonts w:eastAsia="MS PGothic" w:cs="Times New Roman"/>
          <w:kern w:val="0"/>
          <w14:ligatures w14:val="none"/>
        </w:rPr>
        <w:t xml:space="preserve"> he helped promote this field within UNESCO. </w:t>
      </w:r>
      <w:r w:rsidR="008F7D08">
        <w:rPr>
          <w:rFonts w:eastAsia="MS PGothic" w:cs="Times New Roman"/>
          <w:kern w:val="0"/>
          <w14:ligatures w14:val="none"/>
        </w:rPr>
        <w:t xml:space="preserve">Despite </w:t>
      </w:r>
      <w:r w:rsidR="002D003B">
        <w:rPr>
          <w:rFonts w:eastAsia="MS PGothic" w:cs="Times New Roman"/>
          <w:kern w:val="0"/>
          <w14:ligatures w14:val="none"/>
        </w:rPr>
        <w:t xml:space="preserve">Japan and China’s </w:t>
      </w:r>
      <w:r w:rsidR="008F7D08">
        <w:rPr>
          <w:rFonts w:eastAsia="MS PGothic" w:cs="Times New Roman"/>
          <w:kern w:val="0"/>
          <w14:ligatures w14:val="none"/>
        </w:rPr>
        <w:t>longstanding rivalry, Matsuura showed no hostility toward China</w:t>
      </w:r>
      <w:r w:rsidR="002D003B">
        <w:rPr>
          <w:rFonts w:eastAsia="MS PGothic" w:cs="Times New Roman"/>
          <w:kern w:val="0"/>
          <w14:ligatures w14:val="none"/>
        </w:rPr>
        <w:t xml:space="preserve">. To expand </w:t>
      </w:r>
      <w:r w:rsidR="006240F9">
        <w:rPr>
          <w:rFonts w:eastAsia="MS PGothic" w:cs="Times New Roman"/>
          <w:kern w:val="0"/>
          <w14:ligatures w14:val="none"/>
        </w:rPr>
        <w:t>cooperation,</w:t>
      </w:r>
      <w:r w:rsidR="002D003B">
        <w:rPr>
          <w:rFonts w:eastAsia="MS PGothic" w:cs="Times New Roman"/>
          <w:kern w:val="0"/>
          <w14:ligatures w14:val="none"/>
        </w:rPr>
        <w:t xml:space="preserve"> he</w:t>
      </w:r>
      <w:r w:rsidR="008F7D08">
        <w:rPr>
          <w:rFonts w:eastAsia="MS PGothic" w:cs="Times New Roman"/>
          <w:kern w:val="0"/>
          <w14:ligatures w14:val="none"/>
        </w:rPr>
        <w:t xml:space="preserve"> visited China several times. Numerous Chinese sites were inscribed</w:t>
      </w:r>
      <w:r w:rsidR="00401320" w:rsidRPr="00401320">
        <w:rPr>
          <w:rFonts w:eastAsia="MS PGothic" w:cs="Times New Roman"/>
          <w:kern w:val="0"/>
          <w14:ligatures w14:val="none"/>
        </w:rPr>
        <w:t xml:space="preserve"> </w:t>
      </w:r>
      <w:r w:rsidR="00401320">
        <w:rPr>
          <w:rFonts w:eastAsia="MS PGothic" w:cs="Times New Roman"/>
          <w:kern w:val="0"/>
          <w14:ligatures w14:val="none"/>
        </w:rPr>
        <w:t>on UNESCO’s World Heritage List</w:t>
      </w:r>
      <w:r w:rsidR="008F7D08">
        <w:rPr>
          <w:rFonts w:eastAsia="MS PGothic" w:cs="Times New Roman"/>
          <w:kern w:val="0"/>
          <w14:ligatures w14:val="none"/>
        </w:rPr>
        <w:t>,</w:t>
      </w:r>
      <w:r w:rsidR="002D003B">
        <w:rPr>
          <w:rFonts w:eastAsia="MS PGothic" w:cs="Times New Roman"/>
          <w:kern w:val="0"/>
          <w14:ligatures w14:val="none"/>
        </w:rPr>
        <w:t xml:space="preserve"> </w:t>
      </w:r>
      <w:r w:rsidR="008F7D08">
        <w:rPr>
          <w:rFonts w:eastAsia="MS PGothic" w:cs="Times New Roman"/>
          <w:kern w:val="0"/>
          <w14:ligatures w14:val="none"/>
        </w:rPr>
        <w:t>or saw their status enhanced</w:t>
      </w:r>
      <w:r w:rsidR="002D003B">
        <w:rPr>
          <w:rFonts w:eastAsia="MS PGothic" w:cs="Times New Roman"/>
          <w:kern w:val="0"/>
          <w14:ligatures w14:val="none"/>
        </w:rPr>
        <w:t>. In general China supported his administrative reforms at UNESCO, notably his efforts to modernize the organization.</w:t>
      </w:r>
      <w:r w:rsidR="00F266A2">
        <w:rPr>
          <w:rFonts w:eastAsia="MS PGothic" w:cs="Times New Roman"/>
          <w:kern w:val="0"/>
          <w14:ligatures w14:val="none"/>
        </w:rPr>
        <w:t xml:space="preserve"> Matsuura’s expansion of </w:t>
      </w:r>
      <w:r w:rsidR="007C52F3">
        <w:rPr>
          <w:rFonts w:eastAsia="MS PGothic" w:cs="Times New Roman"/>
          <w:kern w:val="0"/>
          <w14:ligatures w14:val="none"/>
        </w:rPr>
        <w:t>opening</w:t>
      </w:r>
      <w:r w:rsidR="00F266A2">
        <w:rPr>
          <w:rFonts w:eastAsia="MS PGothic" w:cs="Times New Roman"/>
          <w:kern w:val="0"/>
          <w14:ligatures w14:val="none"/>
        </w:rPr>
        <w:t xml:space="preserve"> significant sections of UNESCO to the private sector and his encouragement of outsourcing</w:t>
      </w:r>
      <w:r w:rsidR="00463751">
        <w:rPr>
          <w:rFonts w:eastAsia="MS PGothic" w:cs="Times New Roman"/>
          <w:kern w:val="0"/>
          <w14:ligatures w14:val="none"/>
        </w:rPr>
        <w:t>, however,</w:t>
      </w:r>
      <w:r w:rsidR="00F266A2">
        <w:rPr>
          <w:rFonts w:eastAsia="MS PGothic" w:cs="Times New Roman"/>
          <w:kern w:val="0"/>
          <w14:ligatures w14:val="none"/>
        </w:rPr>
        <w:t xml:space="preserve"> drew criticism from some observers (</w:t>
      </w:r>
      <w:proofErr w:type="spellStart"/>
      <w:r w:rsidR="00F266A2">
        <w:rPr>
          <w:rFonts w:eastAsia="MS PGothic" w:cs="Times New Roman"/>
          <w:kern w:val="0"/>
          <w14:ligatures w14:val="none"/>
        </w:rPr>
        <w:t>Capla</w:t>
      </w:r>
      <w:proofErr w:type="spellEnd"/>
      <w:r w:rsidR="00F266A2">
        <w:rPr>
          <w:rFonts w:eastAsia="MS PGothic" w:cs="Times New Roman"/>
          <w:kern w:val="0"/>
          <w14:ligatures w14:val="none"/>
        </w:rPr>
        <w:t xml:space="preserve"> 2009).</w:t>
      </w:r>
      <w:r w:rsidR="007C52F3">
        <w:rPr>
          <w:rFonts w:eastAsia="MS PGothic" w:cs="Times New Roman"/>
          <w:kern w:val="0"/>
          <w14:ligatures w14:val="none"/>
        </w:rPr>
        <w:t xml:space="preserve"> </w:t>
      </w:r>
      <w:r w:rsidR="00B764FD">
        <w:rPr>
          <w:rFonts w:eastAsia="MS PGothic" w:cs="Times New Roman"/>
          <w:kern w:val="0"/>
          <w14:ligatures w14:val="none"/>
        </w:rPr>
        <w:t>Another</w:t>
      </w:r>
      <w:r w:rsidR="00E63787">
        <w:rPr>
          <w:rFonts w:eastAsia="MS PGothic" w:cs="Times New Roman"/>
          <w:kern w:val="0"/>
          <w14:ligatures w14:val="none"/>
        </w:rPr>
        <w:t xml:space="preserve"> </w:t>
      </w:r>
      <w:r w:rsidR="005E080E">
        <w:rPr>
          <w:rFonts w:eastAsia="MS PGothic" w:cs="Times New Roman"/>
          <w:kern w:val="0"/>
          <w14:ligatures w14:val="none"/>
        </w:rPr>
        <w:t xml:space="preserve">issue on </w:t>
      </w:r>
      <w:r w:rsidR="007C52F3">
        <w:rPr>
          <w:rFonts w:eastAsia="MS PGothic" w:cs="Times New Roman"/>
          <w:kern w:val="0"/>
          <w14:ligatures w14:val="none"/>
        </w:rPr>
        <w:t>Matsuura</w:t>
      </w:r>
      <w:r w:rsidR="005E080E">
        <w:rPr>
          <w:rFonts w:eastAsia="MS PGothic" w:cs="Times New Roman"/>
          <w:kern w:val="0"/>
          <w14:ligatures w14:val="none"/>
        </w:rPr>
        <w:t>’s</w:t>
      </w:r>
      <w:r w:rsidR="007C52F3">
        <w:rPr>
          <w:rFonts w:eastAsia="MS PGothic" w:cs="Times New Roman"/>
          <w:kern w:val="0"/>
          <w14:ligatures w14:val="none"/>
        </w:rPr>
        <w:t xml:space="preserve"> </w:t>
      </w:r>
      <w:r w:rsidR="00E63787">
        <w:rPr>
          <w:rFonts w:eastAsia="MS PGothic" w:cs="Times New Roman"/>
          <w:kern w:val="0"/>
          <w14:ligatures w14:val="none"/>
        </w:rPr>
        <w:t xml:space="preserve">agenda was related to UNESCO’s MOST (Management of Social Transformations) programme, set up in 1994 to inform policymakers and stakeholders of relevant research in the social sciences for managing large-scale transformations. With MOST </w:t>
      </w:r>
      <w:r w:rsidR="00A30E73">
        <w:rPr>
          <w:rFonts w:eastAsia="MS PGothic" w:cs="Times New Roman"/>
          <w:kern w:val="0"/>
          <w14:ligatures w14:val="none"/>
        </w:rPr>
        <w:t>dedicated</w:t>
      </w:r>
      <w:r w:rsidR="00E63787">
        <w:rPr>
          <w:rFonts w:eastAsia="MS PGothic" w:cs="Times New Roman"/>
          <w:kern w:val="0"/>
          <w14:ligatures w14:val="none"/>
        </w:rPr>
        <w:t xml:space="preserve"> </w:t>
      </w:r>
      <w:r w:rsidR="00A30E73">
        <w:rPr>
          <w:rFonts w:eastAsia="MS PGothic" w:cs="Times New Roman"/>
          <w:kern w:val="0"/>
          <w14:ligatures w14:val="none"/>
        </w:rPr>
        <w:t>to</w:t>
      </w:r>
      <w:r w:rsidR="00E63787">
        <w:rPr>
          <w:rFonts w:eastAsia="MS PGothic" w:cs="Times New Roman"/>
          <w:kern w:val="0"/>
          <w14:ligatures w14:val="none"/>
        </w:rPr>
        <w:t xml:space="preserve"> broad topics of global governance</w:t>
      </w:r>
      <w:r w:rsidR="00E43095">
        <w:rPr>
          <w:rFonts w:eastAsia="MS PGothic" w:cs="Times New Roman"/>
          <w:kern w:val="0"/>
          <w14:ligatures w14:val="none"/>
        </w:rPr>
        <w:t xml:space="preserve"> until 2003</w:t>
      </w:r>
      <w:r w:rsidR="00E63787">
        <w:rPr>
          <w:rFonts w:eastAsia="MS PGothic" w:cs="Times New Roman"/>
          <w:kern w:val="0"/>
          <w14:ligatures w14:val="none"/>
        </w:rPr>
        <w:t xml:space="preserve">, Matsuura focused the programme </w:t>
      </w:r>
      <w:r w:rsidR="00E43095">
        <w:rPr>
          <w:rFonts w:eastAsia="MS PGothic" w:cs="Times New Roman"/>
          <w:kern w:val="0"/>
          <w14:ligatures w14:val="none"/>
        </w:rPr>
        <w:t>on specific projects and assessing ways of making a political impact with its research, such as assessing poverty in Latin America and the Caribbean, regional integration policies in Africa, the role of the state in developing social policies in the Arab world, sustainable issues in small island states and ageing societies</w:t>
      </w:r>
      <w:r w:rsidR="009D3BE4">
        <w:rPr>
          <w:rFonts w:eastAsia="MS PGothic" w:cs="Times New Roman"/>
          <w:kern w:val="0"/>
          <w14:ligatures w14:val="none"/>
        </w:rPr>
        <w:t xml:space="preserve"> </w:t>
      </w:r>
      <w:r w:rsidR="00E43095">
        <w:rPr>
          <w:rFonts w:eastAsia="MS PGothic" w:cs="Times New Roman"/>
          <w:kern w:val="0"/>
          <w14:ligatures w14:val="none"/>
        </w:rPr>
        <w:t>in Europe</w:t>
      </w:r>
      <w:r w:rsidR="009D3BE4">
        <w:rPr>
          <w:rFonts w:eastAsia="MS PGothic" w:cs="Times New Roman"/>
          <w:kern w:val="0"/>
          <w14:ligatures w14:val="none"/>
        </w:rPr>
        <w:t>.</w:t>
      </w:r>
      <w:r w:rsidR="00F266A2">
        <w:rPr>
          <w:rFonts w:eastAsia="MS PGothic" w:cs="Times New Roman"/>
          <w:kern w:val="0"/>
          <w14:ligatures w14:val="none"/>
        </w:rPr>
        <w:t xml:space="preserve"> </w:t>
      </w:r>
    </w:p>
    <w:p w14:paraId="3F99D624" w14:textId="4C2E45EC" w:rsidR="00882D2D" w:rsidRPr="00560E82" w:rsidRDefault="00882D2D" w:rsidP="00AB4A4E">
      <w:pPr>
        <w:ind w:firstLine="708"/>
        <w:rPr>
          <w:rFonts w:eastAsia="MS PGothic" w:cs="Times New Roman"/>
          <w:kern w:val="0"/>
          <w14:ligatures w14:val="none"/>
        </w:rPr>
      </w:pPr>
      <w:r>
        <w:rPr>
          <w:rFonts w:eastAsia="MS PGothic" w:cs="Times New Roman"/>
          <w:kern w:val="0"/>
          <w14:ligatures w14:val="none"/>
        </w:rPr>
        <w:t>On 15 November 2009 Irina Bokova</w:t>
      </w:r>
      <w:r w:rsidRPr="00307892">
        <w:rPr>
          <w:rFonts w:eastAsia="MS PGothic" w:cs="Times New Roman"/>
          <w:kern w:val="0"/>
          <w14:ligatures w14:val="none"/>
        </w:rPr>
        <w:t xml:space="preserve"> </w:t>
      </w:r>
      <w:r>
        <w:rPr>
          <w:rFonts w:eastAsia="MS PGothic" w:cs="Times New Roman"/>
          <w:kern w:val="0"/>
          <w14:ligatures w14:val="none"/>
        </w:rPr>
        <w:t>from Bulgaria became Matsuura’s successor</w:t>
      </w:r>
      <w:r w:rsidR="00E55C59">
        <w:rPr>
          <w:rFonts w:eastAsia="MS PGothic" w:cs="Times New Roman"/>
          <w:kern w:val="0"/>
          <w14:ligatures w14:val="none"/>
        </w:rPr>
        <w:t xml:space="preserve"> as Director-General of UNESCO</w:t>
      </w:r>
      <w:r>
        <w:rPr>
          <w:rFonts w:eastAsia="MS PGothic" w:cs="Times New Roman"/>
          <w:kern w:val="0"/>
          <w14:ligatures w14:val="none"/>
        </w:rPr>
        <w:t xml:space="preserve">. </w:t>
      </w:r>
      <w:r w:rsidR="001724F2">
        <w:rPr>
          <w:rFonts w:eastAsia="MS PGothic" w:cs="Times New Roman"/>
          <w:kern w:val="0"/>
          <w14:ligatures w14:val="none"/>
        </w:rPr>
        <w:t xml:space="preserve">The hope of African member states that Matsuura would continue for a third term turned out to be impossible </w:t>
      </w:r>
      <w:r w:rsidR="003F5396">
        <w:rPr>
          <w:rFonts w:eastAsia="MS PGothic" w:cs="Times New Roman"/>
          <w:kern w:val="0"/>
          <w14:ligatures w14:val="none"/>
        </w:rPr>
        <w:t>as</w:t>
      </w:r>
      <w:r w:rsidR="001724F2">
        <w:rPr>
          <w:rFonts w:eastAsia="MS PGothic" w:cs="Times New Roman"/>
          <w:kern w:val="0"/>
          <w14:ligatures w14:val="none"/>
        </w:rPr>
        <w:t xml:space="preserve"> the 2001 revision of the UNESCO constitution</w:t>
      </w:r>
      <w:r w:rsidR="003F5396">
        <w:rPr>
          <w:rFonts w:eastAsia="MS PGothic" w:cs="Times New Roman"/>
          <w:kern w:val="0"/>
          <w14:ligatures w14:val="none"/>
        </w:rPr>
        <w:t xml:space="preserve"> prevented this</w:t>
      </w:r>
      <w:r w:rsidR="001724F2">
        <w:rPr>
          <w:rFonts w:eastAsia="MS PGothic" w:cs="Times New Roman"/>
          <w:kern w:val="0"/>
          <w14:ligatures w14:val="none"/>
        </w:rPr>
        <w:t xml:space="preserve">. </w:t>
      </w:r>
      <w:r>
        <w:rPr>
          <w:rFonts w:eastAsia="MS PGothic" w:cs="Times New Roman"/>
          <w:kern w:val="0"/>
          <w14:ligatures w14:val="none"/>
        </w:rPr>
        <w:t>Matsuura</w:t>
      </w:r>
      <w:r w:rsidR="002A28C3">
        <w:rPr>
          <w:rFonts w:eastAsia="MS PGothic" w:cs="Times New Roman"/>
          <w:kern w:val="0"/>
          <w14:ligatures w14:val="none"/>
        </w:rPr>
        <w:t>, who</w:t>
      </w:r>
      <w:r>
        <w:rPr>
          <w:rFonts w:eastAsia="MS PGothic" w:cs="Times New Roman"/>
          <w:kern w:val="0"/>
          <w14:ligatures w14:val="none"/>
        </w:rPr>
        <w:t xml:space="preserve"> </w:t>
      </w:r>
      <w:r w:rsidR="0065675E">
        <w:rPr>
          <w:rFonts w:eastAsia="MS PGothic" w:cs="Times New Roman"/>
          <w:kern w:val="0"/>
          <w14:ligatures w14:val="none"/>
        </w:rPr>
        <w:t xml:space="preserve">could </w:t>
      </w:r>
      <w:r w:rsidR="002A28C3">
        <w:rPr>
          <w:rFonts w:eastAsia="MS PGothic" w:cs="Times New Roman"/>
          <w:kern w:val="0"/>
          <w14:ligatures w14:val="none"/>
        </w:rPr>
        <w:t>look back on</w:t>
      </w:r>
      <w:r>
        <w:rPr>
          <w:rFonts w:eastAsia="MS PGothic" w:cs="Times New Roman"/>
          <w:kern w:val="0"/>
          <w14:ligatures w14:val="none"/>
        </w:rPr>
        <w:t xml:space="preserve"> a </w:t>
      </w:r>
      <w:r w:rsidR="002A28C3">
        <w:rPr>
          <w:rFonts w:eastAsia="MS PGothic" w:cs="Times New Roman"/>
          <w:kern w:val="0"/>
          <w14:ligatures w14:val="none"/>
        </w:rPr>
        <w:t xml:space="preserve">Japanese </w:t>
      </w:r>
      <w:r>
        <w:rPr>
          <w:rFonts w:eastAsia="MS PGothic" w:cs="Times New Roman"/>
          <w:kern w:val="0"/>
          <w14:ligatures w14:val="none"/>
        </w:rPr>
        <w:t xml:space="preserve">diplomatic career of four decades and </w:t>
      </w:r>
      <w:r w:rsidR="002A28C3">
        <w:rPr>
          <w:rFonts w:eastAsia="MS PGothic" w:cs="Times New Roman"/>
          <w:kern w:val="0"/>
          <w14:ligatures w14:val="none"/>
        </w:rPr>
        <w:t>a</w:t>
      </w:r>
      <w:r>
        <w:rPr>
          <w:rFonts w:eastAsia="MS PGothic" w:cs="Times New Roman"/>
          <w:kern w:val="0"/>
          <w14:ligatures w14:val="none"/>
        </w:rPr>
        <w:t xml:space="preserve"> </w:t>
      </w:r>
      <w:r w:rsidR="00625DEE">
        <w:rPr>
          <w:rFonts w:eastAsia="MS PGothic" w:cs="Times New Roman"/>
          <w:kern w:val="0"/>
          <w14:ligatures w14:val="none"/>
        </w:rPr>
        <w:t xml:space="preserve">UNESCO </w:t>
      </w:r>
      <w:r>
        <w:rPr>
          <w:rFonts w:eastAsia="MS PGothic" w:cs="Times New Roman"/>
          <w:kern w:val="0"/>
          <w14:ligatures w14:val="none"/>
        </w:rPr>
        <w:t>Director-</w:t>
      </w:r>
      <w:proofErr w:type="spellStart"/>
      <w:r>
        <w:rPr>
          <w:rFonts w:eastAsia="MS PGothic" w:cs="Times New Roman"/>
          <w:kern w:val="0"/>
          <w14:ligatures w14:val="none"/>
        </w:rPr>
        <w:t>General</w:t>
      </w:r>
      <w:r w:rsidR="002A28C3">
        <w:rPr>
          <w:rFonts w:eastAsia="MS PGothic" w:cs="Times New Roman"/>
          <w:kern w:val="0"/>
          <w14:ligatures w14:val="none"/>
        </w:rPr>
        <w:t>ship</w:t>
      </w:r>
      <w:proofErr w:type="spellEnd"/>
      <w:r>
        <w:rPr>
          <w:rFonts w:eastAsia="MS PGothic" w:cs="Times New Roman"/>
          <w:kern w:val="0"/>
          <w14:ligatures w14:val="none"/>
        </w:rPr>
        <w:t xml:space="preserve"> in Paris </w:t>
      </w:r>
      <w:r w:rsidR="002A28C3">
        <w:rPr>
          <w:rFonts w:eastAsia="MS PGothic" w:cs="Times New Roman"/>
          <w:kern w:val="0"/>
          <w14:ligatures w14:val="none"/>
        </w:rPr>
        <w:t>of</w:t>
      </w:r>
      <w:r>
        <w:rPr>
          <w:rFonts w:eastAsia="MS PGothic" w:cs="Times New Roman"/>
          <w:kern w:val="0"/>
          <w14:ligatures w14:val="none"/>
        </w:rPr>
        <w:t xml:space="preserve"> ten years, </w:t>
      </w:r>
      <w:r w:rsidR="002A28C3">
        <w:rPr>
          <w:rFonts w:eastAsia="MS PGothic" w:cs="Times New Roman"/>
          <w:kern w:val="0"/>
          <w14:ligatures w14:val="none"/>
        </w:rPr>
        <w:t>was</w:t>
      </w:r>
      <w:r>
        <w:rPr>
          <w:rFonts w:eastAsia="MS PGothic" w:cs="Times New Roman"/>
          <w:kern w:val="0"/>
          <w14:ligatures w14:val="none"/>
        </w:rPr>
        <w:t xml:space="preserve"> the </w:t>
      </w:r>
      <w:r w:rsidRPr="009F6AEF">
        <w:rPr>
          <w:rFonts w:eastAsia="MS PGothic" w:cs="Times New Roman"/>
          <w:color w:val="1B1C1D"/>
          <w:kern w:val="0"/>
          <w14:ligatures w14:val="none"/>
        </w:rPr>
        <w:t>first representative from an Asian country to hold th</w:t>
      </w:r>
      <w:r w:rsidR="00637A70">
        <w:rPr>
          <w:rFonts w:eastAsia="MS PGothic" w:cs="Times New Roman"/>
          <w:color w:val="1B1C1D"/>
          <w:kern w:val="0"/>
          <w14:ligatures w14:val="none"/>
        </w:rPr>
        <w:t>is</w:t>
      </w:r>
      <w:r w:rsidRPr="009F6AEF">
        <w:rPr>
          <w:rFonts w:eastAsia="MS PGothic" w:cs="Times New Roman"/>
          <w:color w:val="1B1C1D"/>
          <w:kern w:val="0"/>
          <w14:ligatures w14:val="none"/>
        </w:rPr>
        <w:t xml:space="preserve"> </w:t>
      </w:r>
      <w:r w:rsidR="007E6522">
        <w:rPr>
          <w:rFonts w:eastAsia="MS PGothic" w:cs="Times New Roman"/>
          <w:color w:val="1B1C1D"/>
          <w:kern w:val="0"/>
          <w14:ligatures w14:val="none"/>
        </w:rPr>
        <w:t xml:space="preserve">UNESCO </w:t>
      </w:r>
      <w:r w:rsidRPr="009F6AEF">
        <w:rPr>
          <w:rFonts w:eastAsia="MS PGothic" w:cs="Times New Roman"/>
          <w:color w:val="1B1C1D"/>
          <w:kern w:val="0"/>
          <w14:ligatures w14:val="none"/>
        </w:rPr>
        <w:t>position</w:t>
      </w:r>
      <w:r>
        <w:rPr>
          <w:rFonts w:eastAsia="MS PGothic" w:cs="Times New Roman"/>
          <w:color w:val="1B1C1D"/>
          <w:kern w:val="0"/>
          <w14:ligatures w14:val="none"/>
        </w:rPr>
        <w:t>.</w:t>
      </w:r>
      <w:r>
        <w:rPr>
          <w:rFonts w:eastAsia="MS PGothic" w:cs="Times New Roman"/>
          <w:kern w:val="0"/>
          <w14:ligatures w14:val="none"/>
        </w:rPr>
        <w:t xml:space="preserve"> </w:t>
      </w:r>
      <w:r w:rsidR="001537A1">
        <w:rPr>
          <w:rFonts w:eastAsia="MS PGothic" w:cs="Times New Roman"/>
          <w:kern w:val="0"/>
          <w14:ligatures w14:val="none"/>
        </w:rPr>
        <w:t xml:space="preserve">Within UNESCO he reflected Japan’s determination to regain a significant degree of influence within international organizations, particularly during the absence of the US (1984-2003). </w:t>
      </w:r>
      <w:r w:rsidR="00133CF1">
        <w:rPr>
          <w:rFonts w:eastAsia="MS PGothic" w:cs="Times New Roman"/>
          <w:kern w:val="0"/>
          <w14:ligatures w14:val="none"/>
        </w:rPr>
        <w:t xml:space="preserve">Japan has been an advocate </w:t>
      </w:r>
      <w:r w:rsidR="00335676">
        <w:rPr>
          <w:rFonts w:eastAsia="MS PGothic" w:cs="Times New Roman"/>
          <w:kern w:val="0"/>
          <w14:ligatures w14:val="none"/>
        </w:rPr>
        <w:t xml:space="preserve">for </w:t>
      </w:r>
      <w:r w:rsidR="00133CF1">
        <w:rPr>
          <w:rFonts w:eastAsia="MS PGothic" w:cs="Times New Roman"/>
          <w:kern w:val="0"/>
          <w14:ligatures w14:val="none"/>
        </w:rPr>
        <w:t xml:space="preserve">UNESCO from its formal entry in 1951 and </w:t>
      </w:r>
      <w:r w:rsidR="0065675E">
        <w:rPr>
          <w:rFonts w:eastAsia="MS PGothic" w:cs="Times New Roman"/>
          <w:kern w:val="0"/>
          <w14:ligatures w14:val="none"/>
        </w:rPr>
        <w:t xml:space="preserve">the country </w:t>
      </w:r>
      <w:r w:rsidR="00190CDE">
        <w:rPr>
          <w:rFonts w:eastAsia="MS PGothic" w:cs="Times New Roman"/>
          <w:kern w:val="0"/>
          <w14:ligatures w14:val="none"/>
        </w:rPr>
        <w:t>bec</w:t>
      </w:r>
      <w:r w:rsidR="0065675E">
        <w:rPr>
          <w:rFonts w:eastAsia="MS PGothic" w:cs="Times New Roman"/>
          <w:kern w:val="0"/>
          <w14:ligatures w14:val="none"/>
        </w:rPr>
        <w:t>a</w:t>
      </w:r>
      <w:r w:rsidR="00190CDE">
        <w:rPr>
          <w:rFonts w:eastAsia="MS PGothic" w:cs="Times New Roman"/>
          <w:kern w:val="0"/>
          <w14:ligatures w14:val="none"/>
        </w:rPr>
        <w:t xml:space="preserve">me one of the organization’s biggest financial contributors. </w:t>
      </w:r>
      <w:r w:rsidR="00DF58E4">
        <w:rPr>
          <w:rFonts w:eastAsia="MS PGothic" w:cs="Times New Roman"/>
          <w:kern w:val="0"/>
          <w14:ligatures w14:val="none"/>
        </w:rPr>
        <w:t>UNESCO</w:t>
      </w:r>
      <w:r w:rsidR="00133CF1">
        <w:rPr>
          <w:rFonts w:eastAsia="MS PGothic" w:cs="Times New Roman"/>
          <w:kern w:val="0"/>
          <w14:ligatures w14:val="none"/>
        </w:rPr>
        <w:t xml:space="preserve"> is </w:t>
      </w:r>
      <w:r w:rsidR="00711553">
        <w:rPr>
          <w:rFonts w:eastAsia="MS PGothic" w:cs="Times New Roman"/>
          <w:kern w:val="0"/>
          <w14:ligatures w14:val="none"/>
        </w:rPr>
        <w:t>‘</w:t>
      </w:r>
      <w:r w:rsidR="00133CF1">
        <w:rPr>
          <w:rFonts w:eastAsia="MS PGothic" w:cs="Times New Roman"/>
          <w:kern w:val="0"/>
          <w14:ligatures w14:val="none"/>
        </w:rPr>
        <w:t>widely and positively recognized</w:t>
      </w:r>
      <w:r w:rsidR="00711553">
        <w:rPr>
          <w:rFonts w:eastAsia="MS PGothic" w:cs="Times New Roman"/>
          <w:kern w:val="0"/>
          <w14:ligatures w14:val="none"/>
        </w:rPr>
        <w:t>’</w:t>
      </w:r>
      <w:r w:rsidR="00133CF1">
        <w:rPr>
          <w:rFonts w:eastAsia="MS PGothic" w:cs="Times New Roman"/>
          <w:kern w:val="0"/>
          <w14:ligatures w14:val="none"/>
        </w:rPr>
        <w:t xml:space="preserve"> in the country</w:t>
      </w:r>
      <w:r w:rsidR="00190CDE">
        <w:rPr>
          <w:rFonts w:eastAsia="MS PGothic" w:cs="Times New Roman"/>
          <w:kern w:val="0"/>
          <w14:ligatures w14:val="none"/>
        </w:rPr>
        <w:t xml:space="preserve">, </w:t>
      </w:r>
      <w:r w:rsidR="00DF58E4">
        <w:rPr>
          <w:rFonts w:eastAsia="MS PGothic" w:cs="Times New Roman"/>
          <w:kern w:val="0"/>
          <w14:ligatures w14:val="none"/>
        </w:rPr>
        <w:t>given</w:t>
      </w:r>
      <w:r w:rsidR="00190CDE">
        <w:rPr>
          <w:rFonts w:eastAsia="MS PGothic" w:cs="Times New Roman"/>
          <w:kern w:val="0"/>
          <w14:ligatures w14:val="none"/>
        </w:rPr>
        <w:t xml:space="preserve"> its 270 Japanese UNESCO associations in 2015</w:t>
      </w:r>
      <w:r w:rsidR="00133CF1">
        <w:rPr>
          <w:rFonts w:eastAsia="MS PGothic" w:cs="Times New Roman"/>
          <w:kern w:val="0"/>
          <w14:ligatures w14:val="none"/>
        </w:rPr>
        <w:t xml:space="preserve">. </w:t>
      </w:r>
      <w:r w:rsidR="00DF58E4">
        <w:rPr>
          <w:rFonts w:eastAsia="MS PGothic" w:cs="Times New Roman"/>
          <w:kern w:val="0"/>
          <w14:ligatures w14:val="none"/>
        </w:rPr>
        <w:t xml:space="preserve">As UNESCO Director-General </w:t>
      </w:r>
      <w:r w:rsidR="00190CDE">
        <w:rPr>
          <w:rFonts w:eastAsia="MS PGothic" w:cs="Times New Roman"/>
          <w:kern w:val="0"/>
          <w14:ligatures w14:val="none"/>
        </w:rPr>
        <w:t xml:space="preserve">Matsuura has added to this recognition </w:t>
      </w:r>
      <w:r w:rsidR="0065675E">
        <w:rPr>
          <w:rFonts w:eastAsia="MS PGothic" w:cs="Times New Roman"/>
          <w:kern w:val="0"/>
          <w14:ligatures w14:val="none"/>
        </w:rPr>
        <w:t>(Duedahl 2016: 116).</w:t>
      </w:r>
      <w:r w:rsidR="001537A1">
        <w:rPr>
          <w:rFonts w:eastAsia="MS PGothic" w:cs="Times New Roman"/>
          <w:kern w:val="0"/>
          <w14:ligatures w14:val="none"/>
        </w:rPr>
        <w:t xml:space="preserve"> </w:t>
      </w:r>
      <w:r>
        <w:rPr>
          <w:rFonts w:eastAsia="MS PGothic" w:cs="Times New Roman"/>
          <w:kern w:val="0"/>
          <w14:ligatures w14:val="none"/>
        </w:rPr>
        <w:t>After</w:t>
      </w:r>
      <w:r w:rsidRPr="004D56FF">
        <w:rPr>
          <w:rFonts w:eastAsia="MS PGothic" w:cs="Times New Roman"/>
          <w:kern w:val="0"/>
          <w14:ligatures w14:val="none"/>
        </w:rPr>
        <w:t xml:space="preserve"> his retirement </w:t>
      </w:r>
      <w:r w:rsidR="0065675E">
        <w:rPr>
          <w:rFonts w:eastAsia="MS PGothic" w:cs="Times New Roman"/>
          <w:kern w:val="0"/>
          <w14:ligatures w14:val="none"/>
        </w:rPr>
        <w:t>Matsuura</w:t>
      </w:r>
      <w:r w:rsidRPr="004D56FF">
        <w:rPr>
          <w:rFonts w:eastAsia="MS PGothic" w:cs="Times New Roman"/>
          <w:kern w:val="0"/>
          <w14:ligatures w14:val="none"/>
        </w:rPr>
        <w:t xml:space="preserve"> </w:t>
      </w:r>
      <w:r>
        <w:rPr>
          <w:rFonts w:eastAsia="MS PGothic" w:cs="Times New Roman"/>
          <w:kern w:val="0"/>
          <w14:ligatures w14:val="none"/>
        </w:rPr>
        <w:t>remained engaged</w:t>
      </w:r>
      <w:r w:rsidRPr="004D56FF">
        <w:rPr>
          <w:rFonts w:eastAsia="MS PGothic" w:cs="Times New Roman"/>
          <w:kern w:val="0"/>
          <w14:ligatures w14:val="none"/>
        </w:rPr>
        <w:t xml:space="preserve"> internationa</w:t>
      </w:r>
      <w:r>
        <w:rPr>
          <w:rFonts w:eastAsia="MS PGothic" w:cs="Times New Roman"/>
          <w:kern w:val="0"/>
          <w14:ligatures w14:val="none"/>
        </w:rPr>
        <w:t xml:space="preserve">lly, focusing on </w:t>
      </w:r>
      <w:r w:rsidRPr="00B158B7">
        <w:rPr>
          <w:rFonts w:eastAsia="MS PGothic" w:cs="Times New Roman"/>
          <w:kern w:val="0"/>
          <w14:ligatures w14:val="none"/>
        </w:rPr>
        <w:t>France</w:t>
      </w:r>
      <w:r>
        <w:rPr>
          <w:rFonts w:eastAsia="MS PGothic" w:cs="Times New Roman"/>
          <w:kern w:val="0"/>
          <w14:ligatures w14:val="none"/>
        </w:rPr>
        <w:t>,</w:t>
      </w:r>
      <w:r w:rsidRPr="00B158B7">
        <w:rPr>
          <w:rFonts w:eastAsia="MS PGothic" w:cs="Times New Roman"/>
          <w:kern w:val="0"/>
          <w14:ligatures w14:val="none"/>
        </w:rPr>
        <w:t xml:space="preserve"> Africa and</w:t>
      </w:r>
      <w:r w:rsidR="00087129">
        <w:rPr>
          <w:rFonts w:eastAsia="MS PGothic" w:cs="Times New Roman"/>
          <w:kern w:val="0"/>
          <w14:ligatures w14:val="none"/>
        </w:rPr>
        <w:t xml:space="preserve"> the issue of</w:t>
      </w:r>
      <w:r w:rsidRPr="00B158B7">
        <w:rPr>
          <w:rFonts w:eastAsia="MS PGothic" w:cs="Times New Roman"/>
          <w:kern w:val="0"/>
          <w14:ligatures w14:val="none"/>
        </w:rPr>
        <w:t xml:space="preserve"> culture and education. He promot</w:t>
      </w:r>
      <w:r>
        <w:rPr>
          <w:rFonts w:eastAsia="MS PGothic" w:cs="Times New Roman"/>
          <w:kern w:val="0"/>
          <w14:ligatures w14:val="none"/>
        </w:rPr>
        <w:t>ed</w:t>
      </w:r>
      <w:r w:rsidRPr="00B158B7">
        <w:rPr>
          <w:rFonts w:eastAsia="MS PGothic" w:cs="Times New Roman"/>
          <w:kern w:val="0"/>
          <w14:ligatures w14:val="none"/>
        </w:rPr>
        <w:t xml:space="preserve"> exchange </w:t>
      </w:r>
      <w:r>
        <w:rPr>
          <w:rFonts w:eastAsia="MS PGothic" w:cs="Times New Roman"/>
          <w:kern w:val="0"/>
          <w14:ligatures w14:val="none"/>
        </w:rPr>
        <w:t xml:space="preserve">relations </w:t>
      </w:r>
      <w:r w:rsidRPr="00B158B7">
        <w:rPr>
          <w:rFonts w:eastAsia="MS PGothic" w:cs="Times New Roman"/>
          <w:kern w:val="0"/>
          <w14:ligatures w14:val="none"/>
        </w:rPr>
        <w:t>between Japan and various regions</w:t>
      </w:r>
      <w:r w:rsidR="00E55C59">
        <w:rPr>
          <w:rFonts w:eastAsia="MS PGothic" w:cs="Times New Roman"/>
          <w:kern w:val="0"/>
          <w14:ligatures w14:val="none"/>
        </w:rPr>
        <w:t xml:space="preserve"> by</w:t>
      </w:r>
      <w:r w:rsidRPr="00B158B7">
        <w:rPr>
          <w:rFonts w:eastAsia="MS PGothic" w:cs="Times New Roman"/>
          <w:kern w:val="0"/>
          <w14:ligatures w14:val="none"/>
        </w:rPr>
        <w:t xml:space="preserve"> serving as President of the Maison franco-</w:t>
      </w:r>
      <w:proofErr w:type="spellStart"/>
      <w:r w:rsidRPr="00B158B7">
        <w:rPr>
          <w:rFonts w:eastAsia="MS PGothic" w:cs="Times New Roman"/>
          <w:kern w:val="0"/>
          <w14:ligatures w14:val="none"/>
        </w:rPr>
        <w:t>japonaise</w:t>
      </w:r>
      <w:proofErr w:type="spellEnd"/>
      <w:r w:rsidRPr="00B158B7">
        <w:rPr>
          <w:rFonts w:eastAsia="MS PGothic" w:cs="Times New Roman"/>
          <w:kern w:val="0"/>
          <w14:ligatures w14:val="none"/>
        </w:rPr>
        <w:t xml:space="preserve"> </w:t>
      </w:r>
      <w:r>
        <w:rPr>
          <w:rFonts w:eastAsia="MS PGothic" w:cs="Times New Roman"/>
          <w:kern w:val="0"/>
          <w14:ligatures w14:val="none"/>
        </w:rPr>
        <w:t>in Tokyo (</w:t>
      </w:r>
      <w:r w:rsidRPr="00B158B7">
        <w:rPr>
          <w:rFonts w:eastAsia="MS PGothic" w:cs="Times New Roman"/>
          <w:kern w:val="0"/>
          <w14:ligatures w14:val="none"/>
        </w:rPr>
        <w:t>since 2012</w:t>
      </w:r>
      <w:r>
        <w:rPr>
          <w:rFonts w:eastAsia="MS PGothic" w:cs="Times New Roman"/>
          <w:kern w:val="0"/>
          <w14:ligatures w14:val="none"/>
        </w:rPr>
        <w:t xml:space="preserve">) </w:t>
      </w:r>
      <w:r w:rsidRPr="00B158B7">
        <w:rPr>
          <w:rFonts w:eastAsia="MS PGothic" w:cs="Times New Roman"/>
          <w:kern w:val="0"/>
          <w14:ligatures w14:val="none"/>
        </w:rPr>
        <w:t>and</w:t>
      </w:r>
      <w:r>
        <w:rPr>
          <w:rFonts w:eastAsia="MS PGothic" w:cs="Times New Roman"/>
          <w:kern w:val="0"/>
          <w14:ligatures w14:val="none"/>
        </w:rPr>
        <w:t xml:space="preserve"> </w:t>
      </w:r>
      <w:r w:rsidRPr="00B158B7">
        <w:rPr>
          <w:rFonts w:eastAsia="MS PGothic" w:cs="Times New Roman"/>
          <w:kern w:val="0"/>
          <w14:ligatures w14:val="none"/>
        </w:rPr>
        <w:t>the Japan</w:t>
      </w:r>
      <w:r>
        <w:rPr>
          <w:rFonts w:eastAsia="MS PGothic" w:cs="Times New Roman"/>
          <w:kern w:val="0"/>
          <w14:ligatures w14:val="none"/>
        </w:rPr>
        <w:t>ese</w:t>
      </w:r>
      <w:r w:rsidRPr="00B158B7">
        <w:rPr>
          <w:rFonts w:eastAsia="MS PGothic" w:cs="Times New Roman"/>
          <w:kern w:val="0"/>
          <w14:ligatures w14:val="none"/>
        </w:rPr>
        <w:t xml:space="preserve"> Society for African Studies</w:t>
      </w:r>
      <w:r>
        <w:rPr>
          <w:rFonts w:eastAsia="MS PGothic" w:cs="Times New Roman"/>
          <w:kern w:val="0"/>
          <w14:ligatures w14:val="none"/>
        </w:rPr>
        <w:t xml:space="preserve"> (</w:t>
      </w:r>
      <w:r w:rsidRPr="00B158B7">
        <w:rPr>
          <w:rFonts w:eastAsia="MS PGothic" w:cs="Times New Roman"/>
          <w:kern w:val="0"/>
          <w14:ligatures w14:val="none"/>
        </w:rPr>
        <w:t>since 201</w:t>
      </w:r>
      <w:r>
        <w:rPr>
          <w:rFonts w:eastAsia="MS PGothic" w:cs="Times New Roman"/>
          <w:kern w:val="0"/>
          <w14:ligatures w14:val="none"/>
        </w:rPr>
        <w:t>3)</w:t>
      </w:r>
      <w:r w:rsidRPr="00B158B7">
        <w:rPr>
          <w:rFonts w:eastAsia="MS PGothic" w:cs="Times New Roman"/>
          <w:kern w:val="0"/>
          <w14:ligatures w14:val="none"/>
        </w:rPr>
        <w:t>.</w:t>
      </w:r>
      <w:r>
        <w:rPr>
          <w:rFonts w:eastAsia="MS PGothic" w:cs="Times New Roman"/>
          <w:kern w:val="0"/>
          <w14:ligatures w14:val="none"/>
        </w:rPr>
        <w:t xml:space="preserve"> In 2011 </w:t>
      </w:r>
      <w:r w:rsidR="00E55C59">
        <w:rPr>
          <w:rFonts w:eastAsia="MS PGothic" w:cs="Times New Roman"/>
          <w:kern w:val="0"/>
          <w14:ligatures w14:val="none"/>
        </w:rPr>
        <w:t>h</w:t>
      </w:r>
      <w:r w:rsidR="00E55C59" w:rsidRPr="004D56FF">
        <w:rPr>
          <w:rFonts w:eastAsia="MS PGothic" w:cs="Times New Roman"/>
          <w:kern w:val="0"/>
          <w14:ligatures w14:val="none"/>
        </w:rPr>
        <w:t xml:space="preserve">e </w:t>
      </w:r>
      <w:r>
        <w:rPr>
          <w:rFonts w:eastAsia="MS PGothic" w:cs="Times New Roman"/>
          <w:kern w:val="0"/>
          <w14:ligatures w14:val="none"/>
        </w:rPr>
        <w:t xml:space="preserve">obtained a doctorate for his publication </w:t>
      </w:r>
      <w:r w:rsidRPr="00164E2A">
        <w:rPr>
          <w:rFonts w:eastAsia="MS PGothic" w:cs="Times New Roman"/>
          <w:i/>
          <w:iCs/>
          <w:kern w:val="0"/>
          <w14:ligatures w14:val="none"/>
        </w:rPr>
        <w:t>Dawn of Africa</w:t>
      </w:r>
      <w:r w:rsidRPr="00882CE1">
        <w:rPr>
          <w:rFonts w:eastAsia="MS PGothic" w:cs="Times New Roman"/>
          <w:i/>
          <w:iCs/>
          <w:color w:val="000000" w:themeColor="text1"/>
          <w:kern w:val="0"/>
          <w14:ligatures w14:val="none"/>
        </w:rPr>
        <w:t>: 50 Years Together with Africa</w:t>
      </w:r>
      <w:r>
        <w:rPr>
          <w:rFonts w:eastAsia="MS PGothic" w:cs="Times New Roman"/>
          <w:kern w:val="0"/>
          <w14:ligatures w14:val="none"/>
        </w:rPr>
        <w:t xml:space="preserve"> at </w:t>
      </w:r>
      <w:proofErr w:type="spellStart"/>
      <w:r w:rsidRPr="00B158B7">
        <w:rPr>
          <w:rFonts w:eastAsia="MS PGothic" w:cs="Times New Roman"/>
          <w:kern w:val="0"/>
          <w14:ligatures w14:val="none"/>
        </w:rPr>
        <w:t>Ritsumeikan</w:t>
      </w:r>
      <w:proofErr w:type="spellEnd"/>
      <w:r w:rsidRPr="00B158B7">
        <w:rPr>
          <w:rFonts w:eastAsia="MS PGothic" w:cs="Times New Roman"/>
          <w:kern w:val="0"/>
          <w14:ligatures w14:val="none"/>
        </w:rPr>
        <w:t xml:space="preserve"> University</w:t>
      </w:r>
      <w:r w:rsidRPr="00164E2A">
        <w:rPr>
          <w:rFonts w:eastAsia="MS PGothic" w:cs="Times New Roman"/>
          <w:kern w:val="0"/>
          <w14:ligatures w14:val="none"/>
        </w:rPr>
        <w:t xml:space="preserve"> </w:t>
      </w:r>
      <w:r>
        <w:rPr>
          <w:rFonts w:eastAsia="MS PGothic" w:cs="Times New Roman"/>
          <w:kern w:val="0"/>
          <w14:ligatures w14:val="none"/>
        </w:rPr>
        <w:t xml:space="preserve">in Kyoto. </w:t>
      </w:r>
      <w:r w:rsidR="00E55C59">
        <w:rPr>
          <w:rFonts w:eastAsia="MS PGothic" w:cs="Times New Roman"/>
          <w:kern w:val="0"/>
          <w14:ligatures w14:val="none"/>
        </w:rPr>
        <w:t xml:space="preserve">Matsuura </w:t>
      </w:r>
      <w:r>
        <w:rPr>
          <w:rFonts w:eastAsia="MS PGothic" w:cs="Times New Roman"/>
          <w:kern w:val="0"/>
          <w14:ligatures w14:val="none"/>
        </w:rPr>
        <w:t>promote</w:t>
      </w:r>
      <w:r w:rsidR="00560E82">
        <w:rPr>
          <w:rFonts w:eastAsia="MS PGothic" w:cs="Times New Roman"/>
          <w:kern w:val="0"/>
          <w14:ligatures w14:val="none"/>
        </w:rPr>
        <w:t>d</w:t>
      </w:r>
      <w:r w:rsidRPr="004D56FF">
        <w:rPr>
          <w:rFonts w:eastAsia="MS PGothic" w:cs="Times New Roman"/>
          <w:kern w:val="0"/>
          <w14:ligatures w14:val="none"/>
        </w:rPr>
        <w:t xml:space="preserve"> international awards in the field of education as </w:t>
      </w:r>
      <w:r w:rsidR="00833C97">
        <w:rPr>
          <w:rFonts w:eastAsia="MS PGothic" w:cs="Times New Roman"/>
          <w:kern w:val="0"/>
          <w14:ligatures w14:val="none"/>
        </w:rPr>
        <w:t>C</w:t>
      </w:r>
      <w:r w:rsidRPr="004D56FF">
        <w:rPr>
          <w:rFonts w:eastAsia="MS PGothic" w:cs="Times New Roman"/>
          <w:kern w:val="0"/>
          <w14:ligatures w14:val="none"/>
        </w:rPr>
        <w:t>hair of the Judging Committee for the Yidan Prize</w:t>
      </w:r>
      <w:r>
        <w:rPr>
          <w:rFonts w:eastAsia="MS PGothic" w:cs="Times New Roman"/>
          <w:kern w:val="0"/>
          <w14:ligatures w14:val="none"/>
        </w:rPr>
        <w:t xml:space="preserve">, an annual award for contributions to education research and development, and the Japanese educational exam, known as the </w:t>
      </w:r>
      <w:r w:rsidRPr="004D56FF">
        <w:rPr>
          <w:rFonts w:eastAsia="MS PGothic" w:cs="Times New Roman"/>
          <w:kern w:val="0"/>
          <w14:ligatures w14:val="none"/>
        </w:rPr>
        <w:t>World Heritage Test</w:t>
      </w:r>
      <w:r>
        <w:rPr>
          <w:rFonts w:eastAsia="MS PGothic" w:cs="Times New Roman"/>
          <w:kern w:val="0"/>
          <w14:ligatures w14:val="none"/>
        </w:rPr>
        <w:t>.</w:t>
      </w:r>
    </w:p>
    <w:p w14:paraId="505BD11B" w14:textId="77777777" w:rsidR="00882D2D" w:rsidRDefault="00882D2D" w:rsidP="00AB4A4E">
      <w:pPr>
        <w:rPr>
          <w:rFonts w:eastAsia="MS PGothic" w:cs="Times New Roman"/>
          <w:b/>
          <w:bCs/>
          <w:kern w:val="0"/>
          <w14:ligatures w14:val="none"/>
        </w:rPr>
      </w:pPr>
    </w:p>
    <w:p w14:paraId="1051F23B" w14:textId="07AABFD5" w:rsidR="003756AB" w:rsidRPr="00DA3E1A" w:rsidRDefault="003756AB" w:rsidP="00AB4A4E">
      <w:pPr>
        <w:rPr>
          <w:rFonts w:eastAsia="MS PGothic" w:cs="Times New Roman"/>
          <w:kern w:val="0"/>
          <w14:ligatures w14:val="none"/>
        </w:rPr>
      </w:pPr>
      <w:r w:rsidRPr="003756AB">
        <w:rPr>
          <w:rFonts w:eastAsia="MS PGothic" w:cs="Times New Roman"/>
          <w:b/>
          <w:bCs/>
          <w:kern w:val="0"/>
          <w14:ligatures w14:val="none"/>
        </w:rPr>
        <w:t>ARCHIVES</w:t>
      </w:r>
      <w:r>
        <w:rPr>
          <w:rFonts w:eastAsia="MS PGothic" w:cs="Times New Roman"/>
          <w:kern w:val="0"/>
          <w14:ligatures w14:val="none"/>
        </w:rPr>
        <w:t xml:space="preserve">: </w:t>
      </w:r>
      <w:r w:rsidR="000F529C">
        <w:rPr>
          <w:rFonts w:eastAsia="MS PGothic" w:cs="Times New Roman"/>
          <w:color w:val="000000" w:themeColor="text1"/>
          <w:kern w:val="0"/>
          <w14:ligatures w14:val="none"/>
        </w:rPr>
        <w:t xml:space="preserve">Speeches and messages </w:t>
      </w:r>
      <w:r w:rsidR="000F529C" w:rsidRPr="008A4C7F">
        <w:rPr>
          <w:rFonts w:eastAsia="MS PGothic" w:cs="Times New Roman"/>
          <w:color w:val="000000" w:themeColor="text1"/>
          <w:kern w:val="0"/>
          <w14:ligatures w14:val="none"/>
        </w:rPr>
        <w:t xml:space="preserve">‘UNESCO. Director-General, 1999-2009 (Matsuura, </w:t>
      </w:r>
      <w:r w:rsidR="000F529C" w:rsidRPr="000F529C">
        <w:rPr>
          <w:rFonts w:eastAsia="MS PGothic" w:cs="Times New Roman"/>
          <w:color w:val="000000" w:themeColor="text1"/>
          <w:kern w:val="0"/>
          <w14:ligatures w14:val="none"/>
        </w:rPr>
        <w:t xml:space="preserve">K.)’ at </w:t>
      </w:r>
      <w:hyperlink r:id="rId9" w:history="1">
        <w:r w:rsidR="000F529C" w:rsidRPr="000F529C">
          <w:rPr>
            <w:rStyle w:val="Hyperlink"/>
            <w:rFonts w:eastAsia="MS PGothic" w:cs="Times New Roman"/>
            <w:kern w:val="0"/>
            <w:u w:val="none"/>
            <w14:ligatures w14:val="none"/>
          </w:rPr>
          <w:t>https://unesdoc.unesco.org/search/N-EXPLORE-7803cdbf-10c6-4b52-9f2a-04da48946a5a</w:t>
        </w:r>
      </w:hyperlink>
      <w:r w:rsidR="000F529C" w:rsidRPr="000F529C">
        <w:rPr>
          <w:rFonts w:eastAsia="MS PGothic" w:cs="Times New Roman"/>
          <w:color w:val="000000" w:themeColor="text1"/>
          <w:kern w:val="0"/>
          <w14:ligatures w14:val="none"/>
        </w:rPr>
        <w:t>.</w:t>
      </w:r>
    </w:p>
    <w:p w14:paraId="48A68079" w14:textId="481C658E" w:rsidR="00803BC2" w:rsidRPr="00BB3A05" w:rsidRDefault="003756AB" w:rsidP="00AB4A4E">
      <w:pPr>
        <w:rPr>
          <w:rFonts w:eastAsia="MS PGothic" w:cs="Times New Roman"/>
          <w:color w:val="EE0000"/>
          <w:kern w:val="0"/>
          <w14:ligatures w14:val="none"/>
        </w:rPr>
      </w:pPr>
      <w:r w:rsidRPr="004D56FF">
        <w:rPr>
          <w:rFonts w:eastAsia="MS PGothic" w:cs="Times New Roman"/>
          <w:b/>
          <w:bCs/>
          <w:kern w:val="0"/>
          <w14:ligatures w14:val="none"/>
        </w:rPr>
        <w:t>PUBLICATIONS</w:t>
      </w:r>
      <w:r w:rsidRPr="003756AB">
        <w:rPr>
          <w:rFonts w:eastAsia="MS PGothic" w:cs="Times New Roman"/>
          <w:kern w:val="0"/>
          <w14:ligatures w14:val="none"/>
        </w:rPr>
        <w:t xml:space="preserve">: </w:t>
      </w:r>
      <w:r w:rsidR="00803BC2" w:rsidRPr="00475F14">
        <w:rPr>
          <w:rFonts w:eastAsia="MS PGothic" w:cs="Times New Roman"/>
          <w:i/>
          <w:iCs/>
          <w:color w:val="000000" w:themeColor="text1"/>
          <w:kern w:val="0"/>
          <w14:ligatures w14:val="none"/>
        </w:rPr>
        <w:t>Hong Kong and Japan: Speeches by Koichiro Matsuura, Consul-General of Japan in Hong Kong</w:t>
      </w:r>
      <w:r w:rsidR="00803BC2" w:rsidRPr="00475F14">
        <w:rPr>
          <w:rFonts w:eastAsia="MS PGothic" w:cs="Times New Roman"/>
          <w:color w:val="000000" w:themeColor="text1"/>
          <w:kern w:val="0"/>
          <w14:ligatures w14:val="none"/>
        </w:rPr>
        <w:t xml:space="preserve">, Tokyo 1988; </w:t>
      </w:r>
      <w:r w:rsidR="00475F14" w:rsidRPr="00882CE1">
        <w:rPr>
          <w:rFonts w:eastAsia="MS PGothic" w:cs="Times New Roman"/>
          <w:i/>
          <w:iCs/>
          <w:color w:val="000000" w:themeColor="text1"/>
          <w:kern w:val="0"/>
          <w14:ligatures w14:val="none"/>
        </w:rPr>
        <w:t>In the Forefront of Economic Co</w:t>
      </w:r>
      <w:r w:rsidR="00DE7F1F">
        <w:rPr>
          <w:rFonts w:eastAsia="MS PGothic" w:cs="Times New Roman"/>
          <w:i/>
          <w:iCs/>
          <w:color w:val="000000" w:themeColor="text1"/>
          <w:kern w:val="0"/>
          <w14:ligatures w14:val="none"/>
        </w:rPr>
        <w:t>-</w:t>
      </w:r>
      <w:r w:rsidR="00475F14" w:rsidRPr="00882CE1">
        <w:rPr>
          <w:rFonts w:eastAsia="MS PGothic" w:cs="Times New Roman"/>
          <w:i/>
          <w:iCs/>
          <w:color w:val="000000" w:themeColor="text1"/>
          <w:kern w:val="0"/>
          <w14:ligatures w14:val="none"/>
        </w:rPr>
        <w:t>operation Diplomacy</w:t>
      </w:r>
      <w:r w:rsidR="00475F14" w:rsidRPr="00882CE1">
        <w:rPr>
          <w:rFonts w:eastAsia="MS PGothic" w:cs="Times New Roman"/>
          <w:color w:val="000000" w:themeColor="text1"/>
          <w:kern w:val="0"/>
          <w14:ligatures w14:val="none"/>
        </w:rPr>
        <w:t>, Tokyo</w:t>
      </w:r>
      <w:r w:rsidR="00882CE1" w:rsidRPr="00882CE1">
        <w:rPr>
          <w:rFonts w:eastAsia="MS PGothic" w:cs="Times New Roman"/>
          <w:i/>
          <w:iCs/>
          <w:color w:val="000000" w:themeColor="text1"/>
          <w:kern w:val="0"/>
          <w14:ligatures w14:val="none"/>
        </w:rPr>
        <w:t xml:space="preserve"> </w:t>
      </w:r>
      <w:r w:rsidR="00803BC2" w:rsidRPr="00882CE1">
        <w:rPr>
          <w:rFonts w:eastAsia="MS PGothic" w:cs="Times New Roman"/>
          <w:color w:val="000000" w:themeColor="text1"/>
          <w:kern w:val="0"/>
          <w14:ligatures w14:val="none"/>
        </w:rPr>
        <w:t xml:space="preserve">1990 (in Japanese); </w:t>
      </w:r>
      <w:r w:rsidR="00803BC2" w:rsidRPr="00882CE1">
        <w:rPr>
          <w:rFonts w:eastAsia="MS PGothic" w:cs="Times New Roman"/>
          <w:i/>
          <w:iCs/>
          <w:color w:val="000000" w:themeColor="text1"/>
          <w:kern w:val="0"/>
          <w14:ligatures w14:val="none"/>
        </w:rPr>
        <w:t>Japan-U.S. Relations: History of an Alliance that Works</w:t>
      </w:r>
      <w:r w:rsidR="00803BC2" w:rsidRPr="00882CE1">
        <w:rPr>
          <w:rFonts w:eastAsia="MS PGothic" w:cs="Times New Roman"/>
          <w:color w:val="000000" w:themeColor="text1"/>
          <w:kern w:val="0"/>
          <w14:ligatures w14:val="none"/>
        </w:rPr>
        <w:t xml:space="preserve">, </w:t>
      </w:r>
      <w:r w:rsidR="00882CE1" w:rsidRPr="00882CE1">
        <w:rPr>
          <w:rFonts w:eastAsia="MS PGothic" w:cs="Times New Roman"/>
          <w:color w:val="000000" w:themeColor="text1"/>
          <w:kern w:val="0"/>
          <w14:ligatures w14:val="none"/>
        </w:rPr>
        <w:t>Tokyo</w:t>
      </w:r>
      <w:r w:rsidR="00803BC2" w:rsidRPr="00882CE1">
        <w:rPr>
          <w:rFonts w:eastAsia="MS PGothic" w:cs="Times New Roman"/>
          <w:color w:val="000000" w:themeColor="text1"/>
          <w:kern w:val="0"/>
          <w14:ligatures w14:val="none"/>
        </w:rPr>
        <w:t xml:space="preserve"> </w:t>
      </w:r>
      <w:r w:rsidR="00803BC2" w:rsidRPr="008A4C7F">
        <w:rPr>
          <w:rFonts w:eastAsia="MS PGothic" w:cs="Times New Roman"/>
          <w:kern w:val="0"/>
          <w14:ligatures w14:val="none"/>
        </w:rPr>
        <w:t xml:space="preserve">1992 (in Japanese); </w:t>
      </w:r>
      <w:r w:rsidR="00803BC2" w:rsidRPr="00882CE1">
        <w:rPr>
          <w:rFonts w:eastAsia="MS PGothic" w:cs="Times New Roman"/>
          <w:i/>
          <w:iCs/>
          <w:color w:val="000000" w:themeColor="text1"/>
          <w:kern w:val="0"/>
          <w14:ligatures w14:val="none"/>
        </w:rPr>
        <w:t>The G-7 Summit: Its History and Perspectives</w:t>
      </w:r>
      <w:r w:rsidR="00882CE1" w:rsidRPr="00882CE1">
        <w:rPr>
          <w:rFonts w:eastAsia="MS PGothic" w:cs="Times New Roman"/>
          <w:color w:val="000000" w:themeColor="text1"/>
          <w:kern w:val="0"/>
          <w14:ligatures w14:val="none"/>
        </w:rPr>
        <w:t>, Tokyo</w:t>
      </w:r>
      <w:r w:rsidR="00DE7F1F">
        <w:rPr>
          <w:rFonts w:eastAsia="MS PGothic" w:cs="Times New Roman"/>
          <w:color w:val="000000" w:themeColor="text1"/>
          <w:kern w:val="0"/>
          <w14:ligatures w14:val="none"/>
        </w:rPr>
        <w:t xml:space="preserve"> </w:t>
      </w:r>
      <w:r w:rsidR="00882CE1" w:rsidRPr="00882CE1">
        <w:rPr>
          <w:rFonts w:eastAsia="MS PGothic" w:cs="Times New Roman"/>
          <w:color w:val="000000" w:themeColor="text1"/>
          <w:kern w:val="0"/>
          <w14:ligatures w14:val="none"/>
        </w:rPr>
        <w:t>1994 (in Japanese);</w:t>
      </w:r>
    </w:p>
    <w:p w14:paraId="5042B6F7" w14:textId="4725B232" w:rsidR="003756AB" w:rsidRPr="00DA3E1A" w:rsidRDefault="004127F8" w:rsidP="00AB4A4E">
      <w:pPr>
        <w:rPr>
          <w:rFonts w:eastAsia="MS PGothic" w:cs="Times New Roman"/>
          <w:color w:val="000000" w:themeColor="text1"/>
          <w:kern w:val="0"/>
          <w14:ligatures w14:val="none"/>
        </w:rPr>
      </w:pPr>
      <w:r w:rsidRPr="00BB3A05">
        <w:rPr>
          <w:rFonts w:eastAsia="MS PGothic" w:cs="Times New Roman"/>
          <w:i/>
          <w:iCs/>
          <w:color w:val="000000" w:themeColor="text1"/>
          <w:kern w:val="0"/>
          <w14:ligatures w14:val="none"/>
        </w:rPr>
        <w:t>Développement et perspective</w:t>
      </w:r>
      <w:r w:rsidR="00C75409">
        <w:rPr>
          <w:rFonts w:eastAsia="MS PGothic" w:cs="Times New Roman"/>
          <w:i/>
          <w:iCs/>
          <w:color w:val="000000" w:themeColor="text1"/>
          <w:kern w:val="0"/>
          <w14:ligatures w14:val="none"/>
        </w:rPr>
        <w:t>s</w:t>
      </w:r>
      <w:r w:rsidRPr="00BB3A05">
        <w:rPr>
          <w:rFonts w:eastAsia="MS PGothic" w:cs="Times New Roman"/>
          <w:i/>
          <w:iCs/>
          <w:color w:val="000000" w:themeColor="text1"/>
          <w:kern w:val="0"/>
          <w14:ligatures w14:val="none"/>
        </w:rPr>
        <w:t xml:space="preserve"> des relations entre le </w:t>
      </w:r>
      <w:proofErr w:type="spellStart"/>
      <w:r w:rsidRPr="00BB3A05">
        <w:rPr>
          <w:rFonts w:eastAsia="MS PGothic" w:cs="Times New Roman"/>
          <w:i/>
          <w:iCs/>
          <w:color w:val="000000" w:themeColor="text1"/>
          <w:kern w:val="0"/>
          <w14:ligatures w14:val="none"/>
        </w:rPr>
        <w:t>Japon</w:t>
      </w:r>
      <w:proofErr w:type="spellEnd"/>
      <w:r w:rsidRPr="00BB3A05">
        <w:rPr>
          <w:rFonts w:eastAsia="MS PGothic" w:cs="Times New Roman"/>
          <w:i/>
          <w:iCs/>
          <w:color w:val="000000" w:themeColor="text1"/>
          <w:kern w:val="0"/>
          <w14:ligatures w14:val="none"/>
        </w:rPr>
        <w:t xml:space="preserve"> et la France: Point de </w:t>
      </w:r>
      <w:proofErr w:type="spellStart"/>
      <w:r w:rsidRPr="00BB3A05">
        <w:rPr>
          <w:rFonts w:eastAsia="MS PGothic" w:cs="Times New Roman"/>
          <w:i/>
          <w:iCs/>
          <w:color w:val="000000" w:themeColor="text1"/>
          <w:kern w:val="0"/>
          <w14:ligatures w14:val="none"/>
        </w:rPr>
        <w:t>vue</w:t>
      </w:r>
      <w:proofErr w:type="spellEnd"/>
      <w:r w:rsidRPr="00BB3A05">
        <w:rPr>
          <w:rFonts w:eastAsia="MS PGothic" w:cs="Times New Roman"/>
          <w:i/>
          <w:iCs/>
          <w:color w:val="000000" w:themeColor="text1"/>
          <w:kern w:val="0"/>
          <w14:ligatures w14:val="none"/>
        </w:rPr>
        <w:t xml:space="preserve"> d’un </w:t>
      </w:r>
      <w:proofErr w:type="spellStart"/>
      <w:r w:rsidRPr="00BB3A05">
        <w:rPr>
          <w:rFonts w:eastAsia="MS PGothic" w:cs="Times New Roman"/>
          <w:i/>
          <w:iCs/>
          <w:color w:val="000000" w:themeColor="text1"/>
          <w:kern w:val="0"/>
          <w14:ligatures w14:val="none"/>
        </w:rPr>
        <w:t>ambassadeur</w:t>
      </w:r>
      <w:proofErr w:type="spellEnd"/>
      <w:r w:rsidRPr="00882CE1">
        <w:rPr>
          <w:rFonts w:eastAsia="MS PGothic" w:cs="Times New Roman"/>
          <w:color w:val="000000" w:themeColor="text1"/>
          <w:kern w:val="0"/>
          <w14:ligatures w14:val="none"/>
        </w:rPr>
        <w:t xml:space="preserve">, </w:t>
      </w:r>
      <w:r w:rsidR="00882CE1">
        <w:rPr>
          <w:rFonts w:eastAsia="MS PGothic" w:cs="Times New Roman"/>
          <w:color w:val="000000" w:themeColor="text1"/>
          <w:kern w:val="0"/>
          <w14:ligatures w14:val="none"/>
        </w:rPr>
        <w:t>Paris</w:t>
      </w:r>
      <w:r w:rsidRPr="00882CE1">
        <w:rPr>
          <w:rFonts w:eastAsia="MS PGothic" w:cs="Times New Roman"/>
          <w:color w:val="000000" w:themeColor="text1"/>
          <w:kern w:val="0"/>
          <w14:ligatures w14:val="none"/>
        </w:rPr>
        <w:t xml:space="preserve"> 1995</w:t>
      </w:r>
      <w:r w:rsidR="00882CE1">
        <w:rPr>
          <w:rFonts w:eastAsia="MS PGothic" w:cs="Times New Roman"/>
          <w:color w:val="000000" w:themeColor="text1"/>
          <w:kern w:val="0"/>
          <w14:ligatures w14:val="none"/>
        </w:rPr>
        <w:t>;</w:t>
      </w:r>
      <w:r w:rsidR="00BB3A05">
        <w:rPr>
          <w:rFonts w:eastAsia="MS PGothic" w:cs="Times New Roman"/>
          <w:color w:val="000000" w:themeColor="text1"/>
          <w:kern w:val="0"/>
          <w14:ligatures w14:val="none"/>
        </w:rPr>
        <w:t xml:space="preserve"> </w:t>
      </w:r>
      <w:r w:rsidR="00803BC2" w:rsidRPr="00882CE1">
        <w:rPr>
          <w:rFonts w:eastAsia="MS PGothic" w:cs="Times New Roman"/>
          <w:color w:val="000000" w:themeColor="text1"/>
          <w:kern w:val="0"/>
          <w14:ligatures w14:val="none"/>
        </w:rPr>
        <w:t>‘</w:t>
      </w:r>
      <w:proofErr w:type="spellStart"/>
      <w:r w:rsidR="00803BC2" w:rsidRPr="00882CE1">
        <w:rPr>
          <w:rFonts w:eastAsia="MS PGothic" w:cs="Times New Roman"/>
          <w:color w:val="000000" w:themeColor="text1"/>
          <w:kern w:val="0"/>
          <w14:ligatures w14:val="none"/>
        </w:rPr>
        <w:t>L’adaptation</w:t>
      </w:r>
      <w:proofErr w:type="spellEnd"/>
      <w:r w:rsidR="00803BC2" w:rsidRPr="00882CE1">
        <w:rPr>
          <w:rFonts w:eastAsia="MS PGothic" w:cs="Times New Roman"/>
          <w:color w:val="000000" w:themeColor="text1"/>
          <w:kern w:val="0"/>
          <w14:ligatures w14:val="none"/>
        </w:rPr>
        <w:t xml:space="preserve"> du </w:t>
      </w:r>
      <w:proofErr w:type="spellStart"/>
      <w:r w:rsidR="00803BC2" w:rsidRPr="00882CE1">
        <w:rPr>
          <w:rFonts w:eastAsia="MS PGothic" w:cs="Times New Roman"/>
          <w:color w:val="000000" w:themeColor="text1"/>
          <w:kern w:val="0"/>
          <w14:ligatures w14:val="none"/>
        </w:rPr>
        <w:t>ministère</w:t>
      </w:r>
      <w:proofErr w:type="spellEnd"/>
      <w:r w:rsidR="00803BC2" w:rsidRPr="00882CE1">
        <w:rPr>
          <w:rFonts w:eastAsia="MS PGothic" w:cs="Times New Roman"/>
          <w:color w:val="000000" w:themeColor="text1"/>
          <w:kern w:val="0"/>
          <w14:ligatures w14:val="none"/>
        </w:rPr>
        <w:t xml:space="preserve"> des affaires </w:t>
      </w:r>
      <w:proofErr w:type="spellStart"/>
      <w:r w:rsidR="00803BC2" w:rsidRPr="00882CE1">
        <w:rPr>
          <w:rFonts w:eastAsia="MS PGothic" w:cs="Times New Roman"/>
          <w:color w:val="000000" w:themeColor="text1"/>
          <w:kern w:val="0"/>
          <w14:ligatures w14:val="none"/>
        </w:rPr>
        <w:t>étrangères</w:t>
      </w:r>
      <w:proofErr w:type="spellEnd"/>
      <w:r w:rsidR="00803BC2" w:rsidRPr="00882CE1">
        <w:rPr>
          <w:rFonts w:eastAsia="MS PGothic" w:cs="Times New Roman"/>
          <w:color w:val="000000" w:themeColor="text1"/>
          <w:kern w:val="0"/>
          <w14:ligatures w14:val="none"/>
        </w:rPr>
        <w:t xml:space="preserve"> aux objectives de la </w:t>
      </w:r>
      <w:proofErr w:type="spellStart"/>
      <w:r w:rsidR="00803BC2" w:rsidRPr="00882CE1">
        <w:rPr>
          <w:rFonts w:eastAsia="MS PGothic" w:cs="Times New Roman"/>
          <w:color w:val="000000" w:themeColor="text1"/>
          <w:kern w:val="0"/>
          <w14:ligatures w14:val="none"/>
        </w:rPr>
        <w:t>diplomatie</w:t>
      </w:r>
      <w:proofErr w:type="spellEnd"/>
      <w:r w:rsidR="00803BC2" w:rsidRPr="00882CE1">
        <w:rPr>
          <w:rFonts w:eastAsia="MS PGothic" w:cs="Times New Roman"/>
          <w:color w:val="000000" w:themeColor="text1"/>
          <w:kern w:val="0"/>
          <w14:ligatures w14:val="none"/>
        </w:rPr>
        <w:t xml:space="preserve"> </w:t>
      </w:r>
      <w:proofErr w:type="spellStart"/>
      <w:r w:rsidR="00803BC2" w:rsidRPr="00882CE1">
        <w:rPr>
          <w:rFonts w:eastAsia="MS PGothic" w:cs="Times New Roman"/>
          <w:color w:val="000000" w:themeColor="text1"/>
          <w:kern w:val="0"/>
          <w14:ligatures w14:val="none"/>
        </w:rPr>
        <w:t>japonaise</w:t>
      </w:r>
      <w:proofErr w:type="spellEnd"/>
      <w:r w:rsidR="00803BC2" w:rsidRPr="00882CE1">
        <w:rPr>
          <w:rFonts w:eastAsia="MS PGothic" w:cs="Times New Roman"/>
          <w:color w:val="000000" w:themeColor="text1"/>
          <w:kern w:val="0"/>
          <w14:ligatures w14:val="none"/>
        </w:rPr>
        <w:t xml:space="preserve">’ in </w:t>
      </w:r>
      <w:r w:rsidR="00803BC2" w:rsidRPr="00882CE1">
        <w:rPr>
          <w:rFonts w:eastAsia="MS PGothic" w:cs="Times New Roman"/>
          <w:i/>
          <w:iCs/>
          <w:color w:val="000000" w:themeColor="text1"/>
          <w:kern w:val="0"/>
          <w14:ligatures w14:val="none"/>
        </w:rPr>
        <w:t xml:space="preserve">Revue française </w:t>
      </w:r>
      <w:proofErr w:type="spellStart"/>
      <w:r w:rsidR="00803BC2" w:rsidRPr="00882CE1">
        <w:rPr>
          <w:rFonts w:eastAsia="MS PGothic" w:cs="Times New Roman"/>
          <w:i/>
          <w:iCs/>
          <w:color w:val="000000" w:themeColor="text1"/>
          <w:kern w:val="0"/>
          <w14:ligatures w14:val="none"/>
        </w:rPr>
        <w:t>d’administration</w:t>
      </w:r>
      <w:proofErr w:type="spellEnd"/>
      <w:r w:rsidR="00803BC2" w:rsidRPr="00882CE1">
        <w:rPr>
          <w:rFonts w:eastAsia="MS PGothic" w:cs="Times New Roman"/>
          <w:i/>
          <w:iCs/>
          <w:color w:val="000000" w:themeColor="text1"/>
          <w:kern w:val="0"/>
          <w14:ligatures w14:val="none"/>
        </w:rPr>
        <w:t xml:space="preserve"> publique</w:t>
      </w:r>
      <w:r w:rsidR="00803BC2" w:rsidRPr="00882CE1">
        <w:rPr>
          <w:rFonts w:eastAsia="MS PGothic" w:cs="Times New Roman"/>
          <w:color w:val="000000" w:themeColor="text1"/>
          <w:kern w:val="0"/>
          <w14:ligatures w14:val="none"/>
        </w:rPr>
        <w:t>, 77/1, 1996, 21-24;</w:t>
      </w:r>
      <w:r w:rsidR="00BB3A05">
        <w:rPr>
          <w:rFonts w:eastAsia="MS PGothic" w:cs="Times New Roman"/>
          <w:color w:val="000000" w:themeColor="text1"/>
          <w:kern w:val="0"/>
          <w14:ligatures w14:val="none"/>
        </w:rPr>
        <w:t xml:space="preserve"> </w:t>
      </w:r>
      <w:r w:rsidR="00803BC2" w:rsidRPr="00882CE1">
        <w:rPr>
          <w:rFonts w:eastAsia="MS PGothic" w:cs="Times New Roman"/>
          <w:color w:val="000000" w:themeColor="text1"/>
          <w:kern w:val="0"/>
          <w14:ligatures w14:val="none"/>
        </w:rPr>
        <w:t>‘</w:t>
      </w:r>
      <w:proofErr w:type="spellStart"/>
      <w:r w:rsidR="00803BC2" w:rsidRPr="00882CE1">
        <w:rPr>
          <w:rFonts w:eastAsia="MS PGothic" w:cs="Times New Roman"/>
          <w:color w:val="000000" w:themeColor="text1"/>
          <w:kern w:val="0"/>
          <w14:ligatures w14:val="none"/>
        </w:rPr>
        <w:t>Élements</w:t>
      </w:r>
      <w:proofErr w:type="spellEnd"/>
      <w:r w:rsidR="00803BC2" w:rsidRPr="00882CE1">
        <w:rPr>
          <w:rFonts w:eastAsia="MS PGothic" w:cs="Times New Roman"/>
          <w:color w:val="000000" w:themeColor="text1"/>
          <w:kern w:val="0"/>
          <w14:ligatures w14:val="none"/>
        </w:rPr>
        <w:t xml:space="preserve"> pour </w:t>
      </w:r>
      <w:proofErr w:type="spellStart"/>
      <w:r w:rsidR="00803BC2" w:rsidRPr="00882CE1">
        <w:rPr>
          <w:rFonts w:eastAsia="MS PGothic" w:cs="Times New Roman"/>
          <w:color w:val="000000" w:themeColor="text1"/>
          <w:kern w:val="0"/>
          <w14:ligatures w14:val="none"/>
        </w:rPr>
        <w:t>une</w:t>
      </w:r>
      <w:proofErr w:type="spellEnd"/>
      <w:r w:rsidR="00803BC2" w:rsidRPr="00882CE1">
        <w:rPr>
          <w:rFonts w:eastAsia="MS PGothic" w:cs="Times New Roman"/>
          <w:color w:val="000000" w:themeColor="text1"/>
          <w:kern w:val="0"/>
          <w14:ligatures w14:val="none"/>
        </w:rPr>
        <w:t xml:space="preserve"> </w:t>
      </w:r>
      <w:proofErr w:type="spellStart"/>
      <w:r w:rsidR="00803BC2" w:rsidRPr="00882CE1">
        <w:rPr>
          <w:rFonts w:eastAsia="MS PGothic" w:cs="Times New Roman"/>
          <w:color w:val="000000" w:themeColor="text1"/>
          <w:kern w:val="0"/>
          <w14:ligatures w14:val="none"/>
        </w:rPr>
        <w:t>réflexion</w:t>
      </w:r>
      <w:proofErr w:type="spellEnd"/>
      <w:r w:rsidR="00803BC2" w:rsidRPr="00882CE1">
        <w:rPr>
          <w:rFonts w:eastAsia="MS PGothic" w:cs="Times New Roman"/>
          <w:color w:val="000000" w:themeColor="text1"/>
          <w:kern w:val="0"/>
          <w14:ligatures w14:val="none"/>
        </w:rPr>
        <w:t xml:space="preserve">’ in </w:t>
      </w:r>
      <w:r w:rsidR="00803BC2" w:rsidRPr="00882CE1">
        <w:rPr>
          <w:rFonts w:eastAsia="MS PGothic" w:cs="Times New Roman"/>
          <w:i/>
          <w:iCs/>
          <w:color w:val="000000" w:themeColor="text1"/>
          <w:kern w:val="0"/>
          <w14:ligatures w14:val="none"/>
        </w:rPr>
        <w:t xml:space="preserve">Revue française </w:t>
      </w:r>
      <w:proofErr w:type="spellStart"/>
      <w:r w:rsidR="00803BC2" w:rsidRPr="00882CE1">
        <w:rPr>
          <w:rFonts w:eastAsia="MS PGothic" w:cs="Times New Roman"/>
          <w:i/>
          <w:iCs/>
          <w:color w:val="000000" w:themeColor="text1"/>
          <w:kern w:val="0"/>
          <w14:ligatures w14:val="none"/>
        </w:rPr>
        <w:t>d’administration</w:t>
      </w:r>
      <w:proofErr w:type="spellEnd"/>
      <w:r w:rsidR="00803BC2" w:rsidRPr="00882CE1">
        <w:rPr>
          <w:rFonts w:eastAsia="MS PGothic" w:cs="Times New Roman"/>
          <w:i/>
          <w:iCs/>
          <w:color w:val="000000" w:themeColor="text1"/>
          <w:kern w:val="0"/>
          <w14:ligatures w14:val="none"/>
        </w:rPr>
        <w:t xml:space="preserve"> publique</w:t>
      </w:r>
      <w:r w:rsidR="00803BC2" w:rsidRPr="00882CE1">
        <w:rPr>
          <w:rFonts w:eastAsia="MS PGothic" w:cs="Times New Roman"/>
          <w:color w:val="000000" w:themeColor="text1"/>
          <w:kern w:val="0"/>
          <w14:ligatures w14:val="none"/>
        </w:rPr>
        <w:t>, 77/1, 1996, 107-111 (with B. Norian and D. David);</w:t>
      </w:r>
      <w:r w:rsidR="00BB3A05">
        <w:rPr>
          <w:rFonts w:eastAsia="MS PGothic" w:cs="Times New Roman"/>
          <w:color w:val="000000" w:themeColor="text1"/>
          <w:kern w:val="0"/>
          <w14:ligatures w14:val="none"/>
        </w:rPr>
        <w:t xml:space="preserve"> </w:t>
      </w:r>
      <w:r w:rsidR="00803BC2" w:rsidRPr="00882CE1">
        <w:rPr>
          <w:rFonts w:eastAsia="MS PGothic" w:cs="Times New Roman"/>
          <w:i/>
          <w:iCs/>
          <w:color w:val="000000" w:themeColor="text1"/>
          <w:kern w:val="0"/>
          <w14:ligatures w14:val="none"/>
        </w:rPr>
        <w:t xml:space="preserve">La </w:t>
      </w:r>
      <w:proofErr w:type="spellStart"/>
      <w:r w:rsidR="00803BC2" w:rsidRPr="00882CE1">
        <w:rPr>
          <w:rFonts w:eastAsia="MS PGothic" w:cs="Times New Roman"/>
          <w:i/>
          <w:iCs/>
          <w:color w:val="000000" w:themeColor="text1"/>
          <w:kern w:val="0"/>
          <w14:ligatures w14:val="none"/>
        </w:rPr>
        <w:t>diplomatie</w:t>
      </w:r>
      <w:proofErr w:type="spellEnd"/>
      <w:r w:rsidR="00803BC2" w:rsidRPr="00882CE1">
        <w:rPr>
          <w:rFonts w:eastAsia="MS PGothic" w:cs="Times New Roman"/>
          <w:i/>
          <w:iCs/>
          <w:color w:val="000000" w:themeColor="text1"/>
          <w:kern w:val="0"/>
          <w14:ligatures w14:val="none"/>
        </w:rPr>
        <w:t xml:space="preserve"> </w:t>
      </w:r>
      <w:proofErr w:type="spellStart"/>
      <w:r w:rsidR="00803BC2" w:rsidRPr="00882CE1">
        <w:rPr>
          <w:rFonts w:eastAsia="MS PGothic" w:cs="Times New Roman"/>
          <w:i/>
          <w:iCs/>
          <w:color w:val="000000" w:themeColor="text1"/>
          <w:kern w:val="0"/>
          <w14:ligatures w14:val="none"/>
        </w:rPr>
        <w:t>japonaise</w:t>
      </w:r>
      <w:proofErr w:type="spellEnd"/>
      <w:r w:rsidR="00803BC2" w:rsidRPr="00882CE1">
        <w:rPr>
          <w:rFonts w:eastAsia="MS PGothic" w:cs="Times New Roman"/>
          <w:i/>
          <w:iCs/>
          <w:color w:val="000000" w:themeColor="text1"/>
          <w:kern w:val="0"/>
          <w14:ligatures w14:val="none"/>
        </w:rPr>
        <w:t xml:space="preserve"> à </w:t>
      </w:r>
      <w:proofErr w:type="spellStart"/>
      <w:r w:rsidR="00803BC2" w:rsidRPr="00882CE1">
        <w:rPr>
          <w:rFonts w:eastAsia="MS PGothic" w:cs="Times New Roman"/>
          <w:i/>
          <w:iCs/>
          <w:color w:val="000000" w:themeColor="text1"/>
          <w:kern w:val="0"/>
          <w14:ligatures w14:val="none"/>
        </w:rPr>
        <w:t>l’aube</w:t>
      </w:r>
      <w:proofErr w:type="spellEnd"/>
      <w:r w:rsidR="00803BC2" w:rsidRPr="00882CE1">
        <w:rPr>
          <w:rFonts w:eastAsia="MS PGothic" w:cs="Times New Roman"/>
          <w:i/>
          <w:iCs/>
          <w:color w:val="000000" w:themeColor="text1"/>
          <w:kern w:val="0"/>
          <w14:ligatures w14:val="none"/>
        </w:rPr>
        <w:t xml:space="preserve"> du 21e siècle</w:t>
      </w:r>
      <w:r w:rsidR="00C75409">
        <w:rPr>
          <w:rFonts w:eastAsia="MS PGothic" w:cs="Times New Roman"/>
          <w:i/>
          <w:iCs/>
          <w:color w:val="000000" w:themeColor="text1"/>
          <w:kern w:val="0"/>
          <w14:ligatures w14:val="none"/>
        </w:rPr>
        <w:t xml:space="preserve">: </w:t>
      </w:r>
      <w:proofErr w:type="spellStart"/>
      <w:r w:rsidR="00C75409">
        <w:rPr>
          <w:rFonts w:eastAsia="MS PGothic" w:cs="Times New Roman"/>
          <w:i/>
          <w:iCs/>
          <w:color w:val="000000" w:themeColor="text1"/>
          <w:kern w:val="0"/>
          <w14:ligatures w14:val="none"/>
        </w:rPr>
        <w:t>Réflexions</w:t>
      </w:r>
      <w:proofErr w:type="spellEnd"/>
      <w:r w:rsidR="00C75409">
        <w:rPr>
          <w:rFonts w:eastAsia="MS PGothic" w:cs="Times New Roman"/>
          <w:i/>
          <w:iCs/>
          <w:color w:val="000000" w:themeColor="text1"/>
          <w:kern w:val="0"/>
          <w14:ligatures w14:val="none"/>
        </w:rPr>
        <w:t xml:space="preserve"> sur les relations du </w:t>
      </w:r>
      <w:proofErr w:type="spellStart"/>
      <w:r w:rsidR="00C75409">
        <w:rPr>
          <w:rFonts w:eastAsia="MS PGothic" w:cs="Times New Roman"/>
          <w:i/>
          <w:iCs/>
          <w:color w:val="000000" w:themeColor="text1"/>
          <w:kern w:val="0"/>
          <w14:ligatures w14:val="none"/>
        </w:rPr>
        <w:t>Japon</w:t>
      </w:r>
      <w:proofErr w:type="spellEnd"/>
      <w:r w:rsidR="00C75409">
        <w:rPr>
          <w:rFonts w:eastAsia="MS PGothic" w:cs="Times New Roman"/>
          <w:i/>
          <w:iCs/>
          <w:color w:val="000000" w:themeColor="text1"/>
          <w:kern w:val="0"/>
          <w14:ligatures w14:val="none"/>
        </w:rPr>
        <w:t xml:space="preserve"> avec la France et sur son </w:t>
      </w:r>
      <w:proofErr w:type="spellStart"/>
      <w:r w:rsidR="00C75409">
        <w:rPr>
          <w:rFonts w:eastAsia="MS PGothic" w:cs="Times New Roman"/>
          <w:i/>
          <w:iCs/>
          <w:color w:val="000000" w:themeColor="text1"/>
          <w:kern w:val="0"/>
          <w14:ligatures w14:val="none"/>
        </w:rPr>
        <w:t>rôle</w:t>
      </w:r>
      <w:proofErr w:type="spellEnd"/>
      <w:r w:rsidR="00C75409">
        <w:rPr>
          <w:rFonts w:eastAsia="MS PGothic" w:cs="Times New Roman"/>
          <w:i/>
          <w:iCs/>
          <w:color w:val="000000" w:themeColor="text1"/>
          <w:kern w:val="0"/>
          <w14:ligatures w14:val="none"/>
        </w:rPr>
        <w:t xml:space="preserve"> international</w:t>
      </w:r>
      <w:r w:rsidR="00803BC2" w:rsidRPr="00882CE1">
        <w:rPr>
          <w:rFonts w:eastAsia="MS PGothic" w:cs="Times New Roman"/>
          <w:color w:val="000000" w:themeColor="text1"/>
          <w:kern w:val="0"/>
          <w14:ligatures w14:val="none"/>
        </w:rPr>
        <w:t xml:space="preserve">, Paris 1998; ‘Revitalizing the U.N. Specialized Agencies’ in </w:t>
      </w:r>
      <w:r w:rsidR="00803BC2" w:rsidRPr="00882CE1">
        <w:rPr>
          <w:rFonts w:eastAsia="MS PGothic" w:cs="Times New Roman"/>
          <w:i/>
          <w:iCs/>
          <w:color w:val="000000" w:themeColor="text1"/>
          <w:kern w:val="0"/>
          <w14:ligatures w14:val="none"/>
        </w:rPr>
        <w:t>Japan Review of International Affairs</w:t>
      </w:r>
      <w:r w:rsidR="00803BC2" w:rsidRPr="00882CE1">
        <w:rPr>
          <w:rFonts w:eastAsia="MS PGothic" w:cs="Times New Roman"/>
          <w:color w:val="000000" w:themeColor="text1"/>
          <w:kern w:val="0"/>
          <w14:ligatures w14:val="none"/>
        </w:rPr>
        <w:t xml:space="preserve">, 13/2, Summer 1999, 131-148; </w:t>
      </w:r>
      <w:r w:rsidR="00803BC2" w:rsidRPr="00882CE1">
        <w:rPr>
          <w:rFonts w:eastAsia="MS PGothic" w:cs="Times New Roman"/>
          <w:i/>
          <w:iCs/>
          <w:color w:val="000000" w:themeColor="text1"/>
          <w:kern w:val="0"/>
          <w14:ligatures w14:val="none"/>
        </w:rPr>
        <w:t xml:space="preserve">Les </w:t>
      </w:r>
      <w:proofErr w:type="spellStart"/>
      <w:r w:rsidR="00803BC2" w:rsidRPr="00882CE1">
        <w:rPr>
          <w:rFonts w:eastAsia="MS PGothic" w:cs="Times New Roman"/>
          <w:i/>
          <w:iCs/>
          <w:color w:val="000000" w:themeColor="text1"/>
          <w:kern w:val="0"/>
          <w14:ligatures w14:val="none"/>
        </w:rPr>
        <w:t>clés</w:t>
      </w:r>
      <w:proofErr w:type="spellEnd"/>
      <w:r w:rsidR="00803BC2" w:rsidRPr="00882CE1">
        <w:rPr>
          <w:rFonts w:eastAsia="MS PGothic" w:cs="Times New Roman"/>
          <w:i/>
          <w:iCs/>
          <w:color w:val="000000" w:themeColor="text1"/>
          <w:kern w:val="0"/>
          <w14:ligatures w14:val="none"/>
        </w:rPr>
        <w:t xml:space="preserve"> du </w:t>
      </w:r>
      <w:proofErr w:type="spellStart"/>
      <w:r w:rsidR="00803BC2" w:rsidRPr="00882CE1">
        <w:rPr>
          <w:rFonts w:eastAsia="MS PGothic" w:cs="Times New Roman"/>
          <w:i/>
          <w:iCs/>
          <w:color w:val="000000" w:themeColor="text1"/>
          <w:kern w:val="0"/>
          <w14:ligatures w14:val="none"/>
        </w:rPr>
        <w:t>XXIe</w:t>
      </w:r>
      <w:proofErr w:type="spellEnd"/>
      <w:r w:rsidR="00803BC2" w:rsidRPr="00882CE1">
        <w:rPr>
          <w:rFonts w:eastAsia="MS PGothic" w:cs="Times New Roman"/>
          <w:i/>
          <w:iCs/>
          <w:color w:val="000000" w:themeColor="text1"/>
          <w:kern w:val="0"/>
          <w14:ligatures w14:val="none"/>
        </w:rPr>
        <w:t xml:space="preserve"> siècle</w:t>
      </w:r>
      <w:r w:rsidR="00803BC2" w:rsidRPr="00882CE1">
        <w:rPr>
          <w:rFonts w:eastAsia="MS PGothic" w:cs="Times New Roman"/>
          <w:color w:val="000000" w:themeColor="text1"/>
          <w:kern w:val="0"/>
          <w14:ligatures w14:val="none"/>
        </w:rPr>
        <w:t>, Paris 2000;</w:t>
      </w:r>
      <w:r w:rsidR="00BB3A05">
        <w:rPr>
          <w:rFonts w:eastAsia="MS PGothic" w:cs="Times New Roman"/>
          <w:color w:val="000000" w:themeColor="text1"/>
          <w:kern w:val="0"/>
          <w14:ligatures w14:val="none"/>
        </w:rPr>
        <w:t xml:space="preserve"> </w:t>
      </w:r>
      <w:r w:rsidR="00803BC2" w:rsidRPr="00882CE1">
        <w:rPr>
          <w:rFonts w:eastAsia="MS PGothic" w:cs="Times New Roman"/>
          <w:color w:val="000000" w:themeColor="text1"/>
          <w:kern w:val="0"/>
          <w14:ligatures w14:val="none"/>
        </w:rPr>
        <w:t xml:space="preserve">‘UNESCO and Globalization’ in </w:t>
      </w:r>
      <w:r w:rsidR="00803BC2" w:rsidRPr="00882CE1">
        <w:rPr>
          <w:rFonts w:eastAsia="MS PGothic" w:cs="Times New Roman"/>
          <w:i/>
          <w:iCs/>
          <w:color w:val="000000" w:themeColor="text1"/>
          <w:kern w:val="0"/>
          <w14:ligatures w14:val="none"/>
        </w:rPr>
        <w:t>International Affairs</w:t>
      </w:r>
      <w:r w:rsidR="00803BC2" w:rsidRPr="00882CE1">
        <w:rPr>
          <w:rFonts w:eastAsia="MS PGothic" w:cs="Times New Roman"/>
          <w:color w:val="000000" w:themeColor="text1"/>
          <w:kern w:val="0"/>
          <w14:ligatures w14:val="none"/>
        </w:rPr>
        <w:t xml:space="preserve"> (Moscow), 46/5, 2000, 109-114; ‘Is the Globalization of the Economy Creating Values for a New Civilization?’ in </w:t>
      </w:r>
      <w:r w:rsidR="00803BC2" w:rsidRPr="00882CE1">
        <w:rPr>
          <w:rFonts w:eastAsia="MS PGothic" w:cs="Times New Roman"/>
          <w:i/>
          <w:iCs/>
          <w:color w:val="000000" w:themeColor="text1"/>
          <w:kern w:val="0"/>
          <w14:ligatures w14:val="none"/>
        </w:rPr>
        <w:t>Prospects</w:t>
      </w:r>
      <w:r w:rsidR="00803BC2" w:rsidRPr="00882CE1">
        <w:rPr>
          <w:rFonts w:eastAsia="MS PGothic" w:cs="Times New Roman"/>
          <w:color w:val="000000" w:themeColor="text1"/>
          <w:kern w:val="0"/>
          <w14:ligatures w14:val="none"/>
        </w:rPr>
        <w:t xml:space="preserve">, 30/4, December 2000, 399-404; </w:t>
      </w:r>
      <w:proofErr w:type="spellStart"/>
      <w:r w:rsidR="00803BC2" w:rsidRPr="00882CE1">
        <w:rPr>
          <w:rFonts w:eastAsia="MS PGothic" w:cs="Times New Roman"/>
          <w:i/>
          <w:iCs/>
          <w:color w:val="000000" w:themeColor="text1"/>
          <w:kern w:val="0"/>
          <w14:ligatures w14:val="none"/>
        </w:rPr>
        <w:t>L’Afrique</w:t>
      </w:r>
      <w:proofErr w:type="spellEnd"/>
      <w:r w:rsidR="00803BC2" w:rsidRPr="00882CE1">
        <w:rPr>
          <w:rFonts w:eastAsia="MS PGothic" w:cs="Times New Roman"/>
          <w:i/>
          <w:iCs/>
          <w:color w:val="000000" w:themeColor="text1"/>
          <w:kern w:val="0"/>
          <w14:ligatures w14:val="none"/>
        </w:rPr>
        <w:t xml:space="preserve"> au </w:t>
      </w:r>
      <w:proofErr w:type="spellStart"/>
      <w:r w:rsidR="00803BC2" w:rsidRPr="00882CE1">
        <w:rPr>
          <w:rFonts w:eastAsia="MS PGothic" w:cs="Times New Roman"/>
          <w:i/>
          <w:iCs/>
          <w:color w:val="000000" w:themeColor="text1"/>
          <w:kern w:val="0"/>
          <w14:ligatures w14:val="none"/>
        </w:rPr>
        <w:t>miroir</w:t>
      </w:r>
      <w:proofErr w:type="spellEnd"/>
      <w:r w:rsidR="00803BC2" w:rsidRPr="00882CE1">
        <w:rPr>
          <w:rFonts w:eastAsia="MS PGothic" w:cs="Times New Roman"/>
          <w:i/>
          <w:iCs/>
          <w:color w:val="000000" w:themeColor="text1"/>
          <w:kern w:val="0"/>
          <w14:ligatures w14:val="none"/>
        </w:rPr>
        <w:t xml:space="preserve"> de </w:t>
      </w:r>
      <w:proofErr w:type="spellStart"/>
      <w:r w:rsidR="00803BC2" w:rsidRPr="00882CE1">
        <w:rPr>
          <w:rFonts w:eastAsia="MS PGothic" w:cs="Times New Roman"/>
          <w:i/>
          <w:iCs/>
          <w:color w:val="000000" w:themeColor="text1"/>
          <w:kern w:val="0"/>
          <w14:ligatures w14:val="none"/>
        </w:rPr>
        <w:t>l’UNESCO</w:t>
      </w:r>
      <w:proofErr w:type="spellEnd"/>
      <w:r w:rsidR="00803BC2" w:rsidRPr="00882CE1">
        <w:rPr>
          <w:rFonts w:eastAsia="MS PGothic" w:cs="Times New Roman"/>
          <w:color w:val="000000" w:themeColor="text1"/>
          <w:kern w:val="0"/>
          <w14:ligatures w14:val="none"/>
        </w:rPr>
        <w:t xml:space="preserve">, Paris 2002; </w:t>
      </w:r>
      <w:r w:rsidR="00803BC2" w:rsidRPr="00882CE1">
        <w:rPr>
          <w:rFonts w:eastAsia="MS PGothic" w:cs="Times New Roman"/>
          <w:i/>
          <w:iCs/>
          <w:color w:val="000000" w:themeColor="text1"/>
          <w:kern w:val="0"/>
          <w14:ligatures w14:val="none"/>
        </w:rPr>
        <w:t xml:space="preserve">A </w:t>
      </w:r>
      <w:r w:rsidR="008A3B5C">
        <w:rPr>
          <w:rFonts w:eastAsia="MS PGothic" w:cs="Times New Roman"/>
          <w:i/>
          <w:iCs/>
          <w:color w:val="000000" w:themeColor="text1"/>
          <w:kern w:val="0"/>
          <w14:ligatures w14:val="none"/>
        </w:rPr>
        <w:t>Y</w:t>
      </w:r>
      <w:r w:rsidR="00803BC2" w:rsidRPr="00882CE1">
        <w:rPr>
          <w:rFonts w:eastAsia="MS PGothic" w:cs="Times New Roman"/>
          <w:i/>
          <w:iCs/>
          <w:color w:val="000000" w:themeColor="text1"/>
          <w:kern w:val="0"/>
          <w14:ligatures w14:val="none"/>
        </w:rPr>
        <w:t>ear of Transition</w:t>
      </w:r>
      <w:r w:rsidR="00803BC2" w:rsidRPr="00882CE1">
        <w:rPr>
          <w:rFonts w:eastAsia="MS PGothic" w:cs="Times New Roman"/>
          <w:color w:val="000000" w:themeColor="text1"/>
          <w:kern w:val="0"/>
          <w14:ligatures w14:val="none"/>
        </w:rPr>
        <w:t xml:space="preserve">, </w:t>
      </w:r>
      <w:r w:rsidR="00882CE1" w:rsidRPr="00882CE1">
        <w:rPr>
          <w:rFonts w:eastAsia="MS PGothic" w:cs="Times New Roman"/>
          <w:color w:val="000000" w:themeColor="text1"/>
          <w:kern w:val="0"/>
          <w14:ligatures w14:val="none"/>
        </w:rPr>
        <w:t>Paris</w:t>
      </w:r>
      <w:r w:rsidR="00803BC2" w:rsidRPr="00882CE1">
        <w:rPr>
          <w:rFonts w:eastAsia="MS PGothic" w:cs="Times New Roman"/>
          <w:color w:val="000000" w:themeColor="text1"/>
          <w:kern w:val="0"/>
          <w14:ligatures w14:val="none"/>
        </w:rPr>
        <w:t xml:space="preserve"> 2002;</w:t>
      </w:r>
      <w:r w:rsidR="00BB3A05">
        <w:rPr>
          <w:rFonts w:eastAsia="MS PGothic" w:cs="Times New Roman"/>
          <w:color w:val="000000" w:themeColor="text1"/>
          <w:kern w:val="0"/>
          <w14:ligatures w14:val="none"/>
        </w:rPr>
        <w:t xml:space="preserve"> </w:t>
      </w:r>
      <w:r w:rsidR="00803BC2" w:rsidRPr="00882CE1">
        <w:rPr>
          <w:rFonts w:eastAsia="MS PGothic" w:cs="Times New Roman"/>
          <w:color w:val="000000" w:themeColor="text1"/>
          <w:kern w:val="0"/>
          <w14:ligatures w14:val="none"/>
        </w:rPr>
        <w:t xml:space="preserve">‘Our Fragile World: Challenges and Opportunities for Sustainable Development’ in </w:t>
      </w:r>
      <w:r w:rsidR="00803BC2" w:rsidRPr="00882CE1">
        <w:rPr>
          <w:rFonts w:eastAsia="MS PGothic" w:cs="Times New Roman"/>
          <w:i/>
          <w:iCs/>
          <w:color w:val="000000" w:themeColor="text1"/>
          <w:kern w:val="0"/>
          <w14:ligatures w14:val="none"/>
        </w:rPr>
        <w:t>Environmental Management and Health</w:t>
      </w:r>
      <w:r w:rsidR="00803BC2" w:rsidRPr="00882CE1">
        <w:rPr>
          <w:rFonts w:eastAsia="MS PGothic" w:cs="Times New Roman"/>
          <w:color w:val="000000" w:themeColor="text1"/>
          <w:kern w:val="0"/>
          <w14:ligatures w14:val="none"/>
        </w:rPr>
        <w:t xml:space="preserve">, 13/2, 226; </w:t>
      </w:r>
      <w:r w:rsidR="00803BC2" w:rsidRPr="00882CE1">
        <w:rPr>
          <w:rFonts w:eastAsia="MS PGothic" w:cs="Times New Roman"/>
          <w:i/>
          <w:iCs/>
          <w:color w:val="000000" w:themeColor="text1"/>
          <w:kern w:val="0"/>
          <w14:ligatures w14:val="none"/>
        </w:rPr>
        <w:t>Building the New UNESCO</w:t>
      </w:r>
      <w:r w:rsidR="00803BC2" w:rsidRPr="00882CE1">
        <w:rPr>
          <w:rFonts w:eastAsia="MS PGothic" w:cs="Times New Roman"/>
          <w:color w:val="000000" w:themeColor="text1"/>
          <w:kern w:val="0"/>
          <w14:ligatures w14:val="none"/>
        </w:rPr>
        <w:t xml:space="preserve">, </w:t>
      </w:r>
      <w:r w:rsidR="00882CE1" w:rsidRPr="00882CE1">
        <w:rPr>
          <w:rFonts w:eastAsia="MS PGothic" w:cs="Times New Roman"/>
          <w:color w:val="000000" w:themeColor="text1"/>
          <w:kern w:val="0"/>
          <w14:ligatures w14:val="none"/>
        </w:rPr>
        <w:t>Paris</w:t>
      </w:r>
      <w:r w:rsidR="00803BC2" w:rsidRPr="00882CE1">
        <w:rPr>
          <w:rFonts w:eastAsia="MS PGothic" w:cs="Times New Roman"/>
          <w:color w:val="000000" w:themeColor="text1"/>
          <w:kern w:val="0"/>
          <w14:ligatures w14:val="none"/>
        </w:rPr>
        <w:t xml:space="preserve"> 2003;</w:t>
      </w:r>
      <w:r w:rsidR="00BB3A05">
        <w:rPr>
          <w:rFonts w:eastAsia="MS PGothic" w:cs="Times New Roman"/>
          <w:color w:val="000000" w:themeColor="text1"/>
          <w:kern w:val="0"/>
          <w14:ligatures w14:val="none"/>
        </w:rPr>
        <w:t xml:space="preserve"> </w:t>
      </w:r>
      <w:r w:rsidR="00803BC2" w:rsidRPr="00882CE1">
        <w:rPr>
          <w:rFonts w:eastAsia="MS PGothic" w:cs="Times New Roman"/>
          <w:i/>
          <w:iCs/>
          <w:color w:val="000000" w:themeColor="text1"/>
          <w:kern w:val="0"/>
          <w14:ligatures w14:val="none"/>
        </w:rPr>
        <w:t>Keys of 21</w:t>
      </w:r>
      <w:r w:rsidR="00803BC2" w:rsidRPr="00882CE1">
        <w:rPr>
          <w:rFonts w:eastAsia="MS PGothic" w:cs="Times New Roman"/>
          <w:i/>
          <w:iCs/>
          <w:color w:val="000000" w:themeColor="text1"/>
          <w:kern w:val="0"/>
          <w:vertAlign w:val="superscript"/>
          <w14:ligatures w14:val="none"/>
        </w:rPr>
        <w:t>st</w:t>
      </w:r>
      <w:r w:rsidR="00803BC2" w:rsidRPr="00882CE1">
        <w:rPr>
          <w:rFonts w:eastAsia="MS PGothic" w:cs="Times New Roman"/>
          <w:i/>
          <w:iCs/>
          <w:color w:val="000000" w:themeColor="text1"/>
          <w:kern w:val="0"/>
          <w14:ligatures w14:val="none"/>
        </w:rPr>
        <w:t xml:space="preserve"> Century</w:t>
      </w:r>
      <w:r w:rsidR="00803BC2" w:rsidRPr="00882CE1">
        <w:rPr>
          <w:rFonts w:eastAsia="MS PGothic" w:cs="Times New Roman"/>
          <w:color w:val="000000" w:themeColor="text1"/>
          <w:kern w:val="0"/>
          <w14:ligatures w14:val="none"/>
        </w:rPr>
        <w:t>, Paris 2004 (with A. Appadurai);</w:t>
      </w:r>
      <w:r w:rsidR="00BB3A05">
        <w:rPr>
          <w:rFonts w:eastAsia="MS PGothic" w:cs="Times New Roman"/>
          <w:color w:val="000000" w:themeColor="text1"/>
          <w:kern w:val="0"/>
          <w14:ligatures w14:val="none"/>
        </w:rPr>
        <w:t xml:space="preserve"> </w:t>
      </w:r>
      <w:r w:rsidR="004D2CBA" w:rsidRPr="004D2CBA">
        <w:rPr>
          <w:rFonts w:eastAsia="MS PGothic" w:cs="Times New Roman"/>
          <w:i/>
          <w:iCs/>
          <w:color w:val="000000" w:themeColor="text1"/>
          <w:kern w:val="0"/>
          <w14:ligatures w14:val="none"/>
        </w:rPr>
        <w:t>Responding to the Challenges of the 21</w:t>
      </w:r>
      <w:r w:rsidR="004D2CBA" w:rsidRPr="004D2CBA">
        <w:rPr>
          <w:rFonts w:eastAsia="MS PGothic" w:cs="Times New Roman"/>
          <w:i/>
          <w:iCs/>
          <w:color w:val="000000" w:themeColor="text1"/>
          <w:kern w:val="0"/>
          <w:vertAlign w:val="superscript"/>
          <w14:ligatures w14:val="none"/>
        </w:rPr>
        <w:t>st</w:t>
      </w:r>
      <w:r w:rsidR="004D2CBA" w:rsidRPr="004D2CBA">
        <w:rPr>
          <w:rFonts w:eastAsia="MS PGothic" w:cs="Times New Roman"/>
          <w:i/>
          <w:iCs/>
          <w:color w:val="000000" w:themeColor="text1"/>
          <w:kern w:val="0"/>
          <w14:ligatures w14:val="none"/>
        </w:rPr>
        <w:t xml:space="preserve"> Century – Selected Speeches of 2002</w:t>
      </w:r>
      <w:r w:rsidR="00803BC2" w:rsidRPr="00882CE1">
        <w:rPr>
          <w:rFonts w:eastAsia="MS PGothic" w:cs="Times New Roman"/>
          <w:color w:val="000000" w:themeColor="text1"/>
          <w:kern w:val="0"/>
          <w14:ligatures w14:val="none"/>
        </w:rPr>
        <w:t xml:space="preserve">, </w:t>
      </w:r>
      <w:r w:rsidR="00882CE1" w:rsidRPr="00882CE1">
        <w:rPr>
          <w:rFonts w:eastAsia="MS PGothic" w:cs="Times New Roman"/>
          <w:color w:val="000000" w:themeColor="text1"/>
          <w:kern w:val="0"/>
          <w14:ligatures w14:val="none"/>
        </w:rPr>
        <w:t>Paris</w:t>
      </w:r>
      <w:r w:rsidR="00803BC2" w:rsidRPr="00882CE1">
        <w:rPr>
          <w:rFonts w:eastAsia="MS PGothic" w:cs="Times New Roman"/>
          <w:color w:val="000000" w:themeColor="text1"/>
          <w:kern w:val="0"/>
          <w14:ligatures w14:val="none"/>
        </w:rPr>
        <w:t xml:space="preserve"> 2004;</w:t>
      </w:r>
      <w:r w:rsidR="00BB3A05">
        <w:rPr>
          <w:rFonts w:eastAsia="MS PGothic" w:cs="Times New Roman"/>
          <w:color w:val="000000" w:themeColor="text1"/>
          <w:kern w:val="0"/>
          <w14:ligatures w14:val="none"/>
        </w:rPr>
        <w:t xml:space="preserve"> </w:t>
      </w:r>
      <w:r w:rsidR="00803BC2" w:rsidRPr="00882CE1">
        <w:rPr>
          <w:rFonts w:eastAsia="MS PGothic" w:cs="Times New Roman"/>
          <w:i/>
          <w:iCs/>
          <w:color w:val="000000" w:themeColor="text1"/>
          <w:kern w:val="0"/>
          <w14:ligatures w14:val="none"/>
        </w:rPr>
        <w:t>Memoirs of the Director-General of UNESCO</w:t>
      </w:r>
      <w:r w:rsidR="00803BC2" w:rsidRPr="00882CE1">
        <w:rPr>
          <w:rFonts w:eastAsia="MS PGothic" w:cs="Times New Roman"/>
          <w:color w:val="000000" w:themeColor="text1"/>
          <w:kern w:val="0"/>
          <w14:ligatures w14:val="none"/>
        </w:rPr>
        <w:t xml:space="preserve">, </w:t>
      </w:r>
      <w:r w:rsidRPr="00882CE1">
        <w:rPr>
          <w:rFonts w:eastAsia="MS PGothic" w:cs="Times New Roman"/>
          <w:color w:val="000000" w:themeColor="text1"/>
          <w:kern w:val="0"/>
          <w14:ligatures w14:val="none"/>
        </w:rPr>
        <w:t>Tokyo</w:t>
      </w:r>
      <w:r w:rsidR="00803BC2" w:rsidRPr="00882CE1">
        <w:rPr>
          <w:rFonts w:eastAsia="MS PGothic" w:cs="Times New Roman"/>
          <w:color w:val="000000" w:themeColor="text1"/>
          <w:kern w:val="0"/>
          <w14:ligatures w14:val="none"/>
        </w:rPr>
        <w:t xml:space="preserve"> 2004 (in Japanese); ‘Appendix: UNESCO Universal Declaration on Cultural Diversity’ in </w:t>
      </w:r>
      <w:r w:rsidR="00803BC2" w:rsidRPr="00882CE1">
        <w:rPr>
          <w:rFonts w:eastAsia="MS PGothic" w:cs="Times New Roman"/>
          <w:i/>
          <w:iCs/>
          <w:color w:val="000000" w:themeColor="text1"/>
          <w:kern w:val="0"/>
          <w14:ligatures w14:val="none"/>
        </w:rPr>
        <w:t>Diogenes</w:t>
      </w:r>
      <w:r w:rsidR="00803BC2" w:rsidRPr="00882CE1">
        <w:rPr>
          <w:rFonts w:eastAsia="MS PGothic" w:cs="Times New Roman"/>
          <w:color w:val="000000" w:themeColor="text1"/>
          <w:kern w:val="0"/>
          <w14:ligatures w14:val="none"/>
        </w:rPr>
        <w:t xml:space="preserve">, 52/1, February 2005, 141-145; ‘Allocution de Françoise Rivière’ in </w:t>
      </w:r>
      <w:r w:rsidR="00803BC2" w:rsidRPr="00882CE1">
        <w:rPr>
          <w:rFonts w:eastAsia="MS PGothic" w:cs="Times New Roman"/>
          <w:i/>
          <w:iCs/>
          <w:color w:val="000000" w:themeColor="text1"/>
          <w:kern w:val="0"/>
          <w14:ligatures w14:val="none"/>
        </w:rPr>
        <w:t>Présence Africaine</w:t>
      </w:r>
      <w:r w:rsidR="00803BC2" w:rsidRPr="00882CE1">
        <w:rPr>
          <w:rFonts w:eastAsia="MS PGothic" w:cs="Times New Roman"/>
          <w:color w:val="000000" w:themeColor="text1"/>
          <w:kern w:val="0"/>
          <w14:ligatures w14:val="none"/>
        </w:rPr>
        <w:t>, 174/4, 12 January 2006, 60-63; ‘</w:t>
      </w:r>
      <w:proofErr w:type="spellStart"/>
      <w:r w:rsidR="00803BC2" w:rsidRPr="00882CE1">
        <w:rPr>
          <w:rFonts w:eastAsia="MS PGothic" w:cs="Times New Roman"/>
          <w:color w:val="000000" w:themeColor="text1"/>
          <w:kern w:val="0"/>
          <w14:ligatures w14:val="none"/>
        </w:rPr>
        <w:t>L’enjeu</w:t>
      </w:r>
      <w:proofErr w:type="spellEnd"/>
      <w:r w:rsidR="00803BC2" w:rsidRPr="00882CE1">
        <w:rPr>
          <w:rFonts w:eastAsia="MS PGothic" w:cs="Times New Roman"/>
          <w:color w:val="000000" w:themeColor="text1"/>
          <w:kern w:val="0"/>
          <w14:ligatures w14:val="none"/>
        </w:rPr>
        <w:t xml:space="preserve"> </w:t>
      </w:r>
      <w:proofErr w:type="spellStart"/>
      <w:r w:rsidR="00803BC2" w:rsidRPr="00882CE1">
        <w:rPr>
          <w:rFonts w:eastAsia="MS PGothic" w:cs="Times New Roman"/>
          <w:color w:val="000000" w:themeColor="text1"/>
          <w:kern w:val="0"/>
          <w14:ligatures w14:val="none"/>
        </w:rPr>
        <w:t>culturel</w:t>
      </w:r>
      <w:proofErr w:type="spellEnd"/>
      <w:r w:rsidR="00803BC2" w:rsidRPr="00882CE1">
        <w:rPr>
          <w:rFonts w:eastAsia="MS PGothic" w:cs="Times New Roman"/>
          <w:color w:val="000000" w:themeColor="text1"/>
          <w:kern w:val="0"/>
          <w14:ligatures w14:val="none"/>
        </w:rPr>
        <w:t xml:space="preserve"> au </w:t>
      </w:r>
      <w:proofErr w:type="spellStart"/>
      <w:r w:rsidR="00803BC2" w:rsidRPr="00882CE1">
        <w:rPr>
          <w:rFonts w:eastAsia="MS PGothic" w:cs="Times New Roman"/>
          <w:color w:val="000000" w:themeColor="text1"/>
          <w:kern w:val="0"/>
          <w14:ligatures w14:val="none"/>
        </w:rPr>
        <w:t>coeur</w:t>
      </w:r>
      <w:proofErr w:type="spellEnd"/>
      <w:r w:rsidR="00803BC2" w:rsidRPr="00882CE1">
        <w:rPr>
          <w:rFonts w:eastAsia="MS PGothic" w:cs="Times New Roman"/>
          <w:color w:val="000000" w:themeColor="text1"/>
          <w:kern w:val="0"/>
          <w14:ligatures w14:val="none"/>
        </w:rPr>
        <w:t xml:space="preserve"> des relations </w:t>
      </w:r>
      <w:proofErr w:type="spellStart"/>
      <w:r w:rsidR="00803BC2" w:rsidRPr="00882CE1">
        <w:rPr>
          <w:rFonts w:eastAsia="MS PGothic" w:cs="Times New Roman"/>
          <w:color w:val="000000" w:themeColor="text1"/>
          <w:kern w:val="0"/>
          <w14:ligatures w14:val="none"/>
        </w:rPr>
        <w:t>internationales</w:t>
      </w:r>
      <w:proofErr w:type="spellEnd"/>
      <w:r w:rsidR="00803BC2" w:rsidRPr="00882CE1">
        <w:rPr>
          <w:rFonts w:eastAsia="MS PGothic" w:cs="Times New Roman"/>
          <w:color w:val="000000" w:themeColor="text1"/>
          <w:kern w:val="0"/>
          <w14:ligatures w14:val="none"/>
        </w:rPr>
        <w:t xml:space="preserve">’ in </w:t>
      </w:r>
      <w:r w:rsidR="00803BC2" w:rsidRPr="00882CE1">
        <w:rPr>
          <w:rFonts w:eastAsia="MS PGothic" w:cs="Times New Roman"/>
          <w:i/>
          <w:iCs/>
          <w:color w:val="000000" w:themeColor="text1"/>
          <w:kern w:val="0"/>
          <w14:ligatures w14:val="none"/>
        </w:rPr>
        <w:t xml:space="preserve">Politique </w:t>
      </w:r>
      <w:proofErr w:type="spellStart"/>
      <w:r w:rsidR="00803BC2" w:rsidRPr="00882CE1">
        <w:rPr>
          <w:rFonts w:eastAsia="MS PGothic" w:cs="Times New Roman"/>
          <w:i/>
          <w:iCs/>
          <w:color w:val="000000" w:themeColor="text1"/>
          <w:kern w:val="0"/>
          <w14:ligatures w14:val="none"/>
        </w:rPr>
        <w:t>étrangère</w:t>
      </w:r>
      <w:proofErr w:type="spellEnd"/>
      <w:r w:rsidR="00803BC2" w:rsidRPr="00882CE1">
        <w:rPr>
          <w:rFonts w:eastAsia="MS PGothic" w:cs="Times New Roman"/>
          <w:color w:val="000000" w:themeColor="text1"/>
          <w:kern w:val="0"/>
          <w14:ligatures w14:val="none"/>
        </w:rPr>
        <w:t xml:space="preserve">, 71/4, 2006, 1045-1057; ‘Ending Poverty through Education’ in </w:t>
      </w:r>
      <w:r w:rsidR="00803BC2" w:rsidRPr="00882CE1">
        <w:rPr>
          <w:rFonts w:eastAsia="MS PGothic" w:cs="Times New Roman"/>
          <w:i/>
          <w:iCs/>
          <w:color w:val="000000" w:themeColor="text1"/>
          <w:kern w:val="0"/>
          <w14:ligatures w14:val="none"/>
        </w:rPr>
        <w:t>UN Chronicle</w:t>
      </w:r>
      <w:r w:rsidR="00803BC2" w:rsidRPr="00882CE1">
        <w:rPr>
          <w:rFonts w:eastAsia="MS PGothic" w:cs="Times New Roman"/>
          <w:color w:val="000000" w:themeColor="text1"/>
          <w:kern w:val="0"/>
          <w14:ligatures w14:val="none"/>
        </w:rPr>
        <w:t>, 44/4, 2007, 21-22;</w:t>
      </w:r>
      <w:r w:rsidR="00BB3A05">
        <w:rPr>
          <w:rFonts w:eastAsia="MS PGothic" w:cs="Times New Roman"/>
          <w:color w:val="000000" w:themeColor="text1"/>
          <w:kern w:val="0"/>
          <w14:ligatures w14:val="none"/>
        </w:rPr>
        <w:t xml:space="preserve"> </w:t>
      </w:r>
      <w:r w:rsidR="00803BC2" w:rsidRPr="00882CE1">
        <w:rPr>
          <w:rFonts w:eastAsia="MS PGothic" w:cs="Times New Roman"/>
          <w:i/>
          <w:iCs/>
          <w:color w:val="000000" w:themeColor="text1"/>
          <w:kern w:val="0"/>
          <w14:ligatures w14:val="none"/>
        </w:rPr>
        <w:t>World Heritage: A Personal Reflection by the Director-General of UNESCO</w:t>
      </w:r>
      <w:r w:rsidR="00803BC2" w:rsidRPr="00882CE1">
        <w:rPr>
          <w:rFonts w:eastAsia="MS PGothic" w:cs="Times New Roman"/>
          <w:color w:val="000000" w:themeColor="text1"/>
          <w:kern w:val="0"/>
          <w14:ligatures w14:val="none"/>
        </w:rPr>
        <w:t>, Paris 2008;</w:t>
      </w:r>
      <w:r w:rsidR="00BB3A05">
        <w:rPr>
          <w:rFonts w:eastAsia="MS PGothic" w:cs="Times New Roman"/>
          <w:color w:val="000000" w:themeColor="text1"/>
          <w:kern w:val="0"/>
          <w14:ligatures w14:val="none"/>
        </w:rPr>
        <w:t xml:space="preserve"> </w:t>
      </w:r>
      <w:r w:rsidR="00803BC2" w:rsidRPr="00882CE1">
        <w:rPr>
          <w:rFonts w:eastAsia="MS PGothic" w:cs="Times New Roman"/>
          <w:i/>
          <w:iCs/>
          <w:color w:val="000000" w:themeColor="text1"/>
          <w:kern w:val="0"/>
          <w14:ligatures w14:val="none"/>
        </w:rPr>
        <w:t>Dawn of Africa: 50 Years Together with Africa</w:t>
      </w:r>
      <w:r w:rsidR="00803BC2" w:rsidRPr="00882CE1">
        <w:rPr>
          <w:rFonts w:eastAsia="MS PGothic" w:cs="Times New Roman"/>
          <w:color w:val="000000" w:themeColor="text1"/>
          <w:kern w:val="0"/>
          <w14:ligatures w14:val="none"/>
        </w:rPr>
        <w:t xml:space="preserve">, </w:t>
      </w:r>
      <w:r w:rsidR="00882CE1" w:rsidRPr="00882CE1">
        <w:rPr>
          <w:rFonts w:eastAsia="MS PGothic" w:cs="Times New Roman"/>
          <w:color w:val="000000" w:themeColor="text1"/>
          <w:kern w:val="0"/>
          <w14:ligatures w14:val="none"/>
        </w:rPr>
        <w:t>Tokyo</w:t>
      </w:r>
      <w:r w:rsidR="00803BC2" w:rsidRPr="00882CE1">
        <w:rPr>
          <w:rFonts w:eastAsia="MS PGothic" w:cs="Times New Roman"/>
          <w:color w:val="000000" w:themeColor="text1"/>
          <w:kern w:val="0"/>
          <w14:ligatures w14:val="none"/>
        </w:rPr>
        <w:t xml:space="preserve"> 2009 (in Japanese);</w:t>
      </w:r>
      <w:r w:rsidR="00BB3A05">
        <w:rPr>
          <w:rFonts w:eastAsia="MS PGothic" w:cs="Times New Roman"/>
          <w:color w:val="000000" w:themeColor="text1"/>
          <w:kern w:val="0"/>
          <w14:ligatures w14:val="none"/>
        </w:rPr>
        <w:t xml:space="preserve"> </w:t>
      </w:r>
      <w:proofErr w:type="spellStart"/>
      <w:r w:rsidR="00091F8C" w:rsidRPr="0087759A">
        <w:rPr>
          <w:rFonts w:eastAsia="MS PGothic" w:cs="Times New Roman"/>
          <w:i/>
          <w:iCs/>
          <w:color w:val="000000" w:themeColor="text1"/>
          <w:kern w:val="0"/>
          <w14:ligatures w14:val="none"/>
        </w:rPr>
        <w:t>Koïchiro</w:t>
      </w:r>
      <w:proofErr w:type="spellEnd"/>
      <w:r w:rsidR="00091F8C" w:rsidRPr="0087759A">
        <w:rPr>
          <w:rFonts w:eastAsia="MS PGothic" w:cs="Times New Roman"/>
          <w:i/>
          <w:iCs/>
          <w:color w:val="000000" w:themeColor="text1"/>
          <w:kern w:val="0"/>
          <w14:ligatures w14:val="none"/>
        </w:rPr>
        <w:t xml:space="preserve"> Matsuura: A Decade of Action Day by Day: 1999-2009</w:t>
      </w:r>
      <w:r w:rsidR="00091F8C">
        <w:rPr>
          <w:rFonts w:eastAsia="MS PGothic" w:cs="Times New Roman"/>
          <w:color w:val="000000" w:themeColor="text1"/>
          <w:kern w:val="0"/>
          <w14:ligatures w14:val="none"/>
        </w:rPr>
        <w:t>, Paris 2009</w:t>
      </w:r>
      <w:r w:rsidR="004D2CBA">
        <w:rPr>
          <w:rFonts w:eastAsia="MS PGothic" w:cs="Times New Roman"/>
          <w:color w:val="000000" w:themeColor="text1"/>
          <w:kern w:val="0"/>
          <w14:ligatures w14:val="none"/>
        </w:rPr>
        <w:t xml:space="preserve">; </w:t>
      </w:r>
      <w:r w:rsidR="00803BC2" w:rsidRPr="00882CE1">
        <w:rPr>
          <w:rFonts w:eastAsia="MS PGothic" w:cs="Times New Roman"/>
          <w:i/>
          <w:iCs/>
          <w:color w:val="000000" w:themeColor="text1"/>
          <w:kern w:val="0"/>
          <w14:ligatures w14:val="none"/>
        </w:rPr>
        <w:t>Recommendation for Becoming a Global Citizen</w:t>
      </w:r>
      <w:r w:rsidR="00803BC2" w:rsidRPr="00882CE1">
        <w:rPr>
          <w:rFonts w:eastAsia="MS PGothic" w:cs="Times New Roman"/>
          <w:color w:val="000000" w:themeColor="text1"/>
          <w:kern w:val="0"/>
          <w14:ligatures w14:val="none"/>
        </w:rPr>
        <w:t xml:space="preserve">, </w:t>
      </w:r>
      <w:r w:rsidR="00882CE1" w:rsidRPr="00882CE1">
        <w:rPr>
          <w:rFonts w:eastAsia="MS PGothic" w:cs="Times New Roman"/>
          <w:color w:val="000000" w:themeColor="text1"/>
          <w:kern w:val="0"/>
          <w14:ligatures w14:val="none"/>
        </w:rPr>
        <w:t>Tokyo</w:t>
      </w:r>
      <w:r w:rsidR="00803BC2" w:rsidRPr="00882CE1">
        <w:rPr>
          <w:rFonts w:eastAsia="MS PGothic" w:cs="Times New Roman"/>
          <w:color w:val="000000" w:themeColor="text1"/>
          <w:kern w:val="0"/>
          <w14:ligatures w14:val="none"/>
        </w:rPr>
        <w:t xml:space="preserve"> 2011 (in Japanese);</w:t>
      </w:r>
      <w:r w:rsidR="00BB3A05">
        <w:rPr>
          <w:rFonts w:eastAsia="MS PGothic" w:cs="Times New Roman"/>
          <w:color w:val="000000" w:themeColor="text1"/>
          <w:kern w:val="0"/>
          <w14:ligatures w14:val="none"/>
        </w:rPr>
        <w:t xml:space="preserve"> </w:t>
      </w:r>
      <w:r w:rsidR="00803BC2" w:rsidRPr="00882CE1">
        <w:rPr>
          <w:rFonts w:eastAsia="MS PGothic" w:cs="Times New Roman"/>
          <w:i/>
          <w:iCs/>
          <w:color w:val="000000" w:themeColor="text1"/>
          <w:kern w:val="0"/>
          <w14:ligatures w14:val="none"/>
        </w:rPr>
        <w:t>First UNESCO Director-General from Asia: Koichiro Matsuura – My Personal History</w:t>
      </w:r>
      <w:r w:rsidR="00803BC2" w:rsidRPr="00882CE1">
        <w:rPr>
          <w:rFonts w:eastAsia="MS PGothic" w:cs="Times New Roman"/>
          <w:color w:val="000000" w:themeColor="text1"/>
          <w:kern w:val="0"/>
          <w14:ligatures w14:val="none"/>
        </w:rPr>
        <w:t xml:space="preserve">, </w:t>
      </w:r>
      <w:r w:rsidR="00882CE1" w:rsidRPr="00882CE1">
        <w:rPr>
          <w:rFonts w:eastAsia="MS PGothic" w:cs="Times New Roman"/>
          <w:color w:val="000000" w:themeColor="text1"/>
          <w:kern w:val="0"/>
          <w14:ligatures w14:val="none"/>
        </w:rPr>
        <w:t>Tokyo</w:t>
      </w:r>
      <w:r w:rsidR="00803BC2" w:rsidRPr="00882CE1">
        <w:rPr>
          <w:rFonts w:eastAsia="MS PGothic" w:cs="Times New Roman"/>
          <w:color w:val="000000" w:themeColor="text1"/>
          <w:kern w:val="0"/>
          <w14:ligatures w14:val="none"/>
        </w:rPr>
        <w:t xml:space="preserve"> 2021 (in Japanese)</w:t>
      </w:r>
      <w:r w:rsidR="00BB3A05">
        <w:rPr>
          <w:rFonts w:eastAsia="MS PGothic" w:cs="Times New Roman"/>
          <w:color w:val="000000" w:themeColor="text1"/>
          <w:kern w:val="0"/>
          <w14:ligatures w14:val="none"/>
        </w:rPr>
        <w:t>.</w:t>
      </w:r>
    </w:p>
    <w:p w14:paraId="4220A032" w14:textId="6041591D" w:rsidR="000F529C" w:rsidRPr="00D41EE5" w:rsidRDefault="003756AB" w:rsidP="00AB4A4E">
      <w:pPr>
        <w:rPr>
          <w:b/>
          <w:bCs/>
        </w:rPr>
      </w:pPr>
      <w:r w:rsidRPr="003756AB">
        <w:rPr>
          <w:b/>
          <w:bCs/>
        </w:rPr>
        <w:t>LITERATURE</w:t>
      </w:r>
      <w:r>
        <w:t>:</w:t>
      </w:r>
      <w:r w:rsidR="00C44351">
        <w:t xml:space="preserve"> </w:t>
      </w:r>
      <w:r w:rsidR="00D41EE5" w:rsidRPr="00D41EE5">
        <w:rPr>
          <w:i/>
          <w:iCs/>
        </w:rPr>
        <w:t>Many Voices, One World: Towards a New More</w:t>
      </w:r>
      <w:r w:rsidR="00D41EE5">
        <w:rPr>
          <w:i/>
          <w:iCs/>
        </w:rPr>
        <w:t xml:space="preserve"> </w:t>
      </w:r>
      <w:r w:rsidR="00D41EE5" w:rsidRPr="00D41EE5">
        <w:rPr>
          <w:i/>
          <w:iCs/>
        </w:rPr>
        <w:t>Just and More Efficient World Information and Communication Order: Report by the International Commission for the Study of Communication Problems, Chaired by Seán MacBride</w:t>
      </w:r>
      <w:r w:rsidR="00D41EE5">
        <w:t xml:space="preserve">, Paris 1980; </w:t>
      </w:r>
      <w:r w:rsidR="000F529C">
        <w:t xml:space="preserve">‘Interview with </w:t>
      </w:r>
      <w:proofErr w:type="spellStart"/>
      <w:r w:rsidR="000F529C">
        <w:t>Koïchiro</w:t>
      </w:r>
      <w:proofErr w:type="spellEnd"/>
      <w:r w:rsidR="000F529C">
        <w:t xml:space="preserve"> Matsuura, Director-General of UNESCO’ in </w:t>
      </w:r>
      <w:r w:rsidR="000F529C" w:rsidRPr="008A4C7F">
        <w:rPr>
          <w:i/>
          <w:iCs/>
        </w:rPr>
        <w:t>World Heritage Review</w:t>
      </w:r>
      <w:r w:rsidR="000F529C">
        <w:t xml:space="preserve">, 15, 2000, 50-52; ‘Matsuura, </w:t>
      </w:r>
      <w:proofErr w:type="spellStart"/>
      <w:r w:rsidR="000F529C">
        <w:t>Koïchiro</w:t>
      </w:r>
      <w:proofErr w:type="spellEnd"/>
      <w:r w:rsidR="000F529C">
        <w:t xml:space="preserve">’ in </w:t>
      </w:r>
      <w:r w:rsidR="000F529C" w:rsidRPr="008A4C7F">
        <w:rPr>
          <w:i/>
          <w:iCs/>
        </w:rPr>
        <w:t xml:space="preserve">Who’s </w:t>
      </w:r>
      <w:r w:rsidR="000F529C">
        <w:rPr>
          <w:i/>
          <w:iCs/>
        </w:rPr>
        <w:t>W</w:t>
      </w:r>
      <w:r w:rsidR="000F529C" w:rsidRPr="008A4C7F">
        <w:rPr>
          <w:i/>
          <w:iCs/>
        </w:rPr>
        <w:t>ho and Who was Who,</w:t>
      </w:r>
      <w:r w:rsidR="000F529C">
        <w:t xml:space="preserve"> online, Oxford 2007;</w:t>
      </w:r>
      <w:r w:rsidR="00475F14">
        <w:t xml:space="preserve"> </w:t>
      </w:r>
      <w:r w:rsidR="000F529C">
        <w:t xml:space="preserve">G. </w:t>
      </w:r>
      <w:proofErr w:type="spellStart"/>
      <w:r w:rsidR="000F529C">
        <w:t>Capla</w:t>
      </w:r>
      <w:proofErr w:type="spellEnd"/>
      <w:r w:rsidR="000F529C">
        <w:t xml:space="preserve">, ‘UNESCO: Privatised and </w:t>
      </w:r>
      <w:r w:rsidR="003B2C56">
        <w:t>Dismantled</w:t>
      </w:r>
      <w:r w:rsidR="000F529C">
        <w:t xml:space="preserve">’ in </w:t>
      </w:r>
      <w:r w:rsidR="000F529C" w:rsidRPr="008A4C7F">
        <w:rPr>
          <w:i/>
          <w:iCs/>
        </w:rPr>
        <w:t>Le Monde Diplomatique</w:t>
      </w:r>
      <w:r w:rsidR="000F529C">
        <w:t xml:space="preserve">, </w:t>
      </w:r>
      <w:r w:rsidR="003B2C56">
        <w:t xml:space="preserve">English Edition, </w:t>
      </w:r>
      <w:r w:rsidR="000F529C">
        <w:t xml:space="preserve">8 </w:t>
      </w:r>
      <w:r w:rsidR="000F529C" w:rsidRPr="00D41EE5">
        <w:t xml:space="preserve">September 2009, </w:t>
      </w:r>
      <w:r w:rsidR="008A3B5C" w:rsidRPr="00D41EE5">
        <w:t xml:space="preserve">see </w:t>
      </w:r>
      <w:hyperlink r:id="rId10" w:history="1">
        <w:r w:rsidR="008A3B5C" w:rsidRPr="00D41EE5">
          <w:rPr>
            <w:rStyle w:val="Hyperlink"/>
            <w:u w:val="none"/>
          </w:rPr>
          <w:t>https://mondediplo.com/2009/09/08unesco</w:t>
        </w:r>
      </w:hyperlink>
      <w:r w:rsidR="000F529C" w:rsidRPr="00D41EE5">
        <w:t xml:space="preserve">; </w:t>
      </w:r>
      <w:r w:rsidR="004D2CBA" w:rsidRPr="00D41EE5">
        <w:t>‘</w:t>
      </w:r>
      <w:r w:rsidR="000F529C" w:rsidRPr="00D41EE5">
        <w:t xml:space="preserve">Interview with </w:t>
      </w:r>
      <w:proofErr w:type="spellStart"/>
      <w:r w:rsidR="000F529C" w:rsidRPr="00D41EE5">
        <w:t>Koïchiro</w:t>
      </w:r>
      <w:proofErr w:type="spellEnd"/>
      <w:r w:rsidR="000F529C" w:rsidRPr="000F529C">
        <w:t xml:space="preserve"> Matsuura, 24 November 2009</w:t>
      </w:r>
      <w:r w:rsidR="004D2CBA">
        <w:t>’</w:t>
      </w:r>
      <w:r w:rsidR="000F529C" w:rsidRPr="000F529C">
        <w:t xml:space="preserve">, Paris, France, see </w:t>
      </w:r>
      <w:hyperlink r:id="rId11" w:history="1">
        <w:r w:rsidR="000F529C" w:rsidRPr="000F529C">
          <w:rPr>
            <w:rStyle w:val="Hyperlink"/>
            <w:u w:val="none"/>
          </w:rPr>
          <w:t>https://whc.unesco.org/en/oralarchives/koichiro-matsuura/</w:t>
        </w:r>
      </w:hyperlink>
      <w:r w:rsidR="000F529C" w:rsidRPr="000F529C">
        <w:t xml:space="preserve">; </w:t>
      </w:r>
      <w:r w:rsidR="000F529C">
        <w:t xml:space="preserve">J.P. Singh, </w:t>
      </w:r>
      <w:r w:rsidR="000F529C" w:rsidRPr="008A4C7F">
        <w:rPr>
          <w:i/>
          <w:iCs/>
        </w:rPr>
        <w:t>United Nations Educational, Scientific and Cultural Organization (UNESCO): Creating Norms for a Complex World</w:t>
      </w:r>
      <w:r w:rsidR="000F529C">
        <w:t xml:space="preserve">, London 2011; </w:t>
      </w:r>
      <w:r w:rsidR="00287CF6">
        <w:t xml:space="preserve">‘Interview with </w:t>
      </w:r>
      <w:proofErr w:type="spellStart"/>
      <w:r w:rsidR="00287CF6">
        <w:t>Koïchiro</w:t>
      </w:r>
      <w:proofErr w:type="spellEnd"/>
      <w:r w:rsidR="00287CF6">
        <w:t xml:space="preserve"> Matsuura, Former Director-General of UNESCO’ in </w:t>
      </w:r>
      <w:r w:rsidR="00287CF6" w:rsidRPr="00287CF6">
        <w:rPr>
          <w:i/>
          <w:iCs/>
        </w:rPr>
        <w:t>World Heritage Review</w:t>
      </w:r>
      <w:r w:rsidR="00287CF6">
        <w:t xml:space="preserve">, 65, 2012, 72-73; </w:t>
      </w:r>
      <w:r w:rsidR="00CC776C">
        <w:t xml:space="preserve">J.E. Krasno (Ed.), </w:t>
      </w:r>
      <w:r w:rsidR="00CC776C" w:rsidRPr="00CC776C">
        <w:rPr>
          <w:i/>
          <w:iCs/>
        </w:rPr>
        <w:t>The Collected Papers of Kofi Annan; UN Secretary-General, 1997-2006</w:t>
      </w:r>
      <w:r w:rsidR="00CC776C">
        <w:t xml:space="preserve">, Boulder 2012, Volumes 1-3; </w:t>
      </w:r>
      <w:r w:rsidR="000F529C">
        <w:t xml:space="preserve">‘Matsuura, Koichiro’ in </w:t>
      </w:r>
      <w:r w:rsidR="000F529C" w:rsidRPr="008A4C7F">
        <w:rPr>
          <w:i/>
          <w:iCs/>
        </w:rPr>
        <w:t>The International Who’s Who</w:t>
      </w:r>
      <w:r w:rsidR="000F529C">
        <w:t xml:space="preserve">, London 2013, 1440; P. Duedahl (Ed.), </w:t>
      </w:r>
      <w:r w:rsidR="000F529C" w:rsidRPr="008A4C7F">
        <w:rPr>
          <w:i/>
          <w:iCs/>
        </w:rPr>
        <w:t>A History of UNESCO: Global Actions and Impacts</w:t>
      </w:r>
      <w:r w:rsidR="000F529C">
        <w:t xml:space="preserve">, </w:t>
      </w:r>
      <w:proofErr w:type="spellStart"/>
      <w:r w:rsidR="000F529C">
        <w:t>Houndmills</w:t>
      </w:r>
      <w:proofErr w:type="spellEnd"/>
      <w:r w:rsidR="000F529C">
        <w:t xml:space="preserve"> 2016; M. Leloup, </w:t>
      </w:r>
      <w:proofErr w:type="spellStart"/>
      <w:r w:rsidR="000F529C" w:rsidRPr="008A4C7F">
        <w:rPr>
          <w:i/>
          <w:iCs/>
        </w:rPr>
        <w:t>Défendre</w:t>
      </w:r>
      <w:proofErr w:type="spellEnd"/>
      <w:r w:rsidR="000F529C" w:rsidRPr="008A4C7F">
        <w:rPr>
          <w:i/>
          <w:iCs/>
        </w:rPr>
        <w:t xml:space="preserve"> </w:t>
      </w:r>
      <w:proofErr w:type="spellStart"/>
      <w:r w:rsidR="000F529C" w:rsidRPr="008A4C7F">
        <w:rPr>
          <w:i/>
          <w:iCs/>
        </w:rPr>
        <w:t>l’humanité</w:t>
      </w:r>
      <w:proofErr w:type="spellEnd"/>
      <w:r w:rsidR="000F529C" w:rsidRPr="008A4C7F">
        <w:rPr>
          <w:i/>
          <w:iCs/>
        </w:rPr>
        <w:t xml:space="preserve"> </w:t>
      </w:r>
      <w:proofErr w:type="spellStart"/>
      <w:r w:rsidR="000F529C" w:rsidRPr="008A4C7F">
        <w:rPr>
          <w:i/>
          <w:iCs/>
        </w:rPr>
        <w:t>en</w:t>
      </w:r>
      <w:proofErr w:type="spellEnd"/>
      <w:r w:rsidR="000F529C" w:rsidRPr="008A4C7F">
        <w:rPr>
          <w:i/>
          <w:iCs/>
        </w:rPr>
        <w:t xml:space="preserve"> </w:t>
      </w:r>
      <w:proofErr w:type="spellStart"/>
      <w:r w:rsidR="000F529C" w:rsidRPr="008A4C7F">
        <w:rPr>
          <w:i/>
          <w:iCs/>
        </w:rPr>
        <w:t>protégeant</w:t>
      </w:r>
      <w:proofErr w:type="spellEnd"/>
      <w:r w:rsidR="000F529C" w:rsidRPr="008A4C7F">
        <w:rPr>
          <w:i/>
          <w:iCs/>
        </w:rPr>
        <w:t xml:space="preserve"> son </w:t>
      </w:r>
      <w:proofErr w:type="spellStart"/>
      <w:r w:rsidR="000F529C" w:rsidRPr="008A4C7F">
        <w:rPr>
          <w:i/>
          <w:iCs/>
        </w:rPr>
        <w:t>patrimoine</w:t>
      </w:r>
      <w:proofErr w:type="spellEnd"/>
      <w:r w:rsidR="000F529C" w:rsidRPr="008A4C7F">
        <w:rPr>
          <w:i/>
          <w:iCs/>
        </w:rPr>
        <w:t xml:space="preserve">: Un nouveau </w:t>
      </w:r>
      <w:proofErr w:type="spellStart"/>
      <w:r w:rsidR="000F529C" w:rsidRPr="008A4C7F">
        <w:rPr>
          <w:i/>
          <w:iCs/>
        </w:rPr>
        <w:t>mandat</w:t>
      </w:r>
      <w:proofErr w:type="spellEnd"/>
      <w:r w:rsidR="000F529C" w:rsidRPr="008A4C7F">
        <w:rPr>
          <w:i/>
          <w:iCs/>
        </w:rPr>
        <w:t xml:space="preserve"> pour les </w:t>
      </w:r>
      <w:proofErr w:type="spellStart"/>
      <w:r w:rsidR="000F529C" w:rsidRPr="008A4C7F">
        <w:rPr>
          <w:i/>
          <w:iCs/>
        </w:rPr>
        <w:t>op</w:t>
      </w:r>
      <w:r w:rsidR="00720B9D">
        <w:rPr>
          <w:i/>
          <w:iCs/>
        </w:rPr>
        <w:t>é</w:t>
      </w:r>
      <w:r w:rsidR="000F529C" w:rsidRPr="008A4C7F">
        <w:rPr>
          <w:i/>
          <w:iCs/>
        </w:rPr>
        <w:t>rations</w:t>
      </w:r>
      <w:proofErr w:type="spellEnd"/>
      <w:r w:rsidR="000F529C" w:rsidRPr="008A4C7F">
        <w:rPr>
          <w:i/>
          <w:iCs/>
        </w:rPr>
        <w:t xml:space="preserve"> de </w:t>
      </w:r>
      <w:proofErr w:type="spellStart"/>
      <w:r w:rsidR="000F529C" w:rsidRPr="008A4C7F">
        <w:rPr>
          <w:i/>
          <w:iCs/>
        </w:rPr>
        <w:t>paix</w:t>
      </w:r>
      <w:proofErr w:type="spellEnd"/>
      <w:r w:rsidR="000F529C" w:rsidRPr="008A4C7F">
        <w:rPr>
          <w:i/>
          <w:iCs/>
        </w:rPr>
        <w:t xml:space="preserve"> </w:t>
      </w:r>
      <w:proofErr w:type="spellStart"/>
      <w:r w:rsidR="000F529C" w:rsidRPr="008A4C7F">
        <w:rPr>
          <w:i/>
          <w:iCs/>
        </w:rPr>
        <w:t>onusiennes</w:t>
      </w:r>
      <w:proofErr w:type="spellEnd"/>
      <w:r w:rsidR="000F529C">
        <w:t>, Paris 2021</w:t>
      </w:r>
      <w:r w:rsidR="00475F14">
        <w:t>.</w:t>
      </w:r>
    </w:p>
    <w:p w14:paraId="69DF29F5" w14:textId="77777777" w:rsidR="00475F14" w:rsidRPr="00475F14" w:rsidRDefault="00475F14" w:rsidP="00AB4A4E">
      <w:pPr>
        <w:rPr>
          <w:b/>
          <w:bCs/>
        </w:rPr>
      </w:pPr>
    </w:p>
    <w:p w14:paraId="1EE645A6" w14:textId="330024D2" w:rsidR="00475F14" w:rsidRDefault="00D71984" w:rsidP="00AB4A4E">
      <w:pPr>
        <w:rPr>
          <w:b/>
          <w:bCs/>
        </w:rPr>
      </w:pPr>
      <w:r>
        <w:rPr>
          <w:b/>
          <w:bCs/>
        </w:rPr>
        <w:t>Mariko Shoji</w:t>
      </w:r>
    </w:p>
    <w:p w14:paraId="09C0700C" w14:textId="77777777" w:rsidR="00D04284" w:rsidRPr="00475F14" w:rsidRDefault="00D04284" w:rsidP="00AB4A4E">
      <w:pPr>
        <w:rPr>
          <w:b/>
          <w:bCs/>
        </w:rPr>
      </w:pPr>
    </w:p>
    <w:p w14:paraId="4A0EC565" w14:textId="2EBE8D1D" w:rsidR="003C4171" w:rsidRDefault="00475F14" w:rsidP="00AB4A4E">
      <w:pPr>
        <w:rPr>
          <w:b/>
          <w:bCs/>
        </w:rPr>
      </w:pPr>
      <w:r w:rsidRPr="00475F14">
        <w:rPr>
          <w:b/>
          <w:bCs/>
        </w:rPr>
        <w:t xml:space="preserve">Version </w:t>
      </w:r>
      <w:r w:rsidR="007A2D28">
        <w:rPr>
          <w:b/>
          <w:bCs/>
        </w:rPr>
        <w:t>2</w:t>
      </w:r>
      <w:r w:rsidR="00421311">
        <w:rPr>
          <w:b/>
          <w:bCs/>
        </w:rPr>
        <w:t>8</w:t>
      </w:r>
      <w:r w:rsidRPr="00475F14">
        <w:rPr>
          <w:b/>
          <w:bCs/>
        </w:rPr>
        <w:t xml:space="preserve"> </w:t>
      </w:r>
      <w:r w:rsidR="00990EE0">
        <w:rPr>
          <w:b/>
          <w:bCs/>
        </w:rPr>
        <w:t>June</w:t>
      </w:r>
      <w:r w:rsidRPr="00475F14">
        <w:rPr>
          <w:b/>
          <w:bCs/>
        </w:rPr>
        <w:t xml:space="preserve"> 2026</w:t>
      </w:r>
    </w:p>
    <w:p w14:paraId="5A267361" w14:textId="77777777" w:rsidR="00B121A0" w:rsidRDefault="00B121A0" w:rsidP="00AB4A4E">
      <w:pPr>
        <w:rPr>
          <w:b/>
          <w:bCs/>
        </w:rPr>
      </w:pPr>
    </w:p>
    <w:p w14:paraId="29E86D26" w14:textId="77777777" w:rsidR="00B121A0" w:rsidRPr="004A0E54" w:rsidRDefault="00B121A0" w:rsidP="00AB4A4E">
      <w:pPr>
        <w:rPr>
          <w:b/>
        </w:rPr>
      </w:pPr>
      <w:r w:rsidRPr="004A0E54">
        <w:rPr>
          <w:b/>
        </w:rPr>
        <w:t xml:space="preserve">How To Cite This IO BIO Entry? </w:t>
      </w:r>
    </w:p>
    <w:p w14:paraId="7EFF7996" w14:textId="6ACA88CC" w:rsidR="00B121A0" w:rsidRPr="00DB4A0C" w:rsidRDefault="00B121A0" w:rsidP="00AB4A4E">
      <w:r>
        <w:t>Mariko Shoji, ‘</w:t>
      </w:r>
      <w:r w:rsidR="00C822BA" w:rsidRPr="00C822BA">
        <w:t>M</w:t>
      </w:r>
      <w:r w:rsidR="00C822BA">
        <w:t>atsuura</w:t>
      </w:r>
      <w:r w:rsidR="00C822BA" w:rsidRPr="00C822BA">
        <w:t>,</w:t>
      </w:r>
      <w:r w:rsidR="00C822BA" w:rsidRPr="00C822BA">
        <w:rPr>
          <w:rFonts w:eastAsia="MS PGothic" w:cs="Times New Roman"/>
          <w:kern w:val="0"/>
          <w14:ligatures w14:val="none"/>
        </w:rPr>
        <w:t xml:space="preserve"> </w:t>
      </w:r>
      <w:proofErr w:type="spellStart"/>
      <w:r w:rsidR="00C822BA" w:rsidRPr="00C822BA">
        <w:rPr>
          <w:rFonts w:eastAsia="MS PGothic" w:cs="Times New Roman"/>
          <w:kern w:val="0"/>
          <w14:ligatures w14:val="none"/>
        </w:rPr>
        <w:t>K</w:t>
      </w:r>
      <w:r w:rsidR="00C822BA" w:rsidRPr="00C822BA">
        <w:rPr>
          <w:rFonts w:cs="Times New Roman"/>
          <w:color w:val="202122"/>
        </w:rPr>
        <w:t>ō</w:t>
      </w:r>
      <w:r w:rsidR="00C822BA" w:rsidRPr="00C822BA">
        <w:rPr>
          <w:rFonts w:eastAsia="MS PGothic" w:cs="Times New Roman"/>
          <w:kern w:val="0"/>
          <w14:ligatures w14:val="none"/>
        </w:rPr>
        <w:t>ichir</w:t>
      </w:r>
      <w:r w:rsidR="00C822BA" w:rsidRPr="00C822BA">
        <w:rPr>
          <w:rFonts w:cs="Times New Roman"/>
          <w:color w:val="202122"/>
        </w:rPr>
        <w:t>ō</w:t>
      </w:r>
      <w:proofErr w:type="spellEnd"/>
      <w:r w:rsidRPr="00C822BA">
        <w:t>’</w:t>
      </w:r>
      <w:r>
        <w:t xml:space="preserve"> </w:t>
      </w:r>
      <w:r w:rsidRPr="004A0E54">
        <w:t xml:space="preserve">in </w:t>
      </w:r>
      <w:r w:rsidRPr="004A0E54">
        <w:rPr>
          <w:i/>
        </w:rPr>
        <w:t>IO BIO, Biographical Dictionary of Secretaries-General of International Organizations</w:t>
      </w:r>
      <w:r w:rsidRPr="004A0E54">
        <w:t xml:space="preserve">, Edited by Bob Reinalda, Kent J. Kille and </w:t>
      </w:r>
      <w:r w:rsidRPr="00613EA8">
        <w:t xml:space="preserve">Jaci L. Eisenberg, </w:t>
      </w:r>
      <w:hyperlink r:id="rId12" w:history="1">
        <w:r w:rsidRPr="00613EA8">
          <w:rPr>
            <w:rStyle w:val="Hyperlink"/>
            <w:u w:val="none"/>
          </w:rPr>
          <w:t>www.ru.nl/fm/iobio</w:t>
        </w:r>
      </w:hyperlink>
      <w:r w:rsidRPr="00613EA8">
        <w:t>, Accessed DAY MONTH YEAR</w:t>
      </w:r>
    </w:p>
    <w:sectPr w:rsidR="00B121A0" w:rsidRPr="00DB4A0C" w:rsidSect="00F76901">
      <w:headerReference w:type="even" r:id="rId13"/>
      <w:headerReference w:type="default" r:id="rId14"/>
      <w:footerReference w:type="default" r:id="rId15"/>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F6E65F" w14:textId="77777777" w:rsidR="00624D41" w:rsidRDefault="00624D41" w:rsidP="00E46654">
      <w:r>
        <w:separator/>
      </w:r>
    </w:p>
  </w:endnote>
  <w:endnote w:type="continuationSeparator" w:id="0">
    <w:p w14:paraId="498B5FAB" w14:textId="77777777" w:rsidR="00624D41" w:rsidRDefault="00624D41" w:rsidP="00E46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F03968" w14:textId="3E979534" w:rsidR="00B121A0" w:rsidRDefault="00B121A0" w:rsidP="00B121A0">
    <w:pPr>
      <w:pStyle w:val="Voettekst"/>
      <w:jc w:val="center"/>
    </w:pPr>
    <w:r w:rsidRPr="006D7BFA">
      <w:rPr>
        <w:sz w:val="20"/>
        <w:szCs w:val="18"/>
      </w:rPr>
      <w:t xml:space="preserve">IO BIO, </w:t>
    </w:r>
    <w:r w:rsidRPr="006D7BFA">
      <w:rPr>
        <w:i/>
        <w:sz w:val="20"/>
        <w:szCs w:val="18"/>
      </w:rPr>
      <w:t>Biographical Dictionary of Secretaries-General of International Organizations</w:t>
    </w:r>
    <w:r w:rsidRPr="006D7BFA">
      <w:rPr>
        <w:sz w:val="20"/>
        <w:szCs w:val="18"/>
      </w:rPr>
      <w:t xml:space="preserve">, </w:t>
    </w:r>
    <w:hyperlink r:id="rId1" w:history="1">
      <w:r w:rsidRPr="006D7BFA">
        <w:rPr>
          <w:rStyle w:val="Hyperlink"/>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0E1497" w14:textId="77777777" w:rsidR="00624D41" w:rsidRDefault="00624D41" w:rsidP="00E46654">
      <w:r>
        <w:separator/>
      </w:r>
    </w:p>
  </w:footnote>
  <w:footnote w:type="continuationSeparator" w:id="0">
    <w:p w14:paraId="0B961AB2" w14:textId="77777777" w:rsidR="00624D41" w:rsidRDefault="00624D41" w:rsidP="00E46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379406536"/>
      <w:docPartObj>
        <w:docPartGallery w:val="Page Numbers (Top of Page)"/>
        <w:docPartUnique/>
      </w:docPartObj>
    </w:sdtPr>
    <w:sdtContent>
      <w:p w14:paraId="09F0634A" w14:textId="1FF4280F" w:rsidR="00E46654" w:rsidRDefault="00E46654" w:rsidP="00B26B70">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51C83D9C" w14:textId="77777777" w:rsidR="00E46654" w:rsidRDefault="00E4665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943842879"/>
      <w:docPartObj>
        <w:docPartGallery w:val="Page Numbers (Top of Page)"/>
        <w:docPartUnique/>
      </w:docPartObj>
    </w:sdtPr>
    <w:sdtContent>
      <w:p w14:paraId="34AEBD62" w14:textId="305BFCBB" w:rsidR="00E46654" w:rsidRDefault="00E46654" w:rsidP="00B26B70">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1AF7EF94" w14:textId="77777777" w:rsidR="00E46654" w:rsidRDefault="00E46654">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590C24"/>
    <w:multiLevelType w:val="multilevel"/>
    <w:tmpl w:val="0728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3786D"/>
    <w:multiLevelType w:val="multilevel"/>
    <w:tmpl w:val="781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F5B54"/>
    <w:multiLevelType w:val="multilevel"/>
    <w:tmpl w:val="CCD6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B2473E"/>
    <w:multiLevelType w:val="multilevel"/>
    <w:tmpl w:val="A5BC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EB5F09"/>
    <w:multiLevelType w:val="multilevel"/>
    <w:tmpl w:val="642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170475">
    <w:abstractNumId w:val="2"/>
  </w:num>
  <w:num w:numId="2" w16cid:durableId="1153065536">
    <w:abstractNumId w:val="0"/>
  </w:num>
  <w:num w:numId="3" w16cid:durableId="1436711169">
    <w:abstractNumId w:val="4"/>
  </w:num>
  <w:num w:numId="4" w16cid:durableId="512190106">
    <w:abstractNumId w:val="3"/>
  </w:num>
  <w:num w:numId="5" w16cid:durableId="192606548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84"/>
    <w:rsid w:val="0000079C"/>
    <w:rsid w:val="00001FF5"/>
    <w:rsid w:val="0000614A"/>
    <w:rsid w:val="00012709"/>
    <w:rsid w:val="000145C5"/>
    <w:rsid w:val="000153BD"/>
    <w:rsid w:val="000168CC"/>
    <w:rsid w:val="00021055"/>
    <w:rsid w:val="0003318F"/>
    <w:rsid w:val="00033DF2"/>
    <w:rsid w:val="00035BD0"/>
    <w:rsid w:val="00040182"/>
    <w:rsid w:val="00042387"/>
    <w:rsid w:val="0004478A"/>
    <w:rsid w:val="00045109"/>
    <w:rsid w:val="000545FE"/>
    <w:rsid w:val="00055C29"/>
    <w:rsid w:val="00055CF5"/>
    <w:rsid w:val="00056E1B"/>
    <w:rsid w:val="00057BF9"/>
    <w:rsid w:val="00062C67"/>
    <w:rsid w:val="00063616"/>
    <w:rsid w:val="000718BE"/>
    <w:rsid w:val="00075F99"/>
    <w:rsid w:val="00076C56"/>
    <w:rsid w:val="00082482"/>
    <w:rsid w:val="00082D01"/>
    <w:rsid w:val="000839B1"/>
    <w:rsid w:val="00087129"/>
    <w:rsid w:val="00091F8C"/>
    <w:rsid w:val="000937AC"/>
    <w:rsid w:val="00095489"/>
    <w:rsid w:val="00096B10"/>
    <w:rsid w:val="00097511"/>
    <w:rsid w:val="000A74CD"/>
    <w:rsid w:val="000A76E9"/>
    <w:rsid w:val="000B42A6"/>
    <w:rsid w:val="000B42E4"/>
    <w:rsid w:val="000B5E81"/>
    <w:rsid w:val="000C1923"/>
    <w:rsid w:val="000C4BED"/>
    <w:rsid w:val="000D0F2A"/>
    <w:rsid w:val="000D6490"/>
    <w:rsid w:val="000D71F1"/>
    <w:rsid w:val="000D7B55"/>
    <w:rsid w:val="000E2A78"/>
    <w:rsid w:val="000E5A80"/>
    <w:rsid w:val="000E76D2"/>
    <w:rsid w:val="000F04BD"/>
    <w:rsid w:val="000F2748"/>
    <w:rsid w:val="000F285F"/>
    <w:rsid w:val="000F302F"/>
    <w:rsid w:val="000F3673"/>
    <w:rsid w:val="000F529C"/>
    <w:rsid w:val="001022C8"/>
    <w:rsid w:val="001024B9"/>
    <w:rsid w:val="0011357F"/>
    <w:rsid w:val="00114401"/>
    <w:rsid w:val="00114BC3"/>
    <w:rsid w:val="00117EA0"/>
    <w:rsid w:val="00122CF4"/>
    <w:rsid w:val="0012493C"/>
    <w:rsid w:val="001331DD"/>
    <w:rsid w:val="00133CF1"/>
    <w:rsid w:val="00144F64"/>
    <w:rsid w:val="001522DD"/>
    <w:rsid w:val="001537A1"/>
    <w:rsid w:val="001557CA"/>
    <w:rsid w:val="0015729D"/>
    <w:rsid w:val="0015766C"/>
    <w:rsid w:val="00164D98"/>
    <w:rsid w:val="00164E2A"/>
    <w:rsid w:val="00166C65"/>
    <w:rsid w:val="001724F2"/>
    <w:rsid w:val="00172A87"/>
    <w:rsid w:val="00173239"/>
    <w:rsid w:val="00173811"/>
    <w:rsid w:val="00173FED"/>
    <w:rsid w:val="00175167"/>
    <w:rsid w:val="00175F41"/>
    <w:rsid w:val="00176791"/>
    <w:rsid w:val="00190C1F"/>
    <w:rsid w:val="00190CDE"/>
    <w:rsid w:val="00191D47"/>
    <w:rsid w:val="0019276B"/>
    <w:rsid w:val="00195740"/>
    <w:rsid w:val="00197C0A"/>
    <w:rsid w:val="001A0CE4"/>
    <w:rsid w:val="001B2731"/>
    <w:rsid w:val="001C2B03"/>
    <w:rsid w:val="001C2BF0"/>
    <w:rsid w:val="001C743D"/>
    <w:rsid w:val="001D02B2"/>
    <w:rsid w:val="001D1E0B"/>
    <w:rsid w:val="001D36CD"/>
    <w:rsid w:val="001D48AF"/>
    <w:rsid w:val="001D6299"/>
    <w:rsid w:val="001D7DF6"/>
    <w:rsid w:val="001E4301"/>
    <w:rsid w:val="001E4616"/>
    <w:rsid w:val="001F023F"/>
    <w:rsid w:val="001F2D0B"/>
    <w:rsid w:val="001F3A20"/>
    <w:rsid w:val="001F471B"/>
    <w:rsid w:val="00201D4A"/>
    <w:rsid w:val="00202237"/>
    <w:rsid w:val="002025A2"/>
    <w:rsid w:val="00203A59"/>
    <w:rsid w:val="00203CC6"/>
    <w:rsid w:val="00205B4D"/>
    <w:rsid w:val="00206842"/>
    <w:rsid w:val="00211D25"/>
    <w:rsid w:val="00212F8A"/>
    <w:rsid w:val="00213029"/>
    <w:rsid w:val="002136EA"/>
    <w:rsid w:val="002178BC"/>
    <w:rsid w:val="002221EB"/>
    <w:rsid w:val="00230FE9"/>
    <w:rsid w:val="00234B59"/>
    <w:rsid w:val="00234EBF"/>
    <w:rsid w:val="00242A50"/>
    <w:rsid w:val="0024386E"/>
    <w:rsid w:val="002620EE"/>
    <w:rsid w:val="00263E64"/>
    <w:rsid w:val="0026629F"/>
    <w:rsid w:val="00267745"/>
    <w:rsid w:val="0027727B"/>
    <w:rsid w:val="00286906"/>
    <w:rsid w:val="002872C3"/>
    <w:rsid w:val="00287CF6"/>
    <w:rsid w:val="00290663"/>
    <w:rsid w:val="002959C8"/>
    <w:rsid w:val="00295EC2"/>
    <w:rsid w:val="00297303"/>
    <w:rsid w:val="00297485"/>
    <w:rsid w:val="002A206F"/>
    <w:rsid w:val="002A28C3"/>
    <w:rsid w:val="002A513D"/>
    <w:rsid w:val="002A5930"/>
    <w:rsid w:val="002B108F"/>
    <w:rsid w:val="002B23FA"/>
    <w:rsid w:val="002B4E28"/>
    <w:rsid w:val="002B5947"/>
    <w:rsid w:val="002C185A"/>
    <w:rsid w:val="002C2508"/>
    <w:rsid w:val="002D003B"/>
    <w:rsid w:val="002D1A71"/>
    <w:rsid w:val="002D25B9"/>
    <w:rsid w:val="002D3704"/>
    <w:rsid w:val="002E1937"/>
    <w:rsid w:val="002E370F"/>
    <w:rsid w:val="002E3BC3"/>
    <w:rsid w:val="002E7792"/>
    <w:rsid w:val="002F3585"/>
    <w:rsid w:val="00301056"/>
    <w:rsid w:val="003060DE"/>
    <w:rsid w:val="00307892"/>
    <w:rsid w:val="00310FDA"/>
    <w:rsid w:val="00313608"/>
    <w:rsid w:val="00314070"/>
    <w:rsid w:val="003158CA"/>
    <w:rsid w:val="00321429"/>
    <w:rsid w:val="003248F8"/>
    <w:rsid w:val="00325515"/>
    <w:rsid w:val="003259A5"/>
    <w:rsid w:val="003307FC"/>
    <w:rsid w:val="003315A1"/>
    <w:rsid w:val="0033210A"/>
    <w:rsid w:val="0033516C"/>
    <w:rsid w:val="00335676"/>
    <w:rsid w:val="00342CFD"/>
    <w:rsid w:val="003448C7"/>
    <w:rsid w:val="0034548E"/>
    <w:rsid w:val="003511EA"/>
    <w:rsid w:val="003553B4"/>
    <w:rsid w:val="00356D0F"/>
    <w:rsid w:val="00361117"/>
    <w:rsid w:val="003666AD"/>
    <w:rsid w:val="00374087"/>
    <w:rsid w:val="003756AB"/>
    <w:rsid w:val="003835C6"/>
    <w:rsid w:val="003845C9"/>
    <w:rsid w:val="00394B02"/>
    <w:rsid w:val="003A00CD"/>
    <w:rsid w:val="003A1C29"/>
    <w:rsid w:val="003A7939"/>
    <w:rsid w:val="003B2C56"/>
    <w:rsid w:val="003B5DC8"/>
    <w:rsid w:val="003C4171"/>
    <w:rsid w:val="003C6CBD"/>
    <w:rsid w:val="003C7D8A"/>
    <w:rsid w:val="003C7F17"/>
    <w:rsid w:val="003D356C"/>
    <w:rsid w:val="003D4F64"/>
    <w:rsid w:val="003D7AD8"/>
    <w:rsid w:val="003E2767"/>
    <w:rsid w:val="003E45DE"/>
    <w:rsid w:val="003E62F5"/>
    <w:rsid w:val="003E6E05"/>
    <w:rsid w:val="003F049F"/>
    <w:rsid w:val="003F3CB8"/>
    <w:rsid w:val="003F5396"/>
    <w:rsid w:val="003F5724"/>
    <w:rsid w:val="003F5F60"/>
    <w:rsid w:val="003F6473"/>
    <w:rsid w:val="00401320"/>
    <w:rsid w:val="00402730"/>
    <w:rsid w:val="00407CF1"/>
    <w:rsid w:val="00410D01"/>
    <w:rsid w:val="004127F8"/>
    <w:rsid w:val="00412CE7"/>
    <w:rsid w:val="004136BA"/>
    <w:rsid w:val="004206EE"/>
    <w:rsid w:val="00421311"/>
    <w:rsid w:val="0042170C"/>
    <w:rsid w:val="00426B13"/>
    <w:rsid w:val="00430C00"/>
    <w:rsid w:val="00431C4D"/>
    <w:rsid w:val="0043216B"/>
    <w:rsid w:val="004332B9"/>
    <w:rsid w:val="004333FA"/>
    <w:rsid w:val="00433D6B"/>
    <w:rsid w:val="0044283D"/>
    <w:rsid w:val="004439CF"/>
    <w:rsid w:val="00444FDE"/>
    <w:rsid w:val="00460ABE"/>
    <w:rsid w:val="00463751"/>
    <w:rsid w:val="00471C4A"/>
    <w:rsid w:val="00475F14"/>
    <w:rsid w:val="00484FF7"/>
    <w:rsid w:val="004850D6"/>
    <w:rsid w:val="004860CF"/>
    <w:rsid w:val="00490EFD"/>
    <w:rsid w:val="00491704"/>
    <w:rsid w:val="004A2FB3"/>
    <w:rsid w:val="004A438A"/>
    <w:rsid w:val="004B0674"/>
    <w:rsid w:val="004B6C3D"/>
    <w:rsid w:val="004B6DCF"/>
    <w:rsid w:val="004C04EE"/>
    <w:rsid w:val="004C2DD1"/>
    <w:rsid w:val="004C3658"/>
    <w:rsid w:val="004C5BFB"/>
    <w:rsid w:val="004C6C31"/>
    <w:rsid w:val="004D2CBA"/>
    <w:rsid w:val="004D6511"/>
    <w:rsid w:val="004E1762"/>
    <w:rsid w:val="004E54C8"/>
    <w:rsid w:val="004E66C3"/>
    <w:rsid w:val="004E7BBA"/>
    <w:rsid w:val="004F0894"/>
    <w:rsid w:val="004F0BFA"/>
    <w:rsid w:val="004F7145"/>
    <w:rsid w:val="005006E2"/>
    <w:rsid w:val="00501E16"/>
    <w:rsid w:val="0051485D"/>
    <w:rsid w:val="005228F5"/>
    <w:rsid w:val="005230FD"/>
    <w:rsid w:val="00527940"/>
    <w:rsid w:val="005301FA"/>
    <w:rsid w:val="005312E3"/>
    <w:rsid w:val="0053750C"/>
    <w:rsid w:val="005416CD"/>
    <w:rsid w:val="005466A5"/>
    <w:rsid w:val="005503A3"/>
    <w:rsid w:val="00551747"/>
    <w:rsid w:val="005553A8"/>
    <w:rsid w:val="00560489"/>
    <w:rsid w:val="005606FF"/>
    <w:rsid w:val="00560E82"/>
    <w:rsid w:val="0056143C"/>
    <w:rsid w:val="00564C7B"/>
    <w:rsid w:val="00566F98"/>
    <w:rsid w:val="005726BB"/>
    <w:rsid w:val="00572E8D"/>
    <w:rsid w:val="0057461D"/>
    <w:rsid w:val="00581F02"/>
    <w:rsid w:val="00581F84"/>
    <w:rsid w:val="00582848"/>
    <w:rsid w:val="00584D44"/>
    <w:rsid w:val="005852D5"/>
    <w:rsid w:val="0058567F"/>
    <w:rsid w:val="00590E85"/>
    <w:rsid w:val="00591F32"/>
    <w:rsid w:val="00592540"/>
    <w:rsid w:val="00597DDF"/>
    <w:rsid w:val="005A29D8"/>
    <w:rsid w:val="005A4081"/>
    <w:rsid w:val="005A72DD"/>
    <w:rsid w:val="005B1F99"/>
    <w:rsid w:val="005B4AFC"/>
    <w:rsid w:val="005B66BA"/>
    <w:rsid w:val="005B77E7"/>
    <w:rsid w:val="005C3807"/>
    <w:rsid w:val="005C4491"/>
    <w:rsid w:val="005C6C41"/>
    <w:rsid w:val="005C73D1"/>
    <w:rsid w:val="005D3D9A"/>
    <w:rsid w:val="005D4241"/>
    <w:rsid w:val="005E080E"/>
    <w:rsid w:val="005E2FC9"/>
    <w:rsid w:val="005E3136"/>
    <w:rsid w:val="005E57D9"/>
    <w:rsid w:val="005E7688"/>
    <w:rsid w:val="005F341C"/>
    <w:rsid w:val="005F70DB"/>
    <w:rsid w:val="00602416"/>
    <w:rsid w:val="00602991"/>
    <w:rsid w:val="00603FF5"/>
    <w:rsid w:val="0060445F"/>
    <w:rsid w:val="00605891"/>
    <w:rsid w:val="006060F1"/>
    <w:rsid w:val="006069EF"/>
    <w:rsid w:val="00610260"/>
    <w:rsid w:val="0061370A"/>
    <w:rsid w:val="00614B57"/>
    <w:rsid w:val="00616714"/>
    <w:rsid w:val="006179F7"/>
    <w:rsid w:val="00622393"/>
    <w:rsid w:val="00622BBB"/>
    <w:rsid w:val="006240F9"/>
    <w:rsid w:val="00624D41"/>
    <w:rsid w:val="00624FAA"/>
    <w:rsid w:val="00625DEE"/>
    <w:rsid w:val="006278A5"/>
    <w:rsid w:val="00631495"/>
    <w:rsid w:val="0063306D"/>
    <w:rsid w:val="006375E6"/>
    <w:rsid w:val="00637A70"/>
    <w:rsid w:val="00644DC5"/>
    <w:rsid w:val="0064671F"/>
    <w:rsid w:val="006473C8"/>
    <w:rsid w:val="006528DA"/>
    <w:rsid w:val="00653915"/>
    <w:rsid w:val="00654255"/>
    <w:rsid w:val="00655E00"/>
    <w:rsid w:val="0065675E"/>
    <w:rsid w:val="00660595"/>
    <w:rsid w:val="00661A86"/>
    <w:rsid w:val="006657FD"/>
    <w:rsid w:val="00672DF6"/>
    <w:rsid w:val="00673DE0"/>
    <w:rsid w:val="00674069"/>
    <w:rsid w:val="00674948"/>
    <w:rsid w:val="00683084"/>
    <w:rsid w:val="00691580"/>
    <w:rsid w:val="006929C0"/>
    <w:rsid w:val="00694846"/>
    <w:rsid w:val="00695A59"/>
    <w:rsid w:val="00696047"/>
    <w:rsid w:val="006A2BCF"/>
    <w:rsid w:val="006B0ED5"/>
    <w:rsid w:val="006B19CC"/>
    <w:rsid w:val="006B7F97"/>
    <w:rsid w:val="006C01DB"/>
    <w:rsid w:val="006C3603"/>
    <w:rsid w:val="006C4C4A"/>
    <w:rsid w:val="006C5488"/>
    <w:rsid w:val="006D1709"/>
    <w:rsid w:val="006E1880"/>
    <w:rsid w:val="00701137"/>
    <w:rsid w:val="00704983"/>
    <w:rsid w:val="007069A9"/>
    <w:rsid w:val="00710D80"/>
    <w:rsid w:val="00711553"/>
    <w:rsid w:val="00712108"/>
    <w:rsid w:val="007161D7"/>
    <w:rsid w:val="00720349"/>
    <w:rsid w:val="00720B9D"/>
    <w:rsid w:val="00721569"/>
    <w:rsid w:val="00725546"/>
    <w:rsid w:val="00725E26"/>
    <w:rsid w:val="007307E4"/>
    <w:rsid w:val="00730970"/>
    <w:rsid w:val="00733465"/>
    <w:rsid w:val="0073627D"/>
    <w:rsid w:val="0073631D"/>
    <w:rsid w:val="00743A58"/>
    <w:rsid w:val="00743D84"/>
    <w:rsid w:val="007468AA"/>
    <w:rsid w:val="00755A64"/>
    <w:rsid w:val="007563E0"/>
    <w:rsid w:val="007762CF"/>
    <w:rsid w:val="00776769"/>
    <w:rsid w:val="00780CCA"/>
    <w:rsid w:val="0078116F"/>
    <w:rsid w:val="0078322A"/>
    <w:rsid w:val="00783FFE"/>
    <w:rsid w:val="00790157"/>
    <w:rsid w:val="00795A70"/>
    <w:rsid w:val="007A2D28"/>
    <w:rsid w:val="007A3D84"/>
    <w:rsid w:val="007A41E3"/>
    <w:rsid w:val="007B02C0"/>
    <w:rsid w:val="007B72C1"/>
    <w:rsid w:val="007C29D4"/>
    <w:rsid w:val="007C5276"/>
    <w:rsid w:val="007C52F3"/>
    <w:rsid w:val="007C682B"/>
    <w:rsid w:val="007D0359"/>
    <w:rsid w:val="007D6FBC"/>
    <w:rsid w:val="007E5F2B"/>
    <w:rsid w:val="007E61AE"/>
    <w:rsid w:val="007E6522"/>
    <w:rsid w:val="007E72ED"/>
    <w:rsid w:val="007E7E94"/>
    <w:rsid w:val="007F072C"/>
    <w:rsid w:val="007F38A5"/>
    <w:rsid w:val="007F7959"/>
    <w:rsid w:val="00802717"/>
    <w:rsid w:val="00803BC2"/>
    <w:rsid w:val="008041BF"/>
    <w:rsid w:val="0081696C"/>
    <w:rsid w:val="0082202D"/>
    <w:rsid w:val="00823607"/>
    <w:rsid w:val="00831FAD"/>
    <w:rsid w:val="00833C97"/>
    <w:rsid w:val="00837F1A"/>
    <w:rsid w:val="00844FD2"/>
    <w:rsid w:val="00851000"/>
    <w:rsid w:val="008517E4"/>
    <w:rsid w:val="008525D9"/>
    <w:rsid w:val="0085306C"/>
    <w:rsid w:val="00853A53"/>
    <w:rsid w:val="00861274"/>
    <w:rsid w:val="00862821"/>
    <w:rsid w:val="0086600D"/>
    <w:rsid w:val="00866416"/>
    <w:rsid w:val="00866AC2"/>
    <w:rsid w:val="00872AEC"/>
    <w:rsid w:val="00875AE5"/>
    <w:rsid w:val="00876E2A"/>
    <w:rsid w:val="0087759A"/>
    <w:rsid w:val="00877C0E"/>
    <w:rsid w:val="008803D3"/>
    <w:rsid w:val="00881E13"/>
    <w:rsid w:val="00882CE1"/>
    <w:rsid w:val="00882D2D"/>
    <w:rsid w:val="008852D3"/>
    <w:rsid w:val="00887807"/>
    <w:rsid w:val="00887CC3"/>
    <w:rsid w:val="0089166C"/>
    <w:rsid w:val="008A20B9"/>
    <w:rsid w:val="008A3178"/>
    <w:rsid w:val="008A3B5C"/>
    <w:rsid w:val="008A584B"/>
    <w:rsid w:val="008A5FAA"/>
    <w:rsid w:val="008A6932"/>
    <w:rsid w:val="008A7450"/>
    <w:rsid w:val="008B1E60"/>
    <w:rsid w:val="008B6A84"/>
    <w:rsid w:val="008C402E"/>
    <w:rsid w:val="008D1173"/>
    <w:rsid w:val="008D26E4"/>
    <w:rsid w:val="008D4F2D"/>
    <w:rsid w:val="008D6DB8"/>
    <w:rsid w:val="008E1879"/>
    <w:rsid w:val="008E1D96"/>
    <w:rsid w:val="008E31B8"/>
    <w:rsid w:val="008E40CF"/>
    <w:rsid w:val="008E42A8"/>
    <w:rsid w:val="008E6530"/>
    <w:rsid w:val="008E655A"/>
    <w:rsid w:val="008F0D8E"/>
    <w:rsid w:val="008F16B5"/>
    <w:rsid w:val="008F1F75"/>
    <w:rsid w:val="008F7D08"/>
    <w:rsid w:val="0090680C"/>
    <w:rsid w:val="00907567"/>
    <w:rsid w:val="0091645E"/>
    <w:rsid w:val="00916CB2"/>
    <w:rsid w:val="0092574B"/>
    <w:rsid w:val="00925C86"/>
    <w:rsid w:val="0092736B"/>
    <w:rsid w:val="0093257A"/>
    <w:rsid w:val="00932736"/>
    <w:rsid w:val="00934739"/>
    <w:rsid w:val="00935E5F"/>
    <w:rsid w:val="00941222"/>
    <w:rsid w:val="0094203A"/>
    <w:rsid w:val="00942278"/>
    <w:rsid w:val="00942741"/>
    <w:rsid w:val="00942C20"/>
    <w:rsid w:val="00943634"/>
    <w:rsid w:val="00944E4F"/>
    <w:rsid w:val="00952F8B"/>
    <w:rsid w:val="00960A10"/>
    <w:rsid w:val="00960E4E"/>
    <w:rsid w:val="009628DC"/>
    <w:rsid w:val="009663D9"/>
    <w:rsid w:val="00966A84"/>
    <w:rsid w:val="00966FE1"/>
    <w:rsid w:val="00973A03"/>
    <w:rsid w:val="00977297"/>
    <w:rsid w:val="009846CE"/>
    <w:rsid w:val="009855F0"/>
    <w:rsid w:val="00986B52"/>
    <w:rsid w:val="00990EE0"/>
    <w:rsid w:val="00995EEA"/>
    <w:rsid w:val="00996A74"/>
    <w:rsid w:val="009A3E9E"/>
    <w:rsid w:val="009A627C"/>
    <w:rsid w:val="009B3D5A"/>
    <w:rsid w:val="009B76BC"/>
    <w:rsid w:val="009B7CE8"/>
    <w:rsid w:val="009B7D93"/>
    <w:rsid w:val="009C3C57"/>
    <w:rsid w:val="009C3D4B"/>
    <w:rsid w:val="009C3E77"/>
    <w:rsid w:val="009C4247"/>
    <w:rsid w:val="009C5B55"/>
    <w:rsid w:val="009C6487"/>
    <w:rsid w:val="009D3A79"/>
    <w:rsid w:val="009D3BE4"/>
    <w:rsid w:val="009D52BA"/>
    <w:rsid w:val="009E0C27"/>
    <w:rsid w:val="009E37B7"/>
    <w:rsid w:val="009F0526"/>
    <w:rsid w:val="009F35FC"/>
    <w:rsid w:val="009F38BD"/>
    <w:rsid w:val="009F4A0E"/>
    <w:rsid w:val="009F692B"/>
    <w:rsid w:val="009F6AEF"/>
    <w:rsid w:val="009F70BF"/>
    <w:rsid w:val="00A03BA4"/>
    <w:rsid w:val="00A06EB0"/>
    <w:rsid w:val="00A07D4F"/>
    <w:rsid w:val="00A10438"/>
    <w:rsid w:val="00A13055"/>
    <w:rsid w:val="00A14920"/>
    <w:rsid w:val="00A164E5"/>
    <w:rsid w:val="00A23BAC"/>
    <w:rsid w:val="00A30E73"/>
    <w:rsid w:val="00A407D0"/>
    <w:rsid w:val="00A51D77"/>
    <w:rsid w:val="00A52BD9"/>
    <w:rsid w:val="00A574E3"/>
    <w:rsid w:val="00A6105F"/>
    <w:rsid w:val="00A64EEA"/>
    <w:rsid w:val="00A66D0B"/>
    <w:rsid w:val="00A70369"/>
    <w:rsid w:val="00A7266B"/>
    <w:rsid w:val="00A7772F"/>
    <w:rsid w:val="00A85C79"/>
    <w:rsid w:val="00A85EF6"/>
    <w:rsid w:val="00A918E4"/>
    <w:rsid w:val="00AA061F"/>
    <w:rsid w:val="00AA0F86"/>
    <w:rsid w:val="00AA27D4"/>
    <w:rsid w:val="00AA282F"/>
    <w:rsid w:val="00AA3338"/>
    <w:rsid w:val="00AA3639"/>
    <w:rsid w:val="00AA40FD"/>
    <w:rsid w:val="00AB4A4E"/>
    <w:rsid w:val="00AB4E82"/>
    <w:rsid w:val="00AB5C18"/>
    <w:rsid w:val="00AB7269"/>
    <w:rsid w:val="00AC2DF9"/>
    <w:rsid w:val="00AC2F4F"/>
    <w:rsid w:val="00AC4DAD"/>
    <w:rsid w:val="00AD1714"/>
    <w:rsid w:val="00AE0565"/>
    <w:rsid w:val="00AE0AE0"/>
    <w:rsid w:val="00AE167F"/>
    <w:rsid w:val="00AE1DC0"/>
    <w:rsid w:val="00AE6C72"/>
    <w:rsid w:val="00AF1E27"/>
    <w:rsid w:val="00AF3253"/>
    <w:rsid w:val="00B01823"/>
    <w:rsid w:val="00B07B71"/>
    <w:rsid w:val="00B121A0"/>
    <w:rsid w:val="00B13B1C"/>
    <w:rsid w:val="00B13BA1"/>
    <w:rsid w:val="00B154B2"/>
    <w:rsid w:val="00B1581A"/>
    <w:rsid w:val="00B158B7"/>
    <w:rsid w:val="00B15FD1"/>
    <w:rsid w:val="00B20E7B"/>
    <w:rsid w:val="00B212CD"/>
    <w:rsid w:val="00B26146"/>
    <w:rsid w:val="00B308E8"/>
    <w:rsid w:val="00B34DED"/>
    <w:rsid w:val="00B35547"/>
    <w:rsid w:val="00B36EAF"/>
    <w:rsid w:val="00B40881"/>
    <w:rsid w:val="00B42757"/>
    <w:rsid w:val="00B520E7"/>
    <w:rsid w:val="00B526EB"/>
    <w:rsid w:val="00B53721"/>
    <w:rsid w:val="00B579BB"/>
    <w:rsid w:val="00B57EE4"/>
    <w:rsid w:val="00B62386"/>
    <w:rsid w:val="00B674B3"/>
    <w:rsid w:val="00B71483"/>
    <w:rsid w:val="00B764FD"/>
    <w:rsid w:val="00B8131F"/>
    <w:rsid w:val="00B82437"/>
    <w:rsid w:val="00B838C0"/>
    <w:rsid w:val="00B85868"/>
    <w:rsid w:val="00B92EE2"/>
    <w:rsid w:val="00B934EF"/>
    <w:rsid w:val="00B96EB7"/>
    <w:rsid w:val="00B97713"/>
    <w:rsid w:val="00BA036D"/>
    <w:rsid w:val="00BA06BF"/>
    <w:rsid w:val="00BA4C21"/>
    <w:rsid w:val="00BA4F46"/>
    <w:rsid w:val="00BA7778"/>
    <w:rsid w:val="00BB064A"/>
    <w:rsid w:val="00BB325D"/>
    <w:rsid w:val="00BB3A05"/>
    <w:rsid w:val="00BB6D22"/>
    <w:rsid w:val="00BB758D"/>
    <w:rsid w:val="00BC0F74"/>
    <w:rsid w:val="00BC118D"/>
    <w:rsid w:val="00BC3F9C"/>
    <w:rsid w:val="00BD547D"/>
    <w:rsid w:val="00BD5A5E"/>
    <w:rsid w:val="00BE7B2C"/>
    <w:rsid w:val="00BF0A4B"/>
    <w:rsid w:val="00BF0FFB"/>
    <w:rsid w:val="00BF2794"/>
    <w:rsid w:val="00BF65EB"/>
    <w:rsid w:val="00BF6FBE"/>
    <w:rsid w:val="00C01E30"/>
    <w:rsid w:val="00C02B87"/>
    <w:rsid w:val="00C05705"/>
    <w:rsid w:val="00C10B43"/>
    <w:rsid w:val="00C1351B"/>
    <w:rsid w:val="00C15041"/>
    <w:rsid w:val="00C15FFC"/>
    <w:rsid w:val="00C17B73"/>
    <w:rsid w:val="00C234B8"/>
    <w:rsid w:val="00C330ED"/>
    <w:rsid w:val="00C35434"/>
    <w:rsid w:val="00C44351"/>
    <w:rsid w:val="00C458E5"/>
    <w:rsid w:val="00C464A2"/>
    <w:rsid w:val="00C468E1"/>
    <w:rsid w:val="00C46BB5"/>
    <w:rsid w:val="00C4791C"/>
    <w:rsid w:val="00C6263A"/>
    <w:rsid w:val="00C64EEC"/>
    <w:rsid w:val="00C67F96"/>
    <w:rsid w:val="00C75409"/>
    <w:rsid w:val="00C7691A"/>
    <w:rsid w:val="00C77B26"/>
    <w:rsid w:val="00C80540"/>
    <w:rsid w:val="00C822BA"/>
    <w:rsid w:val="00C82431"/>
    <w:rsid w:val="00C8640F"/>
    <w:rsid w:val="00C9125A"/>
    <w:rsid w:val="00C93133"/>
    <w:rsid w:val="00C95D11"/>
    <w:rsid w:val="00C95E6F"/>
    <w:rsid w:val="00C97B65"/>
    <w:rsid w:val="00C97C5A"/>
    <w:rsid w:val="00CA04AD"/>
    <w:rsid w:val="00CA09B1"/>
    <w:rsid w:val="00CA1DA2"/>
    <w:rsid w:val="00CA305C"/>
    <w:rsid w:val="00CA3AA5"/>
    <w:rsid w:val="00CA53C4"/>
    <w:rsid w:val="00CA7620"/>
    <w:rsid w:val="00CB1198"/>
    <w:rsid w:val="00CB2018"/>
    <w:rsid w:val="00CB2A45"/>
    <w:rsid w:val="00CB3B5D"/>
    <w:rsid w:val="00CB47EF"/>
    <w:rsid w:val="00CB7598"/>
    <w:rsid w:val="00CC1E29"/>
    <w:rsid w:val="00CC776C"/>
    <w:rsid w:val="00CD077C"/>
    <w:rsid w:val="00CD43CC"/>
    <w:rsid w:val="00CE3FAF"/>
    <w:rsid w:val="00CE5229"/>
    <w:rsid w:val="00CF31F6"/>
    <w:rsid w:val="00CF3C85"/>
    <w:rsid w:val="00CF4EA2"/>
    <w:rsid w:val="00CF52F1"/>
    <w:rsid w:val="00CF741A"/>
    <w:rsid w:val="00D04284"/>
    <w:rsid w:val="00D0495E"/>
    <w:rsid w:val="00D05E98"/>
    <w:rsid w:val="00D063FF"/>
    <w:rsid w:val="00D06407"/>
    <w:rsid w:val="00D143ED"/>
    <w:rsid w:val="00D15446"/>
    <w:rsid w:val="00D22718"/>
    <w:rsid w:val="00D232EB"/>
    <w:rsid w:val="00D24C13"/>
    <w:rsid w:val="00D317B7"/>
    <w:rsid w:val="00D3254D"/>
    <w:rsid w:val="00D33376"/>
    <w:rsid w:val="00D34780"/>
    <w:rsid w:val="00D3490F"/>
    <w:rsid w:val="00D36660"/>
    <w:rsid w:val="00D37A74"/>
    <w:rsid w:val="00D41EE5"/>
    <w:rsid w:val="00D47C12"/>
    <w:rsid w:val="00D50949"/>
    <w:rsid w:val="00D57BA1"/>
    <w:rsid w:val="00D57C7D"/>
    <w:rsid w:val="00D62D6D"/>
    <w:rsid w:val="00D667FA"/>
    <w:rsid w:val="00D707DF"/>
    <w:rsid w:val="00D71984"/>
    <w:rsid w:val="00D7405C"/>
    <w:rsid w:val="00D835F7"/>
    <w:rsid w:val="00D878B6"/>
    <w:rsid w:val="00D9205B"/>
    <w:rsid w:val="00D92F90"/>
    <w:rsid w:val="00DA1C0B"/>
    <w:rsid w:val="00DA2056"/>
    <w:rsid w:val="00DA3E1A"/>
    <w:rsid w:val="00DB4A0C"/>
    <w:rsid w:val="00DB4B68"/>
    <w:rsid w:val="00DC1DB9"/>
    <w:rsid w:val="00DC1FB3"/>
    <w:rsid w:val="00DC50E9"/>
    <w:rsid w:val="00DC71B2"/>
    <w:rsid w:val="00DC75A5"/>
    <w:rsid w:val="00DD2D9D"/>
    <w:rsid w:val="00DD4517"/>
    <w:rsid w:val="00DE7428"/>
    <w:rsid w:val="00DE7F1F"/>
    <w:rsid w:val="00DF4C60"/>
    <w:rsid w:val="00DF58E4"/>
    <w:rsid w:val="00E02E6E"/>
    <w:rsid w:val="00E0478C"/>
    <w:rsid w:val="00E0492B"/>
    <w:rsid w:val="00E06F2B"/>
    <w:rsid w:val="00E10246"/>
    <w:rsid w:val="00E106E1"/>
    <w:rsid w:val="00E11801"/>
    <w:rsid w:val="00E22C21"/>
    <w:rsid w:val="00E23BA1"/>
    <w:rsid w:val="00E24BE7"/>
    <w:rsid w:val="00E26C7F"/>
    <w:rsid w:val="00E26F9E"/>
    <w:rsid w:val="00E3001E"/>
    <w:rsid w:val="00E304EE"/>
    <w:rsid w:val="00E34F3A"/>
    <w:rsid w:val="00E4198E"/>
    <w:rsid w:val="00E43095"/>
    <w:rsid w:val="00E461F7"/>
    <w:rsid w:val="00E46654"/>
    <w:rsid w:val="00E5008C"/>
    <w:rsid w:val="00E55C59"/>
    <w:rsid w:val="00E5630A"/>
    <w:rsid w:val="00E60CE8"/>
    <w:rsid w:val="00E61A1F"/>
    <w:rsid w:val="00E63787"/>
    <w:rsid w:val="00E72530"/>
    <w:rsid w:val="00E80445"/>
    <w:rsid w:val="00E811E1"/>
    <w:rsid w:val="00E838C8"/>
    <w:rsid w:val="00E84780"/>
    <w:rsid w:val="00E86C68"/>
    <w:rsid w:val="00EA18E1"/>
    <w:rsid w:val="00EA3374"/>
    <w:rsid w:val="00EA485B"/>
    <w:rsid w:val="00EB0FEE"/>
    <w:rsid w:val="00EB1EB5"/>
    <w:rsid w:val="00EB3A5B"/>
    <w:rsid w:val="00EB6BA4"/>
    <w:rsid w:val="00EC2293"/>
    <w:rsid w:val="00EC25C0"/>
    <w:rsid w:val="00EC38B1"/>
    <w:rsid w:val="00EC397C"/>
    <w:rsid w:val="00EC6382"/>
    <w:rsid w:val="00ED044B"/>
    <w:rsid w:val="00EE4FE6"/>
    <w:rsid w:val="00EF2B51"/>
    <w:rsid w:val="00EF52E6"/>
    <w:rsid w:val="00F00AF3"/>
    <w:rsid w:val="00F02DCD"/>
    <w:rsid w:val="00F06E6A"/>
    <w:rsid w:val="00F167F4"/>
    <w:rsid w:val="00F20B32"/>
    <w:rsid w:val="00F21213"/>
    <w:rsid w:val="00F25244"/>
    <w:rsid w:val="00F266A2"/>
    <w:rsid w:val="00F26D5D"/>
    <w:rsid w:val="00F31E99"/>
    <w:rsid w:val="00F35EEC"/>
    <w:rsid w:val="00F411D4"/>
    <w:rsid w:val="00F42BB5"/>
    <w:rsid w:val="00F518CA"/>
    <w:rsid w:val="00F53CF0"/>
    <w:rsid w:val="00F5419C"/>
    <w:rsid w:val="00F55F54"/>
    <w:rsid w:val="00F60257"/>
    <w:rsid w:val="00F610D4"/>
    <w:rsid w:val="00F6177A"/>
    <w:rsid w:val="00F63278"/>
    <w:rsid w:val="00F63DCA"/>
    <w:rsid w:val="00F64C1F"/>
    <w:rsid w:val="00F709E1"/>
    <w:rsid w:val="00F76901"/>
    <w:rsid w:val="00F84BAE"/>
    <w:rsid w:val="00F866BD"/>
    <w:rsid w:val="00F8671D"/>
    <w:rsid w:val="00F8773B"/>
    <w:rsid w:val="00F90C6B"/>
    <w:rsid w:val="00F92D6A"/>
    <w:rsid w:val="00F94BEB"/>
    <w:rsid w:val="00F96408"/>
    <w:rsid w:val="00F96DF7"/>
    <w:rsid w:val="00FA0875"/>
    <w:rsid w:val="00FA2C11"/>
    <w:rsid w:val="00FA30C2"/>
    <w:rsid w:val="00FB27D4"/>
    <w:rsid w:val="00FB340D"/>
    <w:rsid w:val="00FB3C6E"/>
    <w:rsid w:val="00FC2851"/>
    <w:rsid w:val="00FD1AFC"/>
    <w:rsid w:val="00FD2FAD"/>
    <w:rsid w:val="00FD4E67"/>
    <w:rsid w:val="00FD5C25"/>
    <w:rsid w:val="00FD5EB4"/>
    <w:rsid w:val="00FE1C30"/>
    <w:rsid w:val="00FE30EA"/>
    <w:rsid w:val="00FE648B"/>
    <w:rsid w:val="00FE64A8"/>
    <w:rsid w:val="00FF3C4C"/>
    <w:rsid w:val="00FF4276"/>
    <w:rsid w:val="00FF4BBC"/>
    <w:rsid w:val="00FF4C94"/>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C4C3"/>
  <w14:defaultImageDpi w14:val="32767"/>
  <w15:chartTrackingRefBased/>
  <w15:docId w15:val="{4B669576-A76A-8840-8292-19BD9E248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paragraph" w:styleId="Kop1">
    <w:name w:val="heading 1"/>
    <w:basedOn w:val="Standaard"/>
    <w:next w:val="Standaard"/>
    <w:link w:val="Kop1Char"/>
    <w:uiPriority w:val="9"/>
    <w:qFormat/>
    <w:rsid w:val="00966A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966A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66A8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66A8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966A84"/>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966A84"/>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966A84"/>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966A84"/>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966A84"/>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66A84"/>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966A84"/>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966A84"/>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966A84"/>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966A84"/>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966A84"/>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966A84"/>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966A84"/>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966A84"/>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966A84"/>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66A84"/>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966A8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66A84"/>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966A84"/>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966A84"/>
    <w:rPr>
      <w:rFonts w:ascii="Times New Roman" w:hAnsi="Times New Roman"/>
      <w:i/>
      <w:iCs/>
      <w:color w:val="404040" w:themeColor="text1" w:themeTint="BF"/>
      <w:lang w:val="en-GB"/>
    </w:rPr>
  </w:style>
  <w:style w:type="paragraph" w:styleId="Lijstalinea">
    <w:name w:val="List Paragraph"/>
    <w:basedOn w:val="Standaard"/>
    <w:uiPriority w:val="34"/>
    <w:qFormat/>
    <w:rsid w:val="00966A84"/>
    <w:pPr>
      <w:ind w:left="720"/>
      <w:contextualSpacing/>
    </w:pPr>
  </w:style>
  <w:style w:type="character" w:styleId="Intensievebenadrukking">
    <w:name w:val="Intense Emphasis"/>
    <w:basedOn w:val="Standaardalinea-lettertype"/>
    <w:uiPriority w:val="21"/>
    <w:qFormat/>
    <w:rsid w:val="00966A84"/>
    <w:rPr>
      <w:i/>
      <w:iCs/>
      <w:color w:val="2F5496" w:themeColor="accent1" w:themeShade="BF"/>
    </w:rPr>
  </w:style>
  <w:style w:type="paragraph" w:styleId="Duidelijkcitaat">
    <w:name w:val="Intense Quote"/>
    <w:basedOn w:val="Standaard"/>
    <w:next w:val="Standaard"/>
    <w:link w:val="DuidelijkcitaatChar"/>
    <w:uiPriority w:val="30"/>
    <w:qFormat/>
    <w:rsid w:val="00966A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66A84"/>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966A84"/>
    <w:rPr>
      <w:b/>
      <w:bCs/>
      <w:smallCaps/>
      <w:color w:val="2F5496" w:themeColor="accent1" w:themeShade="BF"/>
      <w:spacing w:val="5"/>
    </w:rPr>
  </w:style>
  <w:style w:type="paragraph" w:styleId="Koptekst">
    <w:name w:val="header"/>
    <w:basedOn w:val="Standaard"/>
    <w:link w:val="KoptekstChar"/>
    <w:uiPriority w:val="99"/>
    <w:unhideWhenUsed/>
    <w:rsid w:val="00E46654"/>
    <w:pPr>
      <w:tabs>
        <w:tab w:val="center" w:pos="4536"/>
        <w:tab w:val="right" w:pos="9072"/>
      </w:tabs>
    </w:pPr>
  </w:style>
  <w:style w:type="character" w:customStyle="1" w:styleId="KoptekstChar">
    <w:name w:val="Koptekst Char"/>
    <w:basedOn w:val="Standaardalinea-lettertype"/>
    <w:link w:val="Koptekst"/>
    <w:uiPriority w:val="99"/>
    <w:rsid w:val="00E46654"/>
    <w:rPr>
      <w:rFonts w:ascii="Times New Roman" w:hAnsi="Times New Roman"/>
      <w:lang w:val="en-GB"/>
    </w:rPr>
  </w:style>
  <w:style w:type="character" w:styleId="Paginanummer">
    <w:name w:val="page number"/>
    <w:basedOn w:val="Standaardalinea-lettertype"/>
    <w:uiPriority w:val="99"/>
    <w:semiHidden/>
    <w:unhideWhenUsed/>
    <w:rsid w:val="00E46654"/>
  </w:style>
  <w:style w:type="character" w:styleId="Hyperlink">
    <w:name w:val="Hyperlink"/>
    <w:basedOn w:val="Standaardalinea-lettertype"/>
    <w:uiPriority w:val="99"/>
    <w:unhideWhenUsed/>
    <w:rsid w:val="000F529C"/>
    <w:rPr>
      <w:color w:val="0563C1" w:themeColor="hyperlink"/>
      <w:u w:val="single"/>
    </w:rPr>
  </w:style>
  <w:style w:type="character" w:customStyle="1" w:styleId="apple-converted-space">
    <w:name w:val="apple-converted-space"/>
    <w:basedOn w:val="Standaardalinea-lettertype"/>
    <w:rsid w:val="00E5008C"/>
  </w:style>
  <w:style w:type="character" w:styleId="Zwaar">
    <w:name w:val="Strong"/>
    <w:basedOn w:val="Standaardalinea-lettertype"/>
    <w:uiPriority w:val="22"/>
    <w:qFormat/>
    <w:rsid w:val="00E5008C"/>
    <w:rPr>
      <w:b/>
      <w:bCs/>
    </w:rPr>
  </w:style>
  <w:style w:type="paragraph" w:styleId="Revisie">
    <w:name w:val="Revision"/>
    <w:hidden/>
    <w:uiPriority w:val="99"/>
    <w:semiHidden/>
    <w:rsid w:val="00A64EEA"/>
    <w:rPr>
      <w:rFonts w:ascii="Times New Roman" w:hAnsi="Times New Roman"/>
      <w:lang w:val="en-GB"/>
    </w:rPr>
  </w:style>
  <w:style w:type="character" w:styleId="Verwijzingopmerking">
    <w:name w:val="annotation reference"/>
    <w:basedOn w:val="Standaardalinea-lettertype"/>
    <w:uiPriority w:val="99"/>
    <w:semiHidden/>
    <w:unhideWhenUsed/>
    <w:rsid w:val="00A64EEA"/>
    <w:rPr>
      <w:sz w:val="16"/>
      <w:szCs w:val="16"/>
    </w:rPr>
  </w:style>
  <w:style w:type="paragraph" w:styleId="Tekstopmerking">
    <w:name w:val="annotation text"/>
    <w:basedOn w:val="Standaard"/>
    <w:link w:val="TekstopmerkingChar"/>
    <w:uiPriority w:val="99"/>
    <w:semiHidden/>
    <w:unhideWhenUsed/>
    <w:rsid w:val="00A64EEA"/>
    <w:rPr>
      <w:sz w:val="20"/>
      <w:szCs w:val="20"/>
    </w:rPr>
  </w:style>
  <w:style w:type="character" w:customStyle="1" w:styleId="TekstopmerkingChar">
    <w:name w:val="Tekst opmerking Char"/>
    <w:basedOn w:val="Standaardalinea-lettertype"/>
    <w:link w:val="Tekstopmerking"/>
    <w:uiPriority w:val="99"/>
    <w:semiHidden/>
    <w:rsid w:val="00A64EEA"/>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A64EEA"/>
    <w:rPr>
      <w:b/>
      <w:bCs/>
    </w:rPr>
  </w:style>
  <w:style w:type="character" w:customStyle="1" w:styleId="OnderwerpvanopmerkingChar">
    <w:name w:val="Onderwerp van opmerking Char"/>
    <w:basedOn w:val="TekstopmerkingChar"/>
    <w:link w:val="Onderwerpvanopmerking"/>
    <w:uiPriority w:val="99"/>
    <w:semiHidden/>
    <w:rsid w:val="00A64EEA"/>
    <w:rPr>
      <w:rFonts w:ascii="Times New Roman" w:hAnsi="Times New Roman"/>
      <w:b/>
      <w:bCs/>
      <w:sz w:val="20"/>
      <w:szCs w:val="20"/>
      <w:lang w:val="en-GB"/>
    </w:rPr>
  </w:style>
  <w:style w:type="character" w:styleId="Onopgelostemelding">
    <w:name w:val="Unresolved Mention"/>
    <w:basedOn w:val="Standaardalinea-lettertype"/>
    <w:uiPriority w:val="99"/>
    <w:rsid w:val="008A3B5C"/>
    <w:rPr>
      <w:color w:val="605E5C"/>
      <w:shd w:val="clear" w:color="auto" w:fill="E1DFDD"/>
    </w:rPr>
  </w:style>
  <w:style w:type="character" w:styleId="Nadruk">
    <w:name w:val="Emphasis"/>
    <w:qFormat/>
    <w:rsid w:val="00C44351"/>
    <w:rPr>
      <w:i/>
      <w:iCs/>
    </w:rPr>
  </w:style>
  <w:style w:type="paragraph" w:styleId="Voettekst">
    <w:name w:val="footer"/>
    <w:basedOn w:val="Standaard"/>
    <w:link w:val="VoettekstChar"/>
    <w:uiPriority w:val="99"/>
    <w:unhideWhenUsed/>
    <w:rsid w:val="00B121A0"/>
    <w:pPr>
      <w:tabs>
        <w:tab w:val="center" w:pos="4536"/>
        <w:tab w:val="right" w:pos="9072"/>
      </w:tabs>
    </w:pPr>
  </w:style>
  <w:style w:type="character" w:customStyle="1" w:styleId="VoettekstChar">
    <w:name w:val="Voettekst Char"/>
    <w:basedOn w:val="Standaardalinea-lettertype"/>
    <w:link w:val="Voettekst"/>
    <w:uiPriority w:val="99"/>
    <w:rsid w:val="00B121A0"/>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u.nl/fm/iobi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hc.unesco.org/en/oralarchives/koichiro-matsuur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mondediplo.com/2009/09/08unesco" TargetMode="External"/><Relationship Id="rId4" Type="http://schemas.openxmlformats.org/officeDocument/2006/relationships/settings" Target="settings.xml"/><Relationship Id="rId9" Type="http://schemas.openxmlformats.org/officeDocument/2006/relationships/hyperlink" Target="https://unesdoc.unesco.org/search/N-EXPLORE-7803cdbf-10c6-4b52-9f2a-04da48946a5a"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1B586-01CB-6E4A-8EF7-EB5FC8263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3803</Words>
  <Characters>20917</Characters>
  <Application>Microsoft Office Word</Application>
  <DocSecurity>0</DocSecurity>
  <Lines>174</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20</cp:revision>
  <cp:lastPrinted>2026-06-28T04:28:00Z</cp:lastPrinted>
  <dcterms:created xsi:type="dcterms:W3CDTF">2026-06-25T22:15:00Z</dcterms:created>
  <dcterms:modified xsi:type="dcterms:W3CDTF">2026-09-06T11:42:00Z</dcterms:modified>
</cp:coreProperties>
</file>