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380813" cy="964692"/>
            <wp:effectExtent b="0" l="0" r="0" t="0"/>
            <wp:docPr id="2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380813" cy="9646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1146048</wp:posOffset>
            </wp:positionH>
            <wp:positionV relativeFrom="paragraph">
              <wp:posOffset>170471</wp:posOffset>
            </wp:positionV>
            <wp:extent cx="3615256" cy="1298448"/>
            <wp:effectExtent b="0" l="0" r="0" t="0"/>
            <wp:wrapTopAndBottom distB="0" distT="0"/>
            <wp:docPr id="1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615256" cy="1298448"/>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9">
      <w:pPr>
        <w:pStyle w:val="Title"/>
        <w:ind w:firstLine="63"/>
        <w:rPr/>
      </w:pPr>
      <w:r w:rsidDel="00000000" w:rsidR="00000000" w:rsidRPr="00000000">
        <w:rPr>
          <w:rtl w:val="0"/>
        </w:rPr>
        <w:t xml:space="preserve">Digital Design Verification</w:t>
      </w:r>
    </w:p>
    <w:p w:rsidR="00000000" w:rsidDel="00000000" w:rsidP="00000000" w:rsidRDefault="00000000" w:rsidRPr="00000000" w14:paraId="0000000A">
      <w:pPr>
        <w:spacing w:before="214" w:lineRule="auto"/>
        <w:ind w:left="63" w:right="5" w:firstLine="0"/>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Lab Manual # 39 – Layered Testbench in SystemVerilog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0"/>
          <w:szCs w:val="30"/>
        </w:rPr>
      </w:pPr>
      <w:r w:rsidDel="00000000" w:rsidR="00000000" w:rsidRPr="00000000">
        <w:rPr>
          <w:rFonts w:ascii="Arial" w:cs="Arial" w:eastAsia="Arial" w:hAnsi="Arial"/>
          <w:b w:val="1"/>
          <w:sz w:val="30"/>
          <w:szCs w:val="30"/>
          <w:rtl w:val="0"/>
        </w:rPr>
        <w:tab/>
        <w:tab/>
        <w:tab/>
      </w:r>
    </w:p>
    <w:tbl>
      <w:tblPr>
        <w:tblStyle w:val="Table1"/>
        <w:tblW w:w="6675.0" w:type="dxa"/>
        <w:jc w:val="left"/>
        <w:tblInd w:w="1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4080"/>
        <w:tblGridChange w:id="0">
          <w:tblGrid>
            <w:gridCol w:w="2595"/>
            <w:gridCol w:w="4080"/>
          </w:tblGrid>
        </w:tblGridChange>
      </w:tblGrid>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Name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4">
            <w:pPr>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M. Hamza Naeem</w:t>
            </w:r>
          </w:p>
        </w:tc>
      </w:tr>
    </w:tbl>
    <w:p w:rsidR="00000000" w:rsidDel="00000000" w:rsidP="00000000" w:rsidRDefault="00000000" w:rsidRPr="00000000" w14:paraId="00000015">
      <w:pPr>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398" w:lineRule="auto"/>
        <w:ind w:left="6630" w:right="792" w:firstLine="787.0000000000005"/>
        <w:jc w:val="righ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Release: 1.0 Date: 31-July-2024</w:t>
      </w:r>
    </w:p>
    <w:p w:rsidR="00000000" w:rsidDel="00000000" w:rsidP="00000000" w:rsidRDefault="00000000" w:rsidRPr="00000000" w14:paraId="0000001A">
      <w:pPr>
        <w:spacing w:before="0" w:lineRule="auto"/>
        <w:ind w:left="63" w:right="12" w:firstLine="0"/>
        <w:jc w:val="center"/>
        <w:rPr>
          <w:rFonts w:ascii="Arial" w:cs="Arial" w:eastAsia="Arial" w:hAnsi="Arial"/>
          <w:b w:val="0"/>
          <w:i w:val="0"/>
          <w:smallCaps w:val="0"/>
          <w:strike w:val="0"/>
          <w:color w:val="000000"/>
          <w:sz w:val="20"/>
          <w:szCs w:val="20"/>
          <w:u w:val="none"/>
          <w:shd w:fill="auto" w:val="clear"/>
          <w:vertAlign w:val="baseline"/>
        </w:rPr>
        <w:sectPr>
          <w:pgSz w:h="15840" w:w="12240" w:orient="portrait"/>
          <w:pgMar w:bottom="280" w:top="260" w:left="1440" w:right="1080" w:header="360" w:footer="360"/>
          <w:pgNumType w:start="1"/>
        </w:sectPr>
      </w:pPr>
      <w:r w:rsidDel="00000000" w:rsidR="00000000" w:rsidRPr="00000000">
        <w:rPr>
          <w:rFonts w:ascii="Arial" w:cs="Arial" w:eastAsia="Arial" w:hAnsi="Arial"/>
          <w:b w:val="1"/>
          <w:sz w:val="32"/>
          <w:szCs w:val="32"/>
          <w:rtl w:val="0"/>
        </w:rPr>
        <w:t xml:space="preserve">NUST Chip Design Centre (NCDC), Islamabad, Pakistan</w:t>
      </w:r>
      <w:r w:rsidDel="00000000" w:rsidR="00000000" w:rsidRPr="00000000">
        <w:rPr>
          <w:rtl w:val="0"/>
        </w:rPr>
      </w:r>
    </w:p>
    <w:p w:rsidR="00000000" w:rsidDel="00000000" w:rsidP="00000000" w:rsidRDefault="00000000" w:rsidRPr="00000000" w14:paraId="0000001B">
      <w:pPr>
        <w:pStyle w:val="Heading1"/>
        <w:spacing w:line="290" w:lineRule="auto"/>
        <w:ind w:firstLine="432"/>
        <w:rPr/>
      </w:pPr>
      <w:bookmarkStart w:colFirst="0" w:colLast="0" w:name="_pjh6owbtmdbw" w:id="0"/>
      <w:bookmarkEnd w:id="0"/>
      <w:r w:rsidDel="00000000" w:rsidR="00000000" w:rsidRPr="00000000">
        <w:rPr>
          <w:rtl w:val="0"/>
        </w:rPr>
        <w:t xml:space="preserve">Contents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22"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pPr>
      <w:hyperlink w:anchor="_pjh6owbtmdb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18"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pPr>
      <w:hyperlink w:anchor="_plvng2dqcmm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Objective</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21"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pPr>
      <w:hyperlink w:anchor="_xsk13c9e2j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Tools</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20"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pPr>
      <w:hyperlink w:anchor="_ug9usi4ekdo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Instructions for Lab Tasks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20"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pPr>
      <w:hyperlink w:anchor="_bhwk2nw8cl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Task 1: Buildiing the Transaction Class</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21"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pPr>
      <w:hyperlink w:anchor="_5xyag92olbz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Task 2: Creating the Generator and Driver Classes</w:t>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20"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pPr>
      <w:hyperlink w:anchor="_bhwk2nw8cl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Task 3: Creating the Monitor and Scoreboard Classes</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352"/>
        </w:tabs>
        <w:spacing w:after="0" w:before="118" w:line="240" w:lineRule="auto"/>
        <w:ind w:left="698"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820" w:top="1080" w:left="1440" w:right="1080" w:header="0" w:footer="638"/>
        </w:sectPr>
      </w:pPr>
      <w:hyperlink w:anchor="_wlv0hbd8b0r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Task 4: Building the Environment and Testbench Program</w:t>
          <w:tab/>
          <w:t xml:space="preserve">5</w:t>
        </w:r>
      </w:hyperlink>
      <w:r w:rsidDel="00000000" w:rsidR="00000000" w:rsidRPr="00000000">
        <w:rPr>
          <w:rtl w:val="0"/>
        </w:rPr>
      </w:r>
    </w:p>
    <w:p w:rsidR="00000000" w:rsidDel="00000000" w:rsidP="00000000" w:rsidRDefault="00000000" w:rsidRPr="00000000" w14:paraId="00000024">
      <w:pPr>
        <w:pStyle w:val="Heading1"/>
        <w:spacing w:line="290" w:lineRule="auto"/>
        <w:ind w:firstLine="432"/>
        <w:rPr/>
      </w:pPr>
      <w:bookmarkStart w:colFirst="0" w:colLast="0" w:name="_plvng2dqcmmf" w:id="1"/>
      <w:bookmarkEnd w:id="1"/>
      <w:r w:rsidDel="00000000" w:rsidR="00000000" w:rsidRPr="00000000">
        <w:rPr>
          <w:rtl w:val="0"/>
        </w:rPr>
        <w:t xml:space="preserve">Objective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68"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objectives of this lab are</w:t>
      </w:r>
    </w:p>
    <w:p w:rsidR="00000000" w:rsidDel="00000000" w:rsidP="00000000" w:rsidRDefault="00000000" w:rsidRPr="00000000" w14:paraId="0000002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2"/>
        </w:tabs>
        <w:spacing w:after="0" w:before="0" w:line="279" w:lineRule="auto"/>
        <w:ind w:left="1152"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use a layered testbench for verifying memory features.</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2"/>
        </w:tabs>
        <w:spacing w:after="0" w:before="43" w:line="276" w:lineRule="auto"/>
        <w:ind w:left="1152" w:right="1313"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construct and integrate transaction classes, generators, drivers, monitors, and scoreboards into a verification environment.</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2"/>
        </w:tabs>
        <w:spacing w:after="0" w:before="4" w:line="276" w:lineRule="auto"/>
        <w:ind w:left="1152" w:right="584"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implement and manage a wrapper environment that manages the verification process effectively.</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2"/>
        </w:tabs>
        <w:spacing w:after="0" w:before="4" w:line="276" w:lineRule="auto"/>
        <w:ind w:left="1152" w:right="779"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execute the integrated test environment, analyze outputs, and validate the memory behavior against expected outcomes.</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52"/>
        </w:tabs>
        <w:spacing w:after="0" w:before="4" w:line="278.00000000000006" w:lineRule="auto"/>
        <w:ind w:left="1152" w:right="595"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enhance troubleshooting skills by resolving errors and refining the verification process based on simulation feedback.</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432" w:right="31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this lab, we will be verifying the same memory module we've worked on before, but this time using a structured layered testbench approach. For memory specifications, you can look back at the earlier labs.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ind w:firstLine="432"/>
        <w:rPr/>
      </w:pPr>
      <w:bookmarkStart w:colFirst="0" w:colLast="0" w:name="_xsk13c9e2jk5" w:id="2"/>
      <w:bookmarkEnd w:id="2"/>
      <w:r w:rsidDel="00000000" w:rsidR="00000000" w:rsidRPr="00000000">
        <w:rPr>
          <w:rtl w:val="0"/>
        </w:rPr>
        <w:t xml:space="preserve">Tools</w:t>
      </w:r>
    </w:p>
    <w:p w:rsidR="00000000" w:rsidDel="00000000" w:rsidP="00000000" w:rsidRDefault="00000000" w:rsidRPr="00000000" w14:paraId="0000002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09"/>
        </w:tabs>
        <w:spacing w:after="0" w:before="35" w:line="240" w:lineRule="auto"/>
        <w:ind w:left="1109" w:right="0" w:hanging="340.99999999999994"/>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SystemVerilog</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109"/>
        </w:tabs>
        <w:spacing w:after="0" w:before="34" w:line="240" w:lineRule="auto"/>
        <w:ind w:left="1109" w:right="0" w:hanging="340.99999999999994"/>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Cadence Xcelium</w:t>
      </w:r>
      <w:r w:rsidDel="00000000" w:rsidR="00000000" w:rsidRPr="00000000">
        <w:rPr>
          <w:rtl w:val="0"/>
        </w:rPr>
      </w:r>
    </w:p>
    <w:p w:rsidR="00000000" w:rsidDel="00000000" w:rsidP="00000000" w:rsidRDefault="00000000" w:rsidRPr="00000000" w14:paraId="00000030">
      <w:pPr>
        <w:pStyle w:val="Heading1"/>
        <w:spacing w:before="242" w:lineRule="auto"/>
        <w:ind w:firstLine="432"/>
        <w:rPr/>
      </w:pPr>
      <w:bookmarkStart w:colFirst="0" w:colLast="0" w:name="_ug9usi4ekdoh" w:id="3"/>
      <w:bookmarkEnd w:id="3"/>
      <w:r w:rsidDel="00000000" w:rsidR="00000000" w:rsidRPr="00000000">
        <w:rPr>
          <w:rtl w:val="0"/>
        </w:rPr>
        <w:t xml:space="preserve">Instructions for Lab Tasks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66" w:lineRule="auto"/>
        <w:ind w:left="432" w:right="31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submission must follow the hierarchy below, with the folder named after the student (no spaces), and the file names exactly as listed below.</w:t>
      </w:r>
    </w:p>
    <w:p w:rsidR="00000000" w:rsidDel="00000000" w:rsidP="00000000" w:rsidRDefault="00000000" w:rsidRPr="00000000" w14:paraId="00000032">
      <w:pPr>
        <w:pStyle w:val="Heading2"/>
        <w:spacing w:before="6" w:lineRule="auto"/>
        <w:ind w:left="0" w:right="7125" w:firstLine="0"/>
        <w:jc w:val="right"/>
        <w:rPr/>
      </w:pPr>
      <w:r w:rsidDel="00000000" w:rsidR="00000000" w:rsidRPr="00000000">
        <w:rPr>
          <w:rtl w:val="0"/>
        </w:rPr>
        <w:t xml:space="preserve">./student_name/</w:t>
      </w:r>
    </w:p>
    <w:p w:rsidR="00000000" w:rsidDel="00000000" w:rsidP="00000000" w:rsidRDefault="00000000" w:rsidRPr="00000000" w14:paraId="00000033">
      <w:pPr>
        <w:pStyle w:val="Heading2"/>
        <w:spacing w:line="240" w:lineRule="auto"/>
        <w:ind w:left="0" w:right="7124" w:firstLine="0"/>
        <w:jc w:val="right"/>
        <w:rPr/>
      </w:pPr>
      <w:r w:rsidDel="00000000" w:rsidR="00000000" w:rsidRPr="00000000">
        <w:rPr>
          <w:rtl w:val="0"/>
        </w:rPr>
        <w:t xml:space="preserve">├── Task/</w:t>
      </w:r>
    </w:p>
    <w:p w:rsidR="00000000" w:rsidDel="00000000" w:rsidP="00000000" w:rsidRDefault="00000000" w:rsidRPr="00000000" w14:paraId="00000034">
      <w:pPr>
        <w:pStyle w:val="Heading2"/>
        <w:tabs>
          <w:tab w:val="left" w:leader="none" w:pos="1872"/>
        </w:tabs>
        <w:spacing w:before="2" w:lineRule="auto"/>
        <w:ind w:firstLine="1296"/>
        <w:rPr/>
      </w:pPr>
      <w:r w:rsidDel="00000000" w:rsidR="00000000" w:rsidRPr="00000000">
        <w:rPr>
          <w:rtl w:val="0"/>
        </w:rPr>
        <w:t xml:space="preserve">│</w:t>
        <w:tab/>
        <w:t xml:space="preserve">├── mem_interafce.sv</w:t>
      </w:r>
    </w:p>
    <w:p w:rsidR="00000000" w:rsidDel="00000000" w:rsidP="00000000" w:rsidRDefault="00000000" w:rsidRPr="00000000" w14:paraId="00000035">
      <w:pPr>
        <w:pStyle w:val="Heading2"/>
        <w:tabs>
          <w:tab w:val="left" w:leader="none" w:pos="1872"/>
        </w:tabs>
        <w:spacing w:line="271" w:lineRule="auto"/>
        <w:ind w:firstLine="1296"/>
        <w:rPr/>
      </w:pPr>
      <w:r w:rsidDel="00000000" w:rsidR="00000000" w:rsidRPr="00000000">
        <w:rPr>
          <w:rtl w:val="0"/>
        </w:rPr>
        <w:t xml:space="preserve">│</w:t>
        <w:tab/>
        <w:t xml:space="preserve">├── transaction.sv</w:t>
      </w:r>
    </w:p>
    <w:p w:rsidR="00000000" w:rsidDel="00000000" w:rsidP="00000000" w:rsidRDefault="00000000" w:rsidRPr="00000000" w14:paraId="00000036">
      <w:pPr>
        <w:pStyle w:val="Heading2"/>
        <w:tabs>
          <w:tab w:val="left" w:leader="none" w:pos="1872"/>
        </w:tabs>
        <w:ind w:firstLine="1296"/>
        <w:rPr/>
      </w:pPr>
      <w:r w:rsidDel="00000000" w:rsidR="00000000" w:rsidRPr="00000000">
        <w:rPr>
          <w:rtl w:val="0"/>
        </w:rPr>
        <w:t xml:space="preserve">│</w:t>
        <w:tab/>
        <w:t xml:space="preserve">├── generator.sv</w:t>
      </w:r>
    </w:p>
    <w:p w:rsidR="00000000" w:rsidDel="00000000" w:rsidP="00000000" w:rsidRDefault="00000000" w:rsidRPr="00000000" w14:paraId="00000037">
      <w:pPr>
        <w:pStyle w:val="Heading2"/>
        <w:tabs>
          <w:tab w:val="left" w:leader="none" w:pos="1872"/>
        </w:tabs>
        <w:spacing w:before="2" w:lineRule="auto"/>
        <w:ind w:firstLine="1296"/>
        <w:rPr/>
      </w:pPr>
      <w:r w:rsidDel="00000000" w:rsidR="00000000" w:rsidRPr="00000000">
        <w:rPr>
          <w:rtl w:val="0"/>
        </w:rPr>
        <w:t xml:space="preserve">│</w:t>
        <w:tab/>
        <w:t xml:space="preserve">├── driver.sv</w:t>
      </w:r>
    </w:p>
    <w:p w:rsidR="00000000" w:rsidDel="00000000" w:rsidP="00000000" w:rsidRDefault="00000000" w:rsidRPr="00000000" w14:paraId="00000038">
      <w:pPr>
        <w:pStyle w:val="Heading2"/>
        <w:tabs>
          <w:tab w:val="left" w:leader="none" w:pos="1872"/>
        </w:tabs>
        <w:spacing w:line="271" w:lineRule="auto"/>
        <w:ind w:firstLine="1296"/>
        <w:rPr/>
      </w:pPr>
      <w:r w:rsidDel="00000000" w:rsidR="00000000" w:rsidRPr="00000000">
        <w:rPr>
          <w:rtl w:val="0"/>
        </w:rPr>
        <w:t xml:space="preserve">│</w:t>
        <w:tab/>
        <w:t xml:space="preserve">├── monitor.sv</w:t>
      </w:r>
    </w:p>
    <w:p w:rsidR="00000000" w:rsidDel="00000000" w:rsidP="00000000" w:rsidRDefault="00000000" w:rsidRPr="00000000" w14:paraId="00000039">
      <w:pPr>
        <w:pStyle w:val="Heading2"/>
        <w:tabs>
          <w:tab w:val="left" w:leader="none" w:pos="1872"/>
        </w:tabs>
        <w:spacing w:line="271" w:lineRule="auto"/>
        <w:ind w:firstLine="1296"/>
        <w:rPr/>
      </w:pPr>
      <w:r w:rsidDel="00000000" w:rsidR="00000000" w:rsidRPr="00000000">
        <w:rPr>
          <w:rtl w:val="0"/>
        </w:rPr>
        <w:t xml:space="preserve">│</w:t>
        <w:tab/>
        <w:t xml:space="preserve">├── scoreboard.sv</w:t>
      </w:r>
    </w:p>
    <w:p w:rsidR="00000000" w:rsidDel="00000000" w:rsidP="00000000" w:rsidRDefault="00000000" w:rsidRPr="00000000" w14:paraId="0000003A">
      <w:pPr>
        <w:pStyle w:val="Heading2"/>
        <w:tabs>
          <w:tab w:val="left" w:leader="none" w:pos="1872"/>
        </w:tabs>
        <w:ind w:firstLine="1296"/>
        <w:rPr/>
      </w:pPr>
      <w:r w:rsidDel="00000000" w:rsidR="00000000" w:rsidRPr="00000000">
        <w:rPr>
          <w:rtl w:val="0"/>
        </w:rPr>
        <w:t xml:space="preserve">│</w:t>
        <w:tab/>
        <w:t xml:space="preserve">├── env.sv</w:t>
      </w:r>
    </w:p>
    <w:p w:rsidR="00000000" w:rsidDel="00000000" w:rsidP="00000000" w:rsidRDefault="00000000" w:rsidRPr="00000000" w14:paraId="0000003B">
      <w:pPr>
        <w:pStyle w:val="Heading2"/>
        <w:tabs>
          <w:tab w:val="left" w:leader="none" w:pos="1872"/>
        </w:tabs>
        <w:spacing w:before="1" w:lineRule="auto"/>
        <w:ind w:firstLine="1296"/>
        <w:rPr/>
      </w:pPr>
      <w:r w:rsidDel="00000000" w:rsidR="00000000" w:rsidRPr="00000000">
        <w:rPr>
          <w:rtl w:val="0"/>
        </w:rPr>
        <w:t xml:space="preserve">│</w:t>
        <w:tab/>
        <w:t xml:space="preserve">├── test.sv</w:t>
      </w:r>
    </w:p>
    <w:p w:rsidR="00000000" w:rsidDel="00000000" w:rsidP="00000000" w:rsidRDefault="00000000" w:rsidRPr="00000000" w14:paraId="0000003C">
      <w:pPr>
        <w:pStyle w:val="Heading2"/>
        <w:tabs>
          <w:tab w:val="left" w:leader="none" w:pos="1872"/>
        </w:tabs>
        <w:spacing w:line="271" w:lineRule="auto"/>
        <w:ind w:firstLine="1296"/>
        <w:rPr/>
      </w:pPr>
      <w:r w:rsidDel="00000000" w:rsidR="00000000" w:rsidRPr="00000000">
        <w:rPr>
          <w:rtl w:val="0"/>
        </w:rPr>
        <w:t xml:space="preserve">│</w:t>
        <w:tab/>
        <w:t xml:space="preserve">├── testbench.sv</w:t>
      </w:r>
    </w:p>
    <w:p w:rsidR="00000000" w:rsidDel="00000000" w:rsidP="00000000" w:rsidRDefault="00000000" w:rsidRPr="00000000" w14:paraId="0000003D">
      <w:pPr>
        <w:spacing w:before="0" w:line="272"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spacing w:before="0" w:lineRule="auto"/>
        <w:ind w:left="432" w:right="0" w:firstLine="0"/>
        <w:jc w:val="left"/>
        <w:rPr>
          <w:rFonts w:ascii="Arial" w:cs="Arial" w:eastAsia="Arial" w:hAnsi="Arial"/>
          <w:b w:val="1"/>
          <w:sz w:val="26"/>
          <w:szCs w:val="26"/>
        </w:rPr>
      </w:pPr>
      <w:bookmarkStart w:colFirst="0" w:colLast="0" w:name="_bhwk2nw8cl6" w:id="4"/>
      <w:bookmarkEnd w:id="4"/>
      <w:r w:rsidDel="00000000" w:rsidR="00000000" w:rsidRPr="00000000">
        <w:rPr>
          <w:rFonts w:ascii="Arial" w:cs="Arial" w:eastAsia="Arial" w:hAnsi="Arial"/>
          <w:b w:val="1"/>
          <w:sz w:val="26"/>
          <w:szCs w:val="26"/>
          <w:rtl w:val="0"/>
        </w:rPr>
        <w:t xml:space="preserve">Lab Task 1: Building the Transaction Class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a transaction class encapsulating memory interface signals and methods for display and randomization.</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pPr>
      <w:r w:rsidDel="00000000" w:rsidR="00000000" w:rsidRPr="00000000">
        <w:rPr>
          <w:rtl w:val="0"/>
        </w:rPr>
      </w:r>
    </w:p>
    <w:p w:rsidR="00000000" w:rsidDel="00000000" w:rsidP="00000000" w:rsidRDefault="00000000" w:rsidRPr="00000000" w14:paraId="00000042">
      <w:pPr>
        <w:pStyle w:val="Heading3"/>
        <w:spacing w:before="0" w:lineRule="auto"/>
        <w:ind w:left="408" w:firstLine="0"/>
        <w:rPr/>
      </w:pPr>
      <w:r w:rsidDel="00000000" w:rsidR="00000000" w:rsidRPr="00000000">
        <w:rPr>
          <w:rtl w:val="0"/>
        </w:rPr>
        <w:t xml:space="preserve">Modifying the Transaction class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in the Task1 directory, modify the transaction.sv file as follows: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19"/>
        </w:tabs>
        <w:spacing w:after="0" w:before="1" w:line="240" w:lineRule="auto"/>
        <w:ind w:left="719" w:right="0" w:hanging="359"/>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memory interface signals as class properties.</w:t>
      </w:r>
    </w:p>
    <w:p w:rsidR="00000000" w:rsidDel="00000000" w:rsidP="00000000" w:rsidRDefault="00000000" w:rsidRPr="00000000" w14:paraId="0000004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19"/>
        </w:tabs>
        <w:spacing w:after="0" w:before="38" w:line="240" w:lineRule="auto"/>
        <w:ind w:left="719" w:right="0" w:hanging="359"/>
        <w:jc w:val="left"/>
        <w:rPr>
          <w:smallCaps w:val="0"/>
          <w:strike w:val="0"/>
          <w:color w:val="000000"/>
          <w:u w:val="none"/>
          <w:shd w:fill="auto" w:val="clear"/>
          <w:vertAlign w:val="baseline"/>
        </w:rPr>
        <w:sectPr>
          <w:type w:val="nextPage"/>
          <w:pgSz w:h="15840" w:w="12240" w:orient="portrait"/>
          <w:pgMar w:bottom="820" w:top="1080" w:left="1440" w:right="1080" w:header="0" w:footer="638"/>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class constructor to initialize class properties.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80" w:lineRule="auto"/>
        <w:ind w:left="0" w:right="0" w:firstLine="0"/>
        <w:jc w:val="left"/>
        <w:rPr/>
      </w:pPr>
      <w:r w:rsidDel="00000000" w:rsidR="00000000" w:rsidRPr="00000000">
        <w:rPr/>
        <w:drawing>
          <wp:inline distB="114300" distT="114300" distL="114300" distR="114300">
            <wp:extent cx="5600700" cy="3171825"/>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007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4"/>
        </w:numPr>
        <w:tabs>
          <w:tab w:val="left" w:leader="none" w:pos="719"/>
        </w:tabs>
        <w:spacing w:line="280" w:lineRule="auto"/>
        <w:ind w:left="719" w:hanging="359"/>
      </w:pPr>
      <w:r w:rsidDel="00000000" w:rsidR="00000000" w:rsidRPr="00000000">
        <w:rPr>
          <w:rtl w:val="0"/>
        </w:rPr>
        <w:t xml:space="preserve">Implement a display method to print out all properties of a transaction class.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80" w:lineRule="auto"/>
        <w:ind w:left="0" w:right="0" w:firstLine="0"/>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9"/>
        </w:tabs>
        <w:spacing w:after="0" w:before="0" w:line="280" w:lineRule="auto"/>
        <w:ind w:left="0" w:right="0" w:firstLine="0"/>
        <w:jc w:val="left"/>
        <w:rPr/>
      </w:pPr>
      <w:r w:rsidDel="00000000" w:rsidR="00000000" w:rsidRPr="00000000">
        <w:rPr/>
        <w:drawing>
          <wp:inline distB="114300" distT="114300" distL="114300" distR="114300">
            <wp:extent cx="6172200" cy="7747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172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720"/>
        </w:tabs>
        <w:spacing w:after="0" w:before="38" w:line="268" w:lineRule="auto"/>
        <w:ind w:left="720" w:right="1257"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constraints to control whether the operation is a write or read, ensuring that each transaction is correctly classified and executed as intended.</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s>
        <w:spacing w:after="0" w:before="38" w:line="268" w:lineRule="auto"/>
        <w:ind w:left="0" w:right="1257" w:firstLine="0"/>
        <w:jc w:val="left"/>
        <w:rPr/>
      </w:pPr>
      <w:r w:rsidDel="00000000" w:rsidR="00000000" w:rsidRPr="00000000">
        <w:rPr/>
        <w:drawing>
          <wp:inline distB="114300" distT="114300" distL="114300" distR="114300">
            <wp:extent cx="2466975" cy="1609725"/>
            <wp:effectExtent b="0" l="0" r="0" t="0"/>
            <wp:docPr id="3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4669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pStyle w:val="Heading1"/>
        <w:spacing w:before="1" w:lineRule="auto"/>
        <w:ind w:firstLine="432"/>
        <w:rPr/>
      </w:pPr>
      <w:bookmarkStart w:colFirst="0" w:colLast="0" w:name="_5xyag92olbz3" w:id="5"/>
      <w:bookmarkEnd w:id="5"/>
      <w:r w:rsidDel="00000000" w:rsidR="00000000" w:rsidRPr="00000000">
        <w:rPr>
          <w:rtl w:val="0"/>
        </w:rPr>
        <w:t xml:space="preserve">Lab Task 2: Creating the Generator and Driver classes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 w:line="240" w:lineRule="auto"/>
        <w:ind w:left="432" w:right="31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generator to create different transactions and a driver to drive those transactions to the DUT.</w:t>
      </w:r>
    </w:p>
    <w:p w:rsidR="00000000" w:rsidDel="00000000" w:rsidP="00000000" w:rsidRDefault="00000000" w:rsidRPr="00000000" w14:paraId="00000051">
      <w:pPr>
        <w:pStyle w:val="Heading3"/>
        <w:ind w:firstLine="432"/>
        <w:rPr/>
      </w:pPr>
      <w:r w:rsidDel="00000000" w:rsidR="00000000" w:rsidRPr="00000000">
        <w:rPr>
          <w:rtl w:val="0"/>
        </w:rPr>
        <w:t xml:space="preserve">Creating Generator Class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generator class in the file generator.sv as follows: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8.00000000000006" w:lineRule="auto"/>
        <w:ind w:left="720" w:right="547"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class properties to the generator class. The properties should include a transaction object, two mailboxes (one for sending transactions to the driver and one for the scoreboard), an int repeat count to specify the number of transactions to be generated by driver, and an event to signal the completion of transaction generation.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8.00000000000006" w:lineRule="auto"/>
        <w:ind w:left="720" w:right="547" w:firstLine="0"/>
        <w:jc w:val="left"/>
        <w:rPr/>
      </w:pPr>
      <w:r w:rsidDel="00000000" w:rsidR="00000000" w:rsidRPr="00000000">
        <w:rPr/>
        <w:drawing>
          <wp:inline distB="114300" distT="114300" distL="114300" distR="114300">
            <wp:extent cx="6143625" cy="1645141"/>
            <wp:effectExtent b="0" l="0" r="0" t="0"/>
            <wp:docPr id="3" name="image4.png"/>
            <a:graphic>
              <a:graphicData uri="http://schemas.openxmlformats.org/drawingml/2006/picture">
                <pic:pic>
                  <pic:nvPicPr>
                    <pic:cNvPr id="0" name="image4.png"/>
                    <pic:cNvPicPr preferRelativeResize="0"/>
                  </pic:nvPicPr>
                  <pic:blipFill>
                    <a:blip r:embed="rId11"/>
                    <a:srcRect b="54903" l="0" r="0" t="0"/>
                    <a:stretch>
                      <a:fillRect/>
                    </a:stretch>
                  </pic:blipFill>
                  <pic:spPr>
                    <a:xfrm>
                      <a:off x="0" y="0"/>
                      <a:ext cx="6143625" cy="164514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8.00000000000006" w:lineRule="auto"/>
        <w:ind w:left="720" w:right="547"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57" w:line="278.00000000000006" w:lineRule="auto"/>
        <w:ind w:left="720" w:right="959"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constructor for the generator class. It should initialize the mailboxes and set the repeat count based on an input argument. Also, instantiate the transaction object.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57" w:line="278.00000000000006" w:lineRule="auto"/>
        <w:ind w:left="720" w:right="959" w:firstLine="0"/>
        <w:jc w:val="left"/>
        <w:rPr/>
      </w:pPr>
      <w:r w:rsidDel="00000000" w:rsidR="00000000" w:rsidRPr="00000000">
        <w:rPr/>
        <w:drawing>
          <wp:inline distB="114300" distT="114300" distL="114300" distR="114300">
            <wp:extent cx="6153150" cy="2000250"/>
            <wp:effectExtent b="0" l="0" r="0" t="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1531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60" w:line="278.00000000000006" w:lineRule="auto"/>
        <w:ind w:left="720" w:right="407"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the run task as class method. In this task, generate random transactions up to the specified repeat count using randomize() method. You can control the type of transaction (write or read) using constraints. After randomizing, send different copies of transaction to both the driver and the scoreboard through mailboxes. Once required number of transactions are generated, trigger the completion event.</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60" w:line="278.00000000000006" w:lineRule="auto"/>
        <w:ind w:left="720" w:right="407" w:firstLine="0"/>
        <w:jc w:val="left"/>
        <w:rPr/>
      </w:pPr>
      <w:r w:rsidDel="00000000" w:rsidR="00000000" w:rsidRPr="00000000">
        <w:rPr/>
        <w:drawing>
          <wp:inline distB="114300" distT="114300" distL="114300" distR="114300">
            <wp:extent cx="6172200" cy="228600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172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37" w:lineRule="auto"/>
        <w:ind w:left="432" w:right="31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Remember to include error handling for the randomize method if the transaction fails to randomize due to conflicting constraints.</w:t>
      </w:r>
    </w:p>
    <w:p w:rsidR="00000000" w:rsidDel="00000000" w:rsidP="00000000" w:rsidRDefault="00000000" w:rsidRPr="00000000" w14:paraId="0000005D">
      <w:pPr>
        <w:pStyle w:val="Heading3"/>
        <w:ind w:firstLine="432"/>
        <w:rPr/>
      </w:pPr>
      <w:r w:rsidDel="00000000" w:rsidR="00000000" w:rsidRPr="00000000">
        <w:rPr>
          <w:rtl w:val="0"/>
        </w:rPr>
        <w:t xml:space="preserve">Creating Driver Class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driver class in the file driver.sv as follows: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768" w:hanging="360"/>
        <w:jc w:val="both"/>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class properties including a transaction object, a mailbox for incoming transactions, a virtual interface to the DUT, and an integer for tracking the number of transactions received from generator.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768" w:firstLine="0"/>
        <w:jc w:val="both"/>
        <w:rPr/>
      </w:pPr>
      <w:r w:rsidDel="00000000" w:rsidR="00000000" w:rsidRPr="00000000">
        <w:rPr/>
        <w:drawing>
          <wp:inline distB="114300" distT="114300" distL="114300" distR="114300">
            <wp:extent cx="1914525" cy="1520006"/>
            <wp:effectExtent b="0" l="0" r="0" t="0"/>
            <wp:docPr id="26" name="image13.png"/>
            <a:graphic>
              <a:graphicData uri="http://schemas.openxmlformats.org/drawingml/2006/picture">
                <pic:pic>
                  <pic:nvPicPr>
                    <pic:cNvPr id="0" name="image13.png"/>
                    <pic:cNvPicPr preferRelativeResize="0"/>
                  </pic:nvPicPr>
                  <pic:blipFill>
                    <a:blip r:embed="rId14"/>
                    <a:srcRect b="0" l="0" r="0" t="6677"/>
                    <a:stretch>
                      <a:fillRect/>
                    </a:stretch>
                  </pic:blipFill>
                  <pic:spPr>
                    <a:xfrm>
                      <a:off x="0" y="0"/>
                      <a:ext cx="1914525" cy="152000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s>
        <w:spacing w:after="0" w:before="0" w:line="240" w:lineRule="auto"/>
        <w:ind w:left="718" w:right="0" w:hanging="35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driver class constructor to initialize the virtual interface and transaction mailbox.</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r>
      <w:r w:rsidDel="00000000" w:rsidR="00000000" w:rsidRPr="00000000">
        <w:rPr/>
        <w:drawing>
          <wp:inline distB="114300" distT="114300" distL="114300" distR="114300">
            <wp:extent cx="4419600" cy="1409700"/>
            <wp:effectExtent b="0" l="0" r="0" t="0"/>
            <wp:docPr id="2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419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80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a run task that uses a forever loop to continuously receive transactions from the mailbox and drive them to the DUT via the virtual interface, ensuring that transactions are driven on the inactive edge of the clock. At the end of each iteration, increment the int that stores the number of transactions received.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800" w:firstLine="0"/>
        <w:jc w:val="left"/>
        <w:rPr/>
        <w:sectPr>
          <w:type w:val="nextPage"/>
          <w:pgSz w:h="15840" w:w="12240" w:orient="portrait"/>
          <w:pgMar w:bottom="820" w:top="1080" w:left="1440" w:right="1080" w:header="0" w:footer="638"/>
        </w:sectPr>
      </w:pPr>
      <w:r w:rsidDel="00000000" w:rsidR="00000000" w:rsidRPr="00000000">
        <w:rPr/>
        <w:drawing>
          <wp:inline distB="114300" distT="114300" distL="114300" distR="114300">
            <wp:extent cx="6172200" cy="2714625"/>
            <wp:effectExtent b="0" l="0" r="0" t="0"/>
            <wp:docPr id="12" name="image16.png"/>
            <a:graphic>
              <a:graphicData uri="http://schemas.openxmlformats.org/drawingml/2006/picture">
                <pic:pic>
                  <pic:nvPicPr>
                    <pic:cNvPr id="0" name="image16.png"/>
                    <pic:cNvPicPr preferRelativeResize="0"/>
                  </pic:nvPicPr>
                  <pic:blipFill>
                    <a:blip r:embed="rId16"/>
                    <a:srcRect b="4040" l="0" r="0" t="0"/>
                    <a:stretch>
                      <a:fillRect/>
                    </a:stretch>
                  </pic:blipFill>
                  <pic:spPr>
                    <a:xfrm>
                      <a:off x="0" y="0"/>
                      <a:ext cx="61722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spacing w:line="290" w:lineRule="auto"/>
        <w:ind w:firstLine="432"/>
        <w:rPr/>
      </w:pPr>
      <w:r w:rsidDel="00000000" w:rsidR="00000000" w:rsidRPr="00000000">
        <w:rPr>
          <w:rtl w:val="0"/>
        </w:rPr>
        <w:t xml:space="preserve">Lab Task 3: Creating the Monitor and Scoreboard Classes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 w:line="240" w:lineRule="auto"/>
        <w:ind w:left="432" w:right="704"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monitor to observe the DUT responses and a scoreboard to compare those responses against expected results.</w:t>
      </w:r>
    </w:p>
    <w:p w:rsidR="00000000" w:rsidDel="00000000" w:rsidP="00000000" w:rsidRDefault="00000000" w:rsidRPr="00000000" w14:paraId="00000069">
      <w:pPr>
        <w:pStyle w:val="Heading3"/>
        <w:ind w:firstLine="432"/>
        <w:rPr/>
      </w:pPr>
      <w:r w:rsidDel="00000000" w:rsidR="00000000" w:rsidRPr="00000000">
        <w:rPr>
          <w:rtl w:val="0"/>
        </w:rPr>
        <w:t xml:space="preserve">Creating Monitor Class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monitor class in the file monitor.sv as follows: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426"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class properties for the monitor class. These should include a virtual interface to the DUT and a mailbox to send monitored transactions to the scoreboard.</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426" w:firstLine="0"/>
        <w:jc w:val="left"/>
        <w:rPr/>
      </w:pPr>
      <w:r w:rsidDel="00000000" w:rsidR="00000000" w:rsidRPr="00000000">
        <w:rPr/>
        <w:drawing>
          <wp:inline distB="114300" distT="114300" distL="114300" distR="114300">
            <wp:extent cx="2009775" cy="809625"/>
            <wp:effectExtent b="0" l="0" r="0" t="0"/>
            <wp:docPr id="1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0097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s>
        <w:spacing w:after="0" w:before="159" w:line="240" w:lineRule="auto"/>
        <w:ind w:left="718" w:right="0" w:hanging="35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constructor for the monitor class to initialize the virtual interface.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159" w:line="240" w:lineRule="auto"/>
        <w:ind w:left="720" w:right="0" w:firstLine="0"/>
        <w:jc w:val="left"/>
        <w:rPr/>
      </w:pPr>
      <w:r w:rsidDel="00000000" w:rsidR="00000000" w:rsidRPr="00000000">
        <w:rPr/>
        <w:drawing>
          <wp:inline distB="114300" distT="114300" distL="114300" distR="114300">
            <wp:extent cx="4305300" cy="990600"/>
            <wp:effectExtent b="0" l="0" r="0" t="0"/>
            <wp:docPr id="1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305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03" w:line="278.00000000000006" w:lineRule="auto"/>
        <w:ind w:left="720" w:right="357"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the run method. This method should continuously monitor the DUT's output using the virtual interface. For each observed response, package the data into a transaction object and send it to the scoreboard mailbox for verification.</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03" w:line="278.00000000000006" w:lineRule="auto"/>
        <w:ind w:left="720" w:right="357" w:firstLine="0"/>
        <w:jc w:val="left"/>
        <w:rPr/>
      </w:pPr>
      <w:r w:rsidDel="00000000" w:rsidR="00000000" w:rsidRPr="00000000">
        <w:rPr/>
        <w:drawing>
          <wp:inline distB="114300" distT="114300" distL="114300" distR="114300">
            <wp:extent cx="6172200" cy="2273300"/>
            <wp:effectExtent b="0" l="0" r="0" t="0"/>
            <wp:docPr id="2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172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Ensure the monitor captures the DUT responses at the correct times for accurate results, avoiding transient states that could lead to verification errors.</w:t>
      </w:r>
    </w:p>
    <w:p w:rsidR="00000000" w:rsidDel="00000000" w:rsidP="00000000" w:rsidRDefault="00000000" w:rsidRPr="00000000" w14:paraId="00000074">
      <w:pPr>
        <w:pStyle w:val="Heading3"/>
        <w:spacing w:before="267" w:lineRule="auto"/>
        <w:ind w:firstLine="432"/>
        <w:rPr/>
      </w:pPr>
      <w:r w:rsidDel="00000000" w:rsidR="00000000" w:rsidRPr="00000000">
        <w:rPr>
          <w:rtl w:val="0"/>
        </w:rPr>
      </w:r>
    </w:p>
    <w:p w:rsidR="00000000" w:rsidDel="00000000" w:rsidP="00000000" w:rsidRDefault="00000000" w:rsidRPr="00000000" w14:paraId="00000075">
      <w:pPr>
        <w:pStyle w:val="Heading3"/>
        <w:spacing w:before="267" w:lineRule="auto"/>
        <w:ind w:firstLine="432"/>
        <w:rPr/>
      </w:pPr>
      <w:r w:rsidDel="00000000" w:rsidR="00000000" w:rsidRPr="00000000">
        <w:rPr>
          <w:rtl w:val="0"/>
        </w:rPr>
      </w:r>
    </w:p>
    <w:p w:rsidR="00000000" w:rsidDel="00000000" w:rsidP="00000000" w:rsidRDefault="00000000" w:rsidRPr="00000000" w14:paraId="00000076">
      <w:pPr>
        <w:pStyle w:val="Heading3"/>
        <w:spacing w:before="267" w:lineRule="auto"/>
        <w:ind w:firstLine="432"/>
        <w:rPr/>
      </w:pPr>
      <w:r w:rsidDel="00000000" w:rsidR="00000000" w:rsidRPr="00000000">
        <w:rPr>
          <w:rtl w:val="0"/>
        </w:rPr>
        <w:t xml:space="preserve">Creating Scoreboard Class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scoreboard class in the file scoreboard.sv as follows: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359"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class properties for the scoreboard class. The properties should include two mailboxes: one to receive transactions from the generator and one to receive transactions from the monitor. Also add an int for tracking number of transactions received, associative array to model the memory behavior and an int to count the number of errors.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359" w:firstLine="0"/>
        <w:jc w:val="left"/>
        <w:rPr/>
      </w:pPr>
      <w:r w:rsidDel="00000000" w:rsidR="00000000" w:rsidRPr="00000000">
        <w:rPr/>
        <w:drawing>
          <wp:inline distB="114300" distT="114300" distL="114300" distR="114300">
            <wp:extent cx="2609850" cy="3228975"/>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6098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s>
        <w:spacing w:after="0" w:before="159" w:line="240" w:lineRule="auto"/>
        <w:ind w:left="718" w:right="0" w:hanging="35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constructor for the scoreboard class that initializes both mailboxes.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s>
        <w:spacing w:after="0" w:before="159" w:line="240" w:lineRule="auto"/>
        <w:ind w:left="720" w:right="0" w:firstLine="0"/>
        <w:jc w:val="left"/>
        <w:rPr/>
      </w:pPr>
      <w:r w:rsidDel="00000000" w:rsidR="00000000" w:rsidRPr="00000000">
        <w:rPr/>
        <w:drawing>
          <wp:inline distB="114300" distT="114300" distL="114300" distR="114300">
            <wp:extent cx="6172200" cy="1850038"/>
            <wp:effectExtent b="0" l="0" r="0" t="0"/>
            <wp:docPr id="36" name="image36.png"/>
            <a:graphic>
              <a:graphicData uri="http://schemas.openxmlformats.org/drawingml/2006/picture">
                <pic:pic>
                  <pic:nvPicPr>
                    <pic:cNvPr id="0" name="image36.png"/>
                    <pic:cNvPicPr preferRelativeResize="0"/>
                  </pic:nvPicPr>
                  <pic:blipFill>
                    <a:blip r:embed="rId21"/>
                    <a:srcRect b="0" l="0" r="0" t="2397"/>
                    <a:stretch>
                      <a:fillRect/>
                    </a:stretch>
                  </pic:blipFill>
                  <pic:spPr>
                    <a:xfrm>
                      <a:off x="0" y="0"/>
                      <a:ext cx="6172200" cy="185003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01" w:line="278.00000000000006" w:lineRule="auto"/>
        <w:ind w:left="720" w:right="463"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01" w:line="278.00000000000006" w:lineRule="auto"/>
        <w:ind w:left="720" w:right="463"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01" w:line="278.00000000000006" w:lineRule="auto"/>
        <w:ind w:left="720" w:right="463"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01" w:line="278.00000000000006" w:lineRule="auto"/>
        <w:ind w:left="720" w:right="463" w:hanging="360"/>
        <w:jc w:val="left"/>
        <w:rPr>
          <w:smallCaps w:val="0"/>
          <w:strike w:val="0"/>
          <w:color w:val="000000"/>
          <w:u w:val="none"/>
          <w:shd w:fill="auto" w:val="clear"/>
          <w:vertAlign w:val="baseline"/>
        </w:rPr>
      </w:pPr>
      <w:r w:rsidDel="00000000" w:rsidR="00000000" w:rsidRPr="00000000">
        <w:rPr>
          <w:rtl w:val="0"/>
        </w:rPr>
        <w:t xml:space="preserve">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mplement a run task that uses a forever loop to continuously receive transactions from the generator and monitor through corresponding mailboxes. If write transaction is received from generator then write corresponding data to the associative array.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01" w:line="278.00000000000006" w:lineRule="auto"/>
        <w:ind w:left="720" w:right="463"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read transaction is received from the monitor the compare the read data with the data stored in associative array at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1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corresponding address, increment error count if the data doesn’t match. At the end of each iteration, increment the int that stores the number of transactions received.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6172200" cy="5041900"/>
            <wp:effectExtent b="0" l="0" r="0" t="0"/>
            <wp:wrapTopAndBottom distB="114300" distT="114300"/>
            <wp:docPr id="2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6172200" cy="5041900"/>
                    </a:xfrm>
                    <a:prstGeom prst="rect"/>
                    <a:ln/>
                  </pic:spPr>
                </pic:pic>
              </a:graphicData>
            </a:graphic>
          </wp:anchor>
        </w:drawing>
      </w:r>
    </w:p>
    <w:p w:rsidR="00000000" w:rsidDel="00000000" w:rsidP="00000000" w:rsidRDefault="00000000" w:rsidRPr="00000000" w14:paraId="00000084">
      <w:pPr>
        <w:spacing w:line="276" w:lineRule="auto"/>
        <w:ind w:left="720" w:right="312" w:firstLine="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312"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0" w:right="0" w:firstLine="0"/>
        <w:jc w:val="left"/>
        <w:rPr/>
      </w:pPr>
      <w:r w:rsidDel="00000000" w:rsidR="00000000" w:rsidRPr="00000000">
        <w:rPr>
          <w:rtl w:val="0"/>
        </w:rPr>
      </w:r>
    </w:p>
    <w:p w:rsidR="00000000" w:rsidDel="00000000" w:rsidP="00000000" w:rsidRDefault="00000000" w:rsidRPr="00000000" w14:paraId="00000087">
      <w:pPr>
        <w:pStyle w:val="Heading1"/>
        <w:ind w:firstLine="432"/>
        <w:rPr/>
      </w:pPr>
      <w:bookmarkStart w:colFirst="0" w:colLast="0" w:name="_wlv0hbd8b0rm" w:id="6"/>
      <w:bookmarkEnd w:id="6"/>
      <w:r w:rsidDel="00000000" w:rsidR="00000000" w:rsidRPr="00000000">
        <w:rPr>
          <w:rtl w:val="0"/>
        </w:rPr>
        <w:t xml:space="preserve">Lab Task 4: Building the Environment and Testbench Program</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312" w:firstLine="5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Develop a wrapper environment class that integrates the generator, driver, monitor, and scoreboard classes, and construct a testbench program to initiate and control the verification process.</w:t>
      </w:r>
    </w:p>
    <w:p w:rsidR="00000000" w:rsidDel="00000000" w:rsidP="00000000" w:rsidRDefault="00000000" w:rsidRPr="00000000" w14:paraId="0000008A">
      <w:pPr>
        <w:pStyle w:val="Heading3"/>
        <w:spacing w:before="229" w:lineRule="auto"/>
        <w:ind w:firstLine="432"/>
        <w:rPr/>
      </w:pPr>
      <w:r w:rsidDel="00000000" w:rsidR="00000000" w:rsidRPr="00000000">
        <w:rPr>
          <w:rtl w:val="0"/>
        </w:rPr>
        <w:t xml:space="preserve">Creating Environment Class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sectPr>
          <w:type w:val="nextPage"/>
          <w:pgSz w:h="15840" w:w="12240" w:orient="portrait"/>
          <w:pgMar w:bottom="820" w:top="1080" w:left="1440" w:right="1080" w:header="0" w:footer="638"/>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environment class in the file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env.sv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follows:</w:t>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646"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class properties including a virtual memory interface (virtual mem_intf), three mailbox handles for generator to driver (gen2driv), generator to scoreboard(gen2scb) and monitor to scoreboard (mon2scb), instances of generator, driver, monitor, and scoreboard, and an event (gen_ended) to signal the end of transaction generation.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646" w:firstLine="0"/>
        <w:jc w:val="left"/>
        <w:rPr/>
      </w:pPr>
      <w:r w:rsidDel="00000000" w:rsidR="00000000" w:rsidRPr="00000000">
        <w:rPr/>
        <w:drawing>
          <wp:inline distB="114300" distT="114300" distL="114300" distR="114300">
            <wp:extent cx="2324100" cy="3590925"/>
            <wp:effectExtent b="0" l="0" r="0" t="0"/>
            <wp:docPr id="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3241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893"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constructor, The constructor should take two inputs virtual interface and repeat count. In this constructor first create instances of mailboxes and then construct object of generator, driver, monitor and scoreboard using the virtual interface, repeat count, end of generator event and the mailboxes.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893" w:firstLine="0"/>
        <w:jc w:val="left"/>
        <w:rPr/>
      </w:pPr>
      <w:r w:rsidDel="00000000" w:rsidR="00000000" w:rsidRPr="00000000">
        <w:rPr/>
        <w:drawing>
          <wp:inline distB="114300" distT="114300" distL="114300" distR="114300">
            <wp:extent cx="4886325" cy="2686050"/>
            <wp:effectExtent b="0" l="0" r="0" t="0"/>
            <wp:docPr id="27"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8863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893"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1618"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test task to start the generator, driver, monitor, and scoreboard using a fork...join_any construct, allowing them to execute in parallel.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0" w:right="1618"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0" w:right="1618" w:firstLine="0"/>
        <w:jc w:val="left"/>
        <w:rPr/>
      </w:pPr>
      <w:r w:rsidDel="00000000" w:rsidR="00000000" w:rsidRPr="00000000">
        <w:rPr>
          <w:rtl w:val="0"/>
        </w:rPr>
        <w:tab/>
      </w:r>
      <w:r w:rsidDel="00000000" w:rsidR="00000000" w:rsidRPr="00000000">
        <w:rPr/>
        <w:drawing>
          <wp:inline distB="114300" distT="114300" distL="114300" distR="114300">
            <wp:extent cx="1628775" cy="1962150"/>
            <wp:effectExtent b="0" l="0" r="0" t="0"/>
            <wp:docPr id="3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6287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362"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the post_test task to first wait until generator has finished producing all transactions, and that both the driver and the scoreboard have received the correct number of transactions equal to the repeat count. At the end, use error count of scoreboard object to display the pass/failed status of test.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line="278.00000000000006" w:lineRule="auto"/>
        <w:ind w:left="720" w:right="362" w:firstLine="0"/>
        <w:jc w:val="left"/>
        <w:rPr/>
      </w:pPr>
      <w:r w:rsidDel="00000000" w:rsidR="00000000" w:rsidRPr="00000000">
        <w:rPr/>
        <w:drawing>
          <wp:inline distB="114300" distT="114300" distL="114300" distR="114300">
            <wp:extent cx="6172200" cy="1092200"/>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172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41" w:line="278.00000000000006" w:lineRule="auto"/>
        <w:ind w:left="720" w:right="71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 the run method. This method should sequentially executes test()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post_test() and then finish the simulation using $finish.</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41" w:line="278.00000000000006" w:lineRule="auto"/>
        <w:ind w:left="720" w:right="710" w:firstLine="0"/>
        <w:jc w:val="left"/>
        <w:rPr/>
      </w:pPr>
      <w:r w:rsidDel="00000000" w:rsidR="00000000" w:rsidRPr="00000000">
        <w:rPr/>
        <w:drawing>
          <wp:inline distB="114300" distT="114300" distL="114300" distR="114300">
            <wp:extent cx="1571625" cy="1028700"/>
            <wp:effectExtent b="0" l="0" r="0" t="0"/>
            <wp:docPr id="33"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15716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41" w:line="278.00000000000006" w:lineRule="auto"/>
        <w:ind w:left="720" w:right="71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41" w:line="278.00000000000006" w:lineRule="auto"/>
        <w:ind w:left="720" w:right="710" w:firstLine="0"/>
        <w:jc w:val="left"/>
        <w:rPr/>
      </w:pPr>
      <w:r w:rsidDel="00000000" w:rsidR="00000000" w:rsidRPr="00000000">
        <w:rPr>
          <w:rtl w:val="0"/>
        </w:rPr>
      </w:r>
    </w:p>
    <w:p w:rsidR="00000000" w:rsidDel="00000000" w:rsidP="00000000" w:rsidRDefault="00000000" w:rsidRPr="00000000" w14:paraId="0000009A">
      <w:pPr>
        <w:pStyle w:val="Heading3"/>
        <w:spacing w:before="158" w:lineRule="auto"/>
        <w:ind w:firstLine="432"/>
        <w:rPr/>
      </w:pPr>
      <w:r w:rsidDel="00000000" w:rsidR="00000000" w:rsidRPr="00000000">
        <w:rPr>
          <w:rtl w:val="0"/>
        </w:rPr>
        <w:t xml:space="preserve">Creating the Testbench Program</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Compose the testbench program in the file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random_test.sv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follows: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63" w:line="278.00000000000006" w:lineRule="auto"/>
        <w:ind w:left="720" w:right="593"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Declare an environment class instance within the test program. </w:t>
      </w:r>
      <w:r w:rsidDel="00000000" w:rsidR="00000000" w:rsidRPr="00000000">
        <w:rPr>
          <w:rFonts w:ascii="Quattrocento Sans" w:cs="Quattrocento Sans" w:eastAsia="Quattrocento Sans" w:hAnsi="Quattrocento Sans"/>
          <w:b w:val="0"/>
          <w:i w:val="0"/>
          <w:smallCaps w:val="0"/>
          <w:strike w:val="0"/>
          <w:color w:val="0d0d0d"/>
          <w:sz w:val="22"/>
          <w:szCs w:val="22"/>
          <w:u w:val="none"/>
          <w:shd w:fill="auto" w:val="clear"/>
          <w:vertAlign w:val="baseline"/>
          <w:rtl w:val="0"/>
        </w:rPr>
        <w:t xml:space="preserve">Instantiate the environment class, passing it the virtual interface and the repeat count.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63" w:line="278.00000000000006" w:lineRule="auto"/>
        <w:ind w:left="720" w:right="593" w:firstLine="0"/>
        <w:jc w:val="left"/>
        <w:rPr>
          <w:rFonts w:ascii="Quattrocento Sans" w:cs="Quattrocento Sans" w:eastAsia="Quattrocento Sans" w:hAnsi="Quattrocento Sans"/>
          <w:color w:val="0d0d0d"/>
        </w:rPr>
      </w:pPr>
      <w:r w:rsidDel="00000000" w:rsidR="00000000" w:rsidRPr="00000000">
        <w:rPr>
          <w:rFonts w:ascii="Quattrocento Sans" w:cs="Quattrocento Sans" w:eastAsia="Quattrocento Sans" w:hAnsi="Quattrocento Sans"/>
          <w:color w:val="0d0d0d"/>
        </w:rPr>
        <w:drawing>
          <wp:inline distB="114300" distT="114300" distL="114300" distR="114300">
            <wp:extent cx="3371850" cy="2238375"/>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3718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s>
        <w:spacing w:after="0" w:before="0" w:line="267" w:lineRule="auto"/>
        <w:ind w:left="718" w:right="0" w:hanging="358"/>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an initial block, simply call the run task of the environment instance.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ab/>
      </w:r>
      <w:r w:rsidDel="00000000" w:rsidR="00000000" w:rsidRPr="00000000">
        <w:rPr/>
        <w:drawing>
          <wp:inline distB="114300" distT="114300" distL="114300" distR="114300">
            <wp:extent cx="6172200" cy="4318000"/>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6172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spacing w:before="1" w:lineRule="auto"/>
        <w:ind w:firstLine="432"/>
        <w:rPr/>
      </w:pPr>
      <w:r w:rsidDel="00000000" w:rsidR="00000000" w:rsidRPr="00000000">
        <w:rPr>
          <w:rtl w:val="0"/>
        </w:rPr>
      </w:r>
    </w:p>
    <w:p w:rsidR="00000000" w:rsidDel="00000000" w:rsidP="00000000" w:rsidRDefault="00000000" w:rsidRPr="00000000" w14:paraId="000000A5">
      <w:pPr>
        <w:pStyle w:val="Heading3"/>
        <w:spacing w:before="1" w:lineRule="auto"/>
        <w:ind w:firstLine="432"/>
        <w:rPr/>
      </w:pPr>
      <w:r w:rsidDel="00000000" w:rsidR="00000000" w:rsidRPr="00000000">
        <w:rPr>
          <w:rtl w:val="0"/>
        </w:rPr>
      </w:r>
    </w:p>
    <w:p w:rsidR="00000000" w:rsidDel="00000000" w:rsidP="00000000" w:rsidRDefault="00000000" w:rsidRPr="00000000" w14:paraId="000000A6">
      <w:pPr>
        <w:pStyle w:val="Heading3"/>
        <w:spacing w:before="1" w:lineRule="auto"/>
        <w:ind w:left="0" w:firstLine="0"/>
        <w:rPr/>
      </w:pPr>
      <w:r w:rsidDel="00000000" w:rsidR="00000000" w:rsidRPr="00000000">
        <w:rPr>
          <w:rtl w:val="0"/>
        </w:rPr>
        <w:t xml:space="preserve">Running the Simulation</w:t>
      </w:r>
    </w:p>
    <w:p w:rsidR="00000000" w:rsidDel="00000000" w:rsidP="00000000" w:rsidRDefault="00000000" w:rsidRPr="00000000" w14:paraId="000000A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52" w:line="278.00000000000006" w:lineRule="auto"/>
        <w:ind w:left="720" w:right="705"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the simulation. Monitor the process through waveforms and console outputs to observe and verify the DUT’s responses.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52" w:line="278.00000000000006" w:lineRule="auto"/>
        <w:ind w:right="705"/>
        <w:jc w:val="left"/>
        <w:rPr/>
      </w:pPr>
      <w:r w:rsidDel="00000000" w:rsidR="00000000" w:rsidRPr="00000000">
        <w:rPr>
          <w:rtl w:val="0"/>
        </w:rPr>
        <w:t xml:space="preserve">For 5 transactions: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52" w:line="278.00000000000006" w:lineRule="auto"/>
        <w:ind w:right="705"/>
        <w:jc w:val="left"/>
        <w:rPr/>
      </w:pPr>
      <w:r w:rsidDel="00000000" w:rsidR="00000000" w:rsidRPr="00000000">
        <w:rPr/>
        <w:drawing>
          <wp:inline distB="114300" distT="114300" distL="114300" distR="114300">
            <wp:extent cx="2619375" cy="495300"/>
            <wp:effectExtent b="0" l="0" r="0" t="0"/>
            <wp:docPr id="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6193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52" w:line="278.00000000000006" w:lineRule="auto"/>
        <w:ind w:left="720" w:right="705" w:firstLine="0"/>
        <w:jc w:val="left"/>
        <w:rPr/>
      </w:pPr>
      <w:r w:rsidDel="00000000" w:rsidR="00000000" w:rsidRPr="00000000">
        <w:rPr/>
        <w:drawing>
          <wp:inline distB="114300" distT="114300" distL="114300" distR="114300">
            <wp:extent cx="5229225" cy="3781425"/>
            <wp:effectExtent b="0" l="0" r="0" t="0"/>
            <wp:docPr id="32"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2292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52" w:line="278.00000000000006" w:lineRule="auto"/>
        <w:ind w:left="720" w:right="705" w:firstLine="0"/>
        <w:jc w:val="left"/>
        <w:rPr/>
      </w:pPr>
      <w:r w:rsidDel="00000000" w:rsidR="00000000" w:rsidRPr="00000000">
        <w:rPr>
          <w:rtl w:val="0"/>
        </w:rPr>
        <w:t xml:space="preserve">For 5000 transactions: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52" w:line="278.00000000000006" w:lineRule="auto"/>
        <w:ind w:left="720" w:right="705" w:firstLine="0"/>
        <w:jc w:val="left"/>
        <w:rPr/>
      </w:pPr>
      <w:r w:rsidDel="00000000" w:rsidR="00000000" w:rsidRPr="00000000">
        <w:rPr/>
        <w:drawing>
          <wp:inline distB="114300" distT="114300" distL="114300" distR="114300">
            <wp:extent cx="2714625" cy="457200"/>
            <wp:effectExtent b="0" l="0" r="0" t="0"/>
            <wp:docPr id="35"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27146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tabs>
          <w:tab w:val="left" w:leader="none" w:pos="718"/>
          <w:tab w:val="left" w:leader="none" w:pos="720"/>
        </w:tabs>
        <w:spacing w:before="252" w:line="278.00000000000006" w:lineRule="auto"/>
        <w:ind w:left="720" w:right="705" w:firstLine="0"/>
        <w:rPr/>
      </w:pPr>
      <w:r w:rsidDel="00000000" w:rsidR="00000000" w:rsidRPr="00000000">
        <w:rPr/>
        <w:drawing>
          <wp:inline distB="114300" distT="114300" distL="114300" distR="114300">
            <wp:extent cx="5448300" cy="2590800"/>
            <wp:effectExtent b="0" l="0" r="0" t="0"/>
            <wp:docPr id="6" name="image21.png"/>
            <a:graphic>
              <a:graphicData uri="http://schemas.openxmlformats.org/drawingml/2006/picture">
                <pic:pic>
                  <pic:nvPicPr>
                    <pic:cNvPr id="0" name="image21.png"/>
                    <pic:cNvPicPr preferRelativeResize="0"/>
                  </pic:nvPicPr>
                  <pic:blipFill>
                    <a:blip r:embed="rId33"/>
                    <a:srcRect b="33857" l="0" r="0" t="0"/>
                    <a:stretch>
                      <a:fillRect/>
                    </a:stretch>
                  </pic:blipFill>
                  <pic:spPr>
                    <a:xfrm>
                      <a:off x="0" y="0"/>
                      <a:ext cx="54483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252" w:line="278.00000000000006" w:lineRule="auto"/>
        <w:ind w:left="720" w:right="705" w:firstLine="0"/>
        <w:jc w:val="left"/>
        <w:rPr/>
      </w:pPr>
      <w:r w:rsidDel="00000000" w:rsidR="00000000" w:rsidRPr="00000000">
        <w:rPr/>
        <w:drawing>
          <wp:inline distB="114300" distT="114300" distL="114300" distR="114300">
            <wp:extent cx="5448300" cy="1141095"/>
            <wp:effectExtent b="0" l="0" r="0" t="0"/>
            <wp:docPr id="5" name="image21.png"/>
            <a:graphic>
              <a:graphicData uri="http://schemas.openxmlformats.org/drawingml/2006/picture">
                <pic:pic>
                  <pic:nvPicPr>
                    <pic:cNvPr id="0" name="image21.png"/>
                    <pic:cNvPicPr preferRelativeResize="0"/>
                  </pic:nvPicPr>
                  <pic:blipFill>
                    <a:blip r:embed="rId33"/>
                    <a:srcRect b="0" l="0" r="0" t="70922"/>
                    <a:stretch>
                      <a:fillRect/>
                    </a:stretch>
                  </pic:blipFill>
                  <pic:spPr>
                    <a:xfrm>
                      <a:off x="0" y="0"/>
                      <a:ext cx="5448300" cy="114109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errors occur, troubleshoot by examining the waveforms and log files. Adjust the testbench components if necessary to resolve any issues.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t xml:space="preserve">Coverage: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drawing>
          <wp:inline distB="114300" distT="114300" distL="114300" distR="114300">
            <wp:extent cx="3171825" cy="1714500"/>
            <wp:effectExtent b="0" l="0" r="0" t="0"/>
            <wp:docPr id="22"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1718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drawing>
          <wp:inline distB="114300" distT="114300" distL="114300" distR="114300">
            <wp:extent cx="1924050" cy="523875"/>
            <wp:effectExtent b="0" l="0" r="0" t="0"/>
            <wp:docPr id="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9240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drawing>
          <wp:inline distB="114300" distT="114300" distL="114300" distR="114300">
            <wp:extent cx="6172200" cy="901700"/>
            <wp:effectExtent b="0" l="0" r="0" t="0"/>
            <wp:docPr id="4"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6172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pPr>
      <w:r w:rsidDel="00000000" w:rsidR="00000000" w:rsidRPr="00000000">
        <w:rPr>
          <w:rtl w:val="0"/>
        </w:rPr>
      </w:r>
    </w:p>
    <w:p w:rsidR="00000000" w:rsidDel="00000000" w:rsidP="00000000" w:rsidRDefault="00000000" w:rsidRPr="00000000" w14:paraId="000000BA">
      <w:pPr>
        <w:tabs>
          <w:tab w:val="left" w:leader="none" w:pos="718"/>
          <w:tab w:val="left" w:leader="none" w:pos="720"/>
        </w:tabs>
        <w:spacing w:before="1" w:line="276" w:lineRule="auto"/>
        <w:ind w:right="750"/>
        <w:rPr/>
      </w:pPr>
      <w:r w:rsidDel="00000000" w:rsidR="00000000" w:rsidRPr="00000000">
        <w:rPr/>
        <w:drawing>
          <wp:inline distB="114300" distT="114300" distL="114300" distR="114300">
            <wp:extent cx="6172200" cy="520700"/>
            <wp:effectExtent b="0" l="0" r="0" t="0"/>
            <wp:docPr id="23"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6172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pPr>
      <w:r w:rsidDel="00000000" w:rsidR="00000000" w:rsidRPr="00000000">
        <w:rPr/>
        <w:drawing>
          <wp:inline distB="114300" distT="114300" distL="114300" distR="114300">
            <wp:extent cx="6172200" cy="4775200"/>
            <wp:effectExtent b="0" l="0" r="0" t="0"/>
            <wp:docPr id="2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6172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t xml:space="preserve">Constraints: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drawing>
          <wp:inline distB="114300" distT="114300" distL="114300" distR="114300">
            <wp:extent cx="5457825" cy="1038225"/>
            <wp:effectExtent b="0" l="0" r="0" t="0"/>
            <wp:docPr id="19"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457825" cy="10382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1219200</wp:posOffset>
            </wp:positionV>
            <wp:extent cx="4134610" cy="2505293"/>
            <wp:effectExtent b="0" l="0" r="0" t="0"/>
            <wp:wrapTopAndBottom distB="114300" distT="114300"/>
            <wp:docPr id="30"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134610" cy="25052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1219200</wp:posOffset>
            </wp:positionV>
            <wp:extent cx="2486025" cy="1657350"/>
            <wp:effectExtent b="0" l="0" r="0" t="0"/>
            <wp:wrapTopAndBottom distB="114300" distT="114300"/>
            <wp:docPr id="3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486025" cy="1657350"/>
                    </a:xfrm>
                    <a:prstGeom prst="rect"/>
                    <a:ln/>
                  </pic:spPr>
                </pic:pic>
              </a:graphicData>
            </a:graphic>
          </wp:anchor>
        </w:drawing>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720" w:right="75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b w:val="1"/>
          <w:sz w:val="28"/>
          <w:szCs w:val="28"/>
        </w:rPr>
      </w:pPr>
      <w:r w:rsidDel="00000000" w:rsidR="00000000" w:rsidRPr="00000000">
        <w:rPr>
          <w:b w:val="1"/>
          <w:sz w:val="28"/>
          <w:szCs w:val="28"/>
          <w:rtl w:val="0"/>
        </w:rPr>
        <w:t xml:space="preserve">Problems and Bugs faced:</w:t>
      </w:r>
    </w:p>
    <w:p w:rsidR="00000000" w:rsidDel="00000000" w:rsidP="00000000" w:rsidRDefault="00000000" w:rsidRPr="00000000" w14:paraId="000000C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afterAutospacing="0" w:before="1" w:line="276" w:lineRule="auto"/>
        <w:ind w:left="720" w:right="750" w:hanging="360"/>
        <w:jc w:val="left"/>
        <w:rPr>
          <w:u w:val="none"/>
        </w:rPr>
      </w:pPr>
      <w:r w:rsidDel="00000000" w:rsidR="00000000" w:rsidRPr="00000000">
        <w:rPr>
          <w:rtl w:val="0"/>
        </w:rPr>
        <w:t xml:space="preserve">Due to the incorrect connections of the mailboxes, simulation was stalling. </w:t>
      </w:r>
    </w:p>
    <w:p w:rsidR="00000000" w:rsidDel="00000000" w:rsidP="00000000" w:rsidRDefault="00000000" w:rsidRPr="00000000" w14:paraId="000000C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afterAutospacing="0" w:before="0" w:beforeAutospacing="0" w:line="276" w:lineRule="auto"/>
        <w:ind w:left="720" w:right="750" w:hanging="360"/>
        <w:jc w:val="left"/>
        <w:rPr>
          <w:u w:val="none"/>
        </w:rPr>
      </w:pPr>
      <w:r w:rsidDel="00000000" w:rsidR="00000000" w:rsidRPr="00000000">
        <w:rPr>
          <w:rtl w:val="0"/>
        </w:rPr>
        <w:t xml:space="preserve">Error occurred because of the incorrect constraints but I resolved by correcting the constraints. </w:t>
      </w:r>
    </w:p>
    <w:p w:rsidR="00000000" w:rsidDel="00000000" w:rsidP="00000000" w:rsidRDefault="00000000" w:rsidRPr="00000000" w14:paraId="000000C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0" w:beforeAutospacing="0" w:line="276" w:lineRule="auto"/>
        <w:ind w:left="720" w:right="750" w:hanging="360"/>
        <w:jc w:val="left"/>
        <w:rPr>
          <w:u w:val="none"/>
        </w:rPr>
      </w:pPr>
      <w:r w:rsidDel="00000000" w:rsidR="00000000" w:rsidRPr="00000000">
        <w:rPr>
          <w:rtl w:val="0"/>
        </w:rPr>
        <w:t xml:space="preserve">Also faced problems while collecting coverage as it was taking coverage for each instance of transactions even those that were only for the copying of transactions. I resolved that by turning off the per instance option in the transaction coverage.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1440" w:right="75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b w:val="1"/>
          <w:sz w:val="28"/>
          <w:szCs w:val="28"/>
        </w:rPr>
      </w:pPr>
      <w:r w:rsidDel="00000000" w:rsidR="00000000" w:rsidRPr="00000000">
        <w:rPr>
          <w:b w:val="1"/>
          <w:sz w:val="28"/>
          <w:szCs w:val="28"/>
          <w:rtl w:val="0"/>
        </w:rPr>
        <w:t xml:space="preserve">Conclusion: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sz w:val="24"/>
          <w:szCs w:val="24"/>
        </w:rPr>
      </w:pPr>
      <w:r w:rsidDel="00000000" w:rsidR="00000000" w:rsidRPr="00000000">
        <w:rPr>
          <w:sz w:val="24"/>
          <w:szCs w:val="24"/>
          <w:rtl w:val="0"/>
        </w:rPr>
        <w:t xml:space="preserve">In this lab we learned about how transactions and flow of them works in the layered testbench as it would be helpful in the UVM testbench. We also applied the concepts learned in the coverage and constraints.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
          <w:tab w:val="left" w:leader="none" w:pos="720"/>
        </w:tabs>
        <w:spacing w:after="0" w:before="1" w:line="276" w:lineRule="auto"/>
        <w:ind w:left="0" w:right="750" w:firstLine="0"/>
        <w:jc w:val="left"/>
        <w:rPr>
          <w:sz w:val="24"/>
          <w:szCs w:val="24"/>
        </w:rPr>
      </w:pPr>
      <w:r w:rsidDel="00000000" w:rsidR="00000000" w:rsidRPr="00000000">
        <w:rPr>
          <w:sz w:val="24"/>
          <w:szCs w:val="24"/>
          <w:rtl w:val="0"/>
        </w:rPr>
        <w:t xml:space="preserve">While in the lab we were instructed to pass the transactions from the generator to the scoreboard but a better practice is to transfer from the driver as it only passes the transactions that are drived successfully. I also did this in my code and the results were successful. </w:t>
      </w:r>
    </w:p>
    <w:sectPr>
      <w:type w:val="nextPage"/>
      <w:pgSz w:h="15840" w:w="12240" w:orient="portrait"/>
      <w:pgMar w:bottom="820" w:top="1080" w:left="1440" w:right="1080" w:header="0" w:footer="63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ourier New"/>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Calibri" w:cs="Calibri" w:eastAsia="Calibri" w:hAnsi="Calibri"/>
        <w:b w:val="0"/>
        <w:i w:val="0"/>
        <w:sz w:val="22"/>
        <w:szCs w:val="22"/>
      </w:rPr>
    </w:lvl>
    <w:lvl w:ilvl="1">
      <w:start w:val="0"/>
      <w:numFmt w:val="bullet"/>
      <w:lvlText w:val="•"/>
      <w:lvlJc w:val="left"/>
      <w:pPr>
        <w:ind w:left="1620" w:hanging="360"/>
      </w:pPr>
      <w:rPr/>
    </w:lvl>
    <w:lvl w:ilvl="2">
      <w:start w:val="0"/>
      <w:numFmt w:val="bullet"/>
      <w:lvlText w:val="•"/>
      <w:lvlJc w:val="left"/>
      <w:pPr>
        <w:ind w:left="2520" w:hanging="360"/>
      </w:pPr>
      <w:rPr/>
    </w:lvl>
    <w:lvl w:ilvl="3">
      <w:start w:val="0"/>
      <w:numFmt w:val="bullet"/>
      <w:lvlText w:val="•"/>
      <w:lvlJc w:val="left"/>
      <w:pPr>
        <w:ind w:left="3420" w:hanging="360"/>
      </w:pPr>
      <w:rPr/>
    </w:lvl>
    <w:lvl w:ilvl="4">
      <w:start w:val="0"/>
      <w:numFmt w:val="bullet"/>
      <w:lvlText w:val="•"/>
      <w:lvlJc w:val="left"/>
      <w:pPr>
        <w:ind w:left="4320" w:hanging="360"/>
      </w:pPr>
      <w:rPr/>
    </w:lvl>
    <w:lvl w:ilvl="5">
      <w:start w:val="0"/>
      <w:numFmt w:val="bullet"/>
      <w:lvlText w:val="•"/>
      <w:lvlJc w:val="left"/>
      <w:pPr>
        <w:ind w:left="5220" w:hanging="360"/>
      </w:pPr>
      <w:rPr/>
    </w:lvl>
    <w:lvl w:ilvl="6">
      <w:start w:val="0"/>
      <w:numFmt w:val="bullet"/>
      <w:lvlText w:val="•"/>
      <w:lvlJc w:val="left"/>
      <w:pPr>
        <w:ind w:left="6120" w:hanging="360"/>
      </w:pPr>
      <w:rPr/>
    </w:lvl>
    <w:lvl w:ilvl="7">
      <w:start w:val="0"/>
      <w:numFmt w:val="bullet"/>
      <w:lvlText w:val="•"/>
      <w:lvlJc w:val="left"/>
      <w:pPr>
        <w:ind w:left="7020" w:hanging="360"/>
      </w:pPr>
      <w:rPr/>
    </w:lvl>
    <w:lvl w:ilvl="8">
      <w:start w:val="0"/>
      <w:numFmt w:val="bullet"/>
      <w:lvlText w:val="•"/>
      <w:lvlJc w:val="left"/>
      <w:pPr>
        <w:ind w:left="7920" w:hanging="360"/>
      </w:pPr>
      <w:rPr/>
    </w:lvl>
  </w:abstractNum>
  <w:abstractNum w:abstractNumId="2">
    <w:lvl w:ilvl="0">
      <w:start w:val="1"/>
      <w:numFmt w:val="decimal"/>
      <w:lvlText w:val="%1."/>
      <w:lvlJc w:val="left"/>
      <w:pPr>
        <w:ind w:left="720" w:hanging="360"/>
      </w:pPr>
      <w:rPr>
        <w:rFonts w:ascii="Calibri" w:cs="Calibri" w:eastAsia="Calibri" w:hAnsi="Calibri"/>
        <w:b w:val="0"/>
        <w:i w:val="0"/>
        <w:sz w:val="22"/>
        <w:szCs w:val="22"/>
      </w:rPr>
    </w:lvl>
    <w:lvl w:ilvl="1">
      <w:start w:val="0"/>
      <w:numFmt w:val="bullet"/>
      <w:lvlText w:val="•"/>
      <w:lvlJc w:val="left"/>
      <w:pPr>
        <w:ind w:left="1620" w:hanging="360"/>
      </w:pPr>
      <w:rPr/>
    </w:lvl>
    <w:lvl w:ilvl="2">
      <w:start w:val="0"/>
      <w:numFmt w:val="bullet"/>
      <w:lvlText w:val="•"/>
      <w:lvlJc w:val="left"/>
      <w:pPr>
        <w:ind w:left="2520" w:hanging="360"/>
      </w:pPr>
      <w:rPr/>
    </w:lvl>
    <w:lvl w:ilvl="3">
      <w:start w:val="0"/>
      <w:numFmt w:val="bullet"/>
      <w:lvlText w:val="•"/>
      <w:lvlJc w:val="left"/>
      <w:pPr>
        <w:ind w:left="3420" w:hanging="360"/>
      </w:pPr>
      <w:rPr/>
    </w:lvl>
    <w:lvl w:ilvl="4">
      <w:start w:val="0"/>
      <w:numFmt w:val="bullet"/>
      <w:lvlText w:val="•"/>
      <w:lvlJc w:val="left"/>
      <w:pPr>
        <w:ind w:left="4320" w:hanging="360"/>
      </w:pPr>
      <w:rPr/>
    </w:lvl>
    <w:lvl w:ilvl="5">
      <w:start w:val="0"/>
      <w:numFmt w:val="bullet"/>
      <w:lvlText w:val="•"/>
      <w:lvlJc w:val="left"/>
      <w:pPr>
        <w:ind w:left="5220" w:hanging="360"/>
      </w:pPr>
      <w:rPr/>
    </w:lvl>
    <w:lvl w:ilvl="6">
      <w:start w:val="0"/>
      <w:numFmt w:val="bullet"/>
      <w:lvlText w:val="•"/>
      <w:lvlJc w:val="left"/>
      <w:pPr>
        <w:ind w:left="6120" w:hanging="360"/>
      </w:pPr>
      <w:rPr/>
    </w:lvl>
    <w:lvl w:ilvl="7">
      <w:start w:val="0"/>
      <w:numFmt w:val="bullet"/>
      <w:lvlText w:val="•"/>
      <w:lvlJc w:val="left"/>
      <w:pPr>
        <w:ind w:left="7020" w:hanging="360"/>
      </w:pPr>
      <w:rPr/>
    </w:lvl>
    <w:lvl w:ilvl="8">
      <w:start w:val="0"/>
      <w:numFmt w:val="bullet"/>
      <w:lvlText w:val="•"/>
      <w:lvlJc w:val="left"/>
      <w:pPr>
        <w:ind w:left="7920" w:hanging="360"/>
      </w:pPr>
      <w:rPr/>
    </w:lvl>
  </w:abstractNum>
  <w:abstractNum w:abstractNumId="3">
    <w:lvl w:ilvl="0">
      <w:start w:val="1"/>
      <w:numFmt w:val="decimal"/>
      <w:lvlText w:val="%1."/>
      <w:lvlJc w:val="left"/>
      <w:pPr>
        <w:ind w:left="720" w:hanging="360"/>
      </w:pPr>
      <w:rPr>
        <w:rFonts w:ascii="Calibri" w:cs="Calibri" w:eastAsia="Calibri" w:hAnsi="Calibri"/>
        <w:b w:val="0"/>
        <w:i w:val="0"/>
        <w:sz w:val="22"/>
        <w:szCs w:val="22"/>
      </w:rPr>
    </w:lvl>
    <w:lvl w:ilvl="1">
      <w:start w:val="0"/>
      <w:numFmt w:val="bullet"/>
      <w:lvlText w:val="•"/>
      <w:lvlJc w:val="left"/>
      <w:pPr>
        <w:ind w:left="1620" w:hanging="360"/>
      </w:pPr>
      <w:rPr/>
    </w:lvl>
    <w:lvl w:ilvl="2">
      <w:start w:val="0"/>
      <w:numFmt w:val="bullet"/>
      <w:lvlText w:val="•"/>
      <w:lvlJc w:val="left"/>
      <w:pPr>
        <w:ind w:left="2520" w:hanging="360"/>
      </w:pPr>
      <w:rPr/>
    </w:lvl>
    <w:lvl w:ilvl="3">
      <w:start w:val="0"/>
      <w:numFmt w:val="bullet"/>
      <w:lvlText w:val="•"/>
      <w:lvlJc w:val="left"/>
      <w:pPr>
        <w:ind w:left="3420" w:hanging="360"/>
      </w:pPr>
      <w:rPr/>
    </w:lvl>
    <w:lvl w:ilvl="4">
      <w:start w:val="0"/>
      <w:numFmt w:val="bullet"/>
      <w:lvlText w:val="•"/>
      <w:lvlJc w:val="left"/>
      <w:pPr>
        <w:ind w:left="4320" w:hanging="360"/>
      </w:pPr>
      <w:rPr/>
    </w:lvl>
    <w:lvl w:ilvl="5">
      <w:start w:val="0"/>
      <w:numFmt w:val="bullet"/>
      <w:lvlText w:val="•"/>
      <w:lvlJc w:val="left"/>
      <w:pPr>
        <w:ind w:left="5220" w:hanging="360"/>
      </w:pPr>
      <w:rPr/>
    </w:lvl>
    <w:lvl w:ilvl="6">
      <w:start w:val="0"/>
      <w:numFmt w:val="bullet"/>
      <w:lvlText w:val="•"/>
      <w:lvlJc w:val="left"/>
      <w:pPr>
        <w:ind w:left="6120" w:hanging="360"/>
      </w:pPr>
      <w:rPr/>
    </w:lvl>
    <w:lvl w:ilvl="7">
      <w:start w:val="0"/>
      <w:numFmt w:val="bullet"/>
      <w:lvlText w:val="•"/>
      <w:lvlJc w:val="left"/>
      <w:pPr>
        <w:ind w:left="7020" w:hanging="360"/>
      </w:pPr>
      <w:rPr/>
    </w:lvl>
    <w:lvl w:ilvl="8">
      <w:start w:val="0"/>
      <w:numFmt w:val="bullet"/>
      <w:lvlText w:val="•"/>
      <w:lvlJc w:val="left"/>
      <w:pPr>
        <w:ind w:left="7920" w:hanging="360"/>
      </w:pPr>
      <w:rPr/>
    </w:lvl>
  </w:abstractNum>
  <w:abstractNum w:abstractNumId="4">
    <w:lvl w:ilvl="0">
      <w:start w:val="1"/>
      <w:numFmt w:val="decimal"/>
      <w:lvlText w:val="%1."/>
      <w:lvlJc w:val="left"/>
      <w:pPr>
        <w:ind w:left="720" w:hanging="360"/>
      </w:pPr>
      <w:rPr>
        <w:rFonts w:ascii="Calibri" w:cs="Calibri" w:eastAsia="Calibri" w:hAnsi="Calibri"/>
        <w:b w:val="0"/>
        <w:i w:val="0"/>
        <w:sz w:val="24"/>
        <w:szCs w:val="24"/>
      </w:rPr>
    </w:lvl>
    <w:lvl w:ilvl="1">
      <w:start w:val="0"/>
      <w:numFmt w:val="bullet"/>
      <w:lvlText w:val="•"/>
      <w:lvlJc w:val="left"/>
      <w:pPr>
        <w:ind w:left="1620" w:hanging="360"/>
      </w:pPr>
      <w:rPr/>
    </w:lvl>
    <w:lvl w:ilvl="2">
      <w:start w:val="0"/>
      <w:numFmt w:val="bullet"/>
      <w:lvlText w:val="•"/>
      <w:lvlJc w:val="left"/>
      <w:pPr>
        <w:ind w:left="2520" w:hanging="360"/>
      </w:pPr>
      <w:rPr/>
    </w:lvl>
    <w:lvl w:ilvl="3">
      <w:start w:val="0"/>
      <w:numFmt w:val="bullet"/>
      <w:lvlText w:val="•"/>
      <w:lvlJc w:val="left"/>
      <w:pPr>
        <w:ind w:left="3420" w:hanging="360"/>
      </w:pPr>
      <w:rPr/>
    </w:lvl>
    <w:lvl w:ilvl="4">
      <w:start w:val="0"/>
      <w:numFmt w:val="bullet"/>
      <w:lvlText w:val="•"/>
      <w:lvlJc w:val="left"/>
      <w:pPr>
        <w:ind w:left="4320" w:hanging="360"/>
      </w:pPr>
      <w:rPr/>
    </w:lvl>
    <w:lvl w:ilvl="5">
      <w:start w:val="0"/>
      <w:numFmt w:val="bullet"/>
      <w:lvlText w:val="•"/>
      <w:lvlJc w:val="left"/>
      <w:pPr>
        <w:ind w:left="5220" w:hanging="360"/>
      </w:pPr>
      <w:rPr/>
    </w:lvl>
    <w:lvl w:ilvl="6">
      <w:start w:val="0"/>
      <w:numFmt w:val="bullet"/>
      <w:lvlText w:val="•"/>
      <w:lvlJc w:val="left"/>
      <w:pPr>
        <w:ind w:left="6120" w:hanging="360"/>
      </w:pPr>
      <w:rPr/>
    </w:lvl>
    <w:lvl w:ilvl="7">
      <w:start w:val="0"/>
      <w:numFmt w:val="bullet"/>
      <w:lvlText w:val="•"/>
      <w:lvlJc w:val="left"/>
      <w:pPr>
        <w:ind w:left="7020" w:hanging="360"/>
      </w:pPr>
      <w:rPr/>
    </w:lvl>
    <w:lvl w:ilvl="8">
      <w:start w:val="0"/>
      <w:numFmt w:val="bullet"/>
      <w:lvlText w:val="•"/>
      <w:lvlJc w:val="left"/>
      <w:pPr>
        <w:ind w:left="7920" w:hanging="360"/>
      </w:pPr>
      <w:rPr/>
    </w:lvl>
  </w:abstractNum>
  <w:abstractNum w:abstractNumId="5">
    <w:lvl w:ilvl="0">
      <w:start w:val="0"/>
      <w:numFmt w:val="bullet"/>
      <w:lvlText w:val="●"/>
      <w:lvlJc w:val="left"/>
      <w:pPr>
        <w:ind w:left="1152" w:hanging="360"/>
      </w:pPr>
      <w:rPr>
        <w:rFonts w:ascii="Noto Sans Symbols" w:cs="Noto Sans Symbols" w:eastAsia="Noto Sans Symbols" w:hAnsi="Noto Sans Symbols"/>
      </w:rPr>
    </w:lvl>
    <w:lvl w:ilvl="1">
      <w:start w:val="0"/>
      <w:numFmt w:val="bullet"/>
      <w:lvlText w:val="•"/>
      <w:lvlJc w:val="left"/>
      <w:pPr>
        <w:ind w:left="2016" w:hanging="360"/>
      </w:pPr>
      <w:rPr/>
    </w:lvl>
    <w:lvl w:ilvl="2">
      <w:start w:val="0"/>
      <w:numFmt w:val="bullet"/>
      <w:lvlText w:val="•"/>
      <w:lvlJc w:val="left"/>
      <w:pPr>
        <w:ind w:left="2872" w:hanging="360"/>
      </w:pPr>
      <w:rPr/>
    </w:lvl>
    <w:lvl w:ilvl="3">
      <w:start w:val="0"/>
      <w:numFmt w:val="bullet"/>
      <w:lvlText w:val="•"/>
      <w:lvlJc w:val="left"/>
      <w:pPr>
        <w:ind w:left="3728" w:hanging="360"/>
      </w:pPr>
      <w:rPr/>
    </w:lvl>
    <w:lvl w:ilvl="4">
      <w:start w:val="0"/>
      <w:numFmt w:val="bullet"/>
      <w:lvlText w:val="•"/>
      <w:lvlJc w:val="left"/>
      <w:pPr>
        <w:ind w:left="4584" w:hanging="360"/>
      </w:pPr>
      <w:rPr/>
    </w:lvl>
    <w:lvl w:ilvl="5">
      <w:start w:val="0"/>
      <w:numFmt w:val="bullet"/>
      <w:lvlText w:val="•"/>
      <w:lvlJc w:val="left"/>
      <w:pPr>
        <w:ind w:left="5440" w:hanging="360"/>
      </w:pPr>
      <w:rPr/>
    </w:lvl>
    <w:lvl w:ilvl="6">
      <w:start w:val="0"/>
      <w:numFmt w:val="bullet"/>
      <w:lvlText w:val="•"/>
      <w:lvlJc w:val="left"/>
      <w:pPr>
        <w:ind w:left="6296" w:hanging="360"/>
      </w:pPr>
      <w:rPr/>
    </w:lvl>
    <w:lvl w:ilvl="7">
      <w:start w:val="0"/>
      <w:numFmt w:val="bullet"/>
      <w:lvlText w:val="•"/>
      <w:lvlJc w:val="left"/>
      <w:pPr>
        <w:ind w:left="7152" w:hanging="360"/>
      </w:pPr>
      <w:rPr/>
    </w:lvl>
    <w:lvl w:ilvl="8">
      <w:start w:val="0"/>
      <w:numFmt w:val="bullet"/>
      <w:lvlText w:val="•"/>
      <w:lvlJc w:val="left"/>
      <w:pPr>
        <w:ind w:left="8008" w:hanging="36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432"/>
    </w:pPr>
    <w:rPr>
      <w:rFonts w:ascii="Arial" w:cs="Arial" w:eastAsia="Arial" w:hAnsi="Arial"/>
      <w:b w:val="1"/>
      <w:sz w:val="26"/>
      <w:szCs w:val="26"/>
    </w:rPr>
  </w:style>
  <w:style w:type="paragraph" w:styleId="Heading2">
    <w:name w:val="heading 2"/>
    <w:basedOn w:val="Normal"/>
    <w:next w:val="Normal"/>
    <w:pPr>
      <w:spacing w:line="272" w:lineRule="auto"/>
      <w:ind w:left="1296"/>
    </w:pPr>
    <w:rPr>
      <w:rFonts w:ascii="Courier New" w:cs="Courier New" w:eastAsia="Courier New" w:hAnsi="Courier New"/>
      <w:sz w:val="24"/>
      <w:szCs w:val="24"/>
    </w:rPr>
  </w:style>
  <w:style w:type="paragraph" w:styleId="Heading3">
    <w:name w:val="heading 3"/>
    <w:basedOn w:val="Normal"/>
    <w:next w:val="Normal"/>
    <w:pPr>
      <w:spacing w:before="268" w:lineRule="auto"/>
      <w:ind w:left="432"/>
    </w:pPr>
    <w:rPr>
      <w:rFonts w:ascii="Arial" w:cs="Arial" w:eastAsia="Arial" w:hAnsi="Arial"/>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63"/>
      <w:jc w:val="center"/>
    </w:pPr>
    <w:rPr>
      <w:rFonts w:ascii="Arial" w:cs="Arial" w:eastAsia="Arial" w:hAnsi="Arial"/>
      <w:b w:val="1"/>
      <w:sz w:val="37"/>
      <w:szCs w:val="3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8.png"/><Relationship Id="rId41" Type="http://schemas.openxmlformats.org/officeDocument/2006/relationships/image" Target="media/image22.png"/><Relationship Id="rId22" Type="http://schemas.openxmlformats.org/officeDocument/2006/relationships/image" Target="media/image25.png"/><Relationship Id="rId21" Type="http://schemas.openxmlformats.org/officeDocument/2006/relationships/image" Target="media/image36.png"/><Relationship Id="rId24" Type="http://schemas.openxmlformats.org/officeDocument/2006/relationships/image" Target="media/image3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35.png"/><Relationship Id="rId28" Type="http://schemas.openxmlformats.org/officeDocument/2006/relationships/image" Target="media/image1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0.png"/><Relationship Id="rId7" Type="http://schemas.openxmlformats.org/officeDocument/2006/relationships/image" Target="media/image1.jpg"/><Relationship Id="rId8" Type="http://schemas.openxmlformats.org/officeDocument/2006/relationships/image" Target="media/image6.png"/><Relationship Id="rId31" Type="http://schemas.openxmlformats.org/officeDocument/2006/relationships/image" Target="media/image34.png"/><Relationship Id="rId30" Type="http://schemas.openxmlformats.org/officeDocument/2006/relationships/image" Target="media/image19.png"/><Relationship Id="rId11" Type="http://schemas.openxmlformats.org/officeDocument/2006/relationships/image" Target="media/image4.png"/><Relationship Id="rId33" Type="http://schemas.openxmlformats.org/officeDocument/2006/relationships/image" Target="media/image21.png"/><Relationship Id="rId10" Type="http://schemas.openxmlformats.org/officeDocument/2006/relationships/image" Target="media/image26.png"/><Relationship Id="rId32" Type="http://schemas.openxmlformats.org/officeDocument/2006/relationships/image" Target="media/image32.png"/><Relationship Id="rId13" Type="http://schemas.openxmlformats.org/officeDocument/2006/relationships/image" Target="media/image10.png"/><Relationship Id="rId35" Type="http://schemas.openxmlformats.org/officeDocument/2006/relationships/image" Target="media/image11.png"/><Relationship Id="rId12" Type="http://schemas.openxmlformats.org/officeDocument/2006/relationships/image" Target="media/image5.png"/><Relationship Id="rId34" Type="http://schemas.openxmlformats.org/officeDocument/2006/relationships/image" Target="media/image29.png"/><Relationship Id="rId15" Type="http://schemas.openxmlformats.org/officeDocument/2006/relationships/image" Target="media/image28.png"/><Relationship Id="rId37" Type="http://schemas.openxmlformats.org/officeDocument/2006/relationships/image" Target="media/image9.png"/><Relationship Id="rId14" Type="http://schemas.openxmlformats.org/officeDocument/2006/relationships/image" Target="media/image13.png"/><Relationship Id="rId36" Type="http://schemas.openxmlformats.org/officeDocument/2006/relationships/image" Target="media/image7.png"/><Relationship Id="rId17" Type="http://schemas.openxmlformats.org/officeDocument/2006/relationships/image" Target="media/image24.png"/><Relationship Id="rId39" Type="http://schemas.openxmlformats.org/officeDocument/2006/relationships/image" Target="media/image3.png"/><Relationship Id="rId16" Type="http://schemas.openxmlformats.org/officeDocument/2006/relationships/image" Target="media/image16.png"/><Relationship Id="rId38" Type="http://schemas.openxmlformats.org/officeDocument/2006/relationships/image" Target="media/image17.png"/><Relationship Id="rId19" Type="http://schemas.openxmlformats.org/officeDocument/2006/relationships/image" Target="media/image3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2024-07-31T00:00:00Z</vt:lpwstr>
  </property>
  <property fmtid="{D5CDD505-2E9C-101B-9397-08002B2CF9AE}" pid="3" name="Creator">
    <vt:lpwstr>Microsoft® Word 2016</vt:lpwstr>
  </property>
  <property fmtid="{D5CDD505-2E9C-101B-9397-08002B2CF9AE}" pid="4" name="LastSaved">
    <vt:lpwstr>2025-06-15T00:00:00Z</vt:lpwstr>
  </property>
  <property fmtid="{D5CDD505-2E9C-101B-9397-08002B2CF9AE}" pid="5" name="Producer">
    <vt:lpwstr>Microsoft® Word 2016</vt:lpwstr>
  </property>
</Properties>
</file>