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637" w:rsidRPr="00935637" w:rsidRDefault="00935637" w:rsidP="00935637">
      <w:pPr>
        <w:rPr>
          <w:b/>
        </w:rPr>
      </w:pPr>
      <w:r w:rsidRPr="00935637">
        <w:rPr>
          <w:b/>
        </w:rPr>
        <w:t>Численное интегрирование</w:t>
      </w:r>
    </w:p>
    <w:p w:rsidR="00935637" w:rsidRDefault="00935637" w:rsidP="00935637">
      <w:r>
        <w:t>1.1 Вычислить значение определенного интеграла используя:</w:t>
      </w:r>
    </w:p>
    <w:p w:rsidR="00935637" w:rsidRDefault="00935637" w:rsidP="00935637">
      <w:r>
        <w:t>- формулу левого прямоугольника</w:t>
      </w:r>
    </w:p>
    <w:p w:rsidR="00935637" w:rsidRDefault="00935637" w:rsidP="00935637">
      <w:r>
        <w:t>- формулу правого прямоугольника</w:t>
      </w:r>
    </w:p>
    <w:p w:rsidR="00935637" w:rsidRDefault="00935637" w:rsidP="00935637">
      <w:r>
        <w:t>- формулу средних</w:t>
      </w:r>
    </w:p>
    <w:p w:rsidR="00935637" w:rsidRDefault="00935637" w:rsidP="00935637">
      <w:r>
        <w:t>- формулу трапеции.</w:t>
      </w:r>
    </w:p>
    <w:p w:rsidR="00935637" w:rsidRDefault="00935637" w:rsidP="00935637">
      <w:r>
        <w:t>Число разбиений интервала интегрирования (n) взять от 2 до 100.</w:t>
      </w:r>
    </w:p>
    <w:p w:rsidR="00935637" w:rsidRDefault="00935637" w:rsidP="00935637">
      <w:r>
        <w:t>Проследить зависимость точности интегрирования от шага интегрирования.</w:t>
      </w:r>
    </w:p>
    <w:p w:rsidR="00937DA6" w:rsidRDefault="00935637" w:rsidP="00935637">
      <w:r>
        <w:t>Сравнить методы по точности.</w:t>
      </w:r>
      <w:r>
        <w:cr/>
      </w:r>
    </w:p>
    <w:tbl>
      <w:tblPr>
        <w:tblStyle w:val="TableNormal"/>
        <w:tblW w:w="10632" w:type="dxa"/>
        <w:tblInd w:w="-8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87"/>
        <w:gridCol w:w="1423"/>
        <w:gridCol w:w="1414"/>
        <w:gridCol w:w="1562"/>
        <w:gridCol w:w="1130"/>
        <w:gridCol w:w="1137"/>
        <w:gridCol w:w="989"/>
        <w:gridCol w:w="996"/>
        <w:gridCol w:w="994"/>
      </w:tblGrid>
      <w:tr w:rsidR="00935637" w:rsidTr="00935637">
        <w:trPr>
          <w:trHeight w:val="537"/>
        </w:trPr>
        <w:tc>
          <w:tcPr>
            <w:tcW w:w="9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637" w:rsidRDefault="00935637">
            <w:pPr>
              <w:pStyle w:val="TableParagraph"/>
              <w:spacing w:before="6"/>
            </w:pPr>
          </w:p>
          <w:p w:rsidR="00935637" w:rsidRDefault="00935637">
            <w:pPr>
              <w:pStyle w:val="TableParagraph"/>
              <w:ind w:left="8"/>
              <w:jc w:val="center"/>
            </w:pPr>
            <w:r>
              <w:t>n</w:t>
            </w:r>
          </w:p>
        </w:tc>
        <w:tc>
          <w:tcPr>
            <w:tcW w:w="28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5637" w:rsidRDefault="00935637">
            <w:pPr>
              <w:pStyle w:val="TableParagraph"/>
              <w:spacing w:before="1" w:line="267" w:lineRule="exact"/>
              <w:ind w:left="654"/>
            </w:pPr>
            <w:proofErr w:type="spellStart"/>
            <w:r>
              <w:t>формула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левого</w:t>
            </w:r>
            <w:proofErr w:type="spellEnd"/>
          </w:p>
          <w:p w:rsidR="00935637" w:rsidRDefault="00935637">
            <w:pPr>
              <w:pStyle w:val="TableParagraph"/>
              <w:spacing w:line="248" w:lineRule="exact"/>
              <w:ind w:left="640"/>
            </w:pPr>
            <w:proofErr w:type="spellStart"/>
            <w:r>
              <w:t>прямоугольника</w:t>
            </w:r>
            <w:proofErr w:type="spellEnd"/>
          </w:p>
        </w:tc>
        <w:tc>
          <w:tcPr>
            <w:tcW w:w="26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5637" w:rsidRDefault="00935637">
            <w:pPr>
              <w:pStyle w:val="TableParagraph"/>
              <w:spacing w:before="1" w:line="267" w:lineRule="exact"/>
              <w:ind w:left="525"/>
            </w:pPr>
            <w:proofErr w:type="spellStart"/>
            <w:r>
              <w:t>формула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правого</w:t>
            </w:r>
            <w:proofErr w:type="spellEnd"/>
          </w:p>
          <w:p w:rsidR="00935637" w:rsidRDefault="00935637">
            <w:pPr>
              <w:pStyle w:val="TableParagraph"/>
              <w:spacing w:line="248" w:lineRule="exact"/>
              <w:ind w:left="568"/>
            </w:pPr>
            <w:proofErr w:type="spellStart"/>
            <w:r>
              <w:t>прямоугольника</w:t>
            </w:r>
            <w:proofErr w:type="spellEnd"/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5637" w:rsidRDefault="00935637">
            <w:pPr>
              <w:pStyle w:val="TableParagraph"/>
              <w:spacing w:before="133"/>
              <w:ind w:left="231"/>
            </w:pPr>
            <w:proofErr w:type="spellStart"/>
            <w:r>
              <w:t>формула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средних</w:t>
            </w:r>
            <w:proofErr w:type="spellEnd"/>
          </w:p>
        </w:tc>
        <w:tc>
          <w:tcPr>
            <w:tcW w:w="1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5637" w:rsidRDefault="00935637">
            <w:pPr>
              <w:pStyle w:val="TableParagraph"/>
              <w:spacing w:before="133"/>
              <w:ind w:left="107"/>
            </w:pPr>
            <w:proofErr w:type="spellStart"/>
            <w:r>
              <w:t>формула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трапеции</w:t>
            </w:r>
            <w:proofErr w:type="spellEnd"/>
          </w:p>
        </w:tc>
      </w:tr>
      <w:tr w:rsidR="00935637" w:rsidTr="00935637">
        <w:trPr>
          <w:trHeight w:val="268"/>
        </w:trPr>
        <w:tc>
          <w:tcPr>
            <w:tcW w:w="9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35637" w:rsidRDefault="0093563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5637" w:rsidRDefault="00935637">
            <w:pPr>
              <w:pStyle w:val="TableParagraph"/>
              <w:spacing w:line="248" w:lineRule="exact"/>
              <w:ind w:left="290"/>
            </w:pPr>
            <w:proofErr w:type="spellStart"/>
            <w:r>
              <w:t>решение</w:t>
            </w:r>
            <w:proofErr w:type="spellEnd"/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5637" w:rsidRDefault="00935637">
            <w:pPr>
              <w:pStyle w:val="TableParagraph"/>
              <w:spacing w:line="248" w:lineRule="exact"/>
              <w:ind w:left="345"/>
            </w:pPr>
            <w:proofErr w:type="spellStart"/>
            <w:r>
              <w:t>ошибка</w:t>
            </w:r>
            <w:proofErr w:type="spellEnd"/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637" w:rsidRDefault="0093563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637" w:rsidRDefault="0093563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637" w:rsidRDefault="0093563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637" w:rsidRDefault="0093563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637" w:rsidRDefault="0093563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637" w:rsidRDefault="0093563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35637" w:rsidTr="00935637">
        <w:trPr>
          <w:trHeight w:val="270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5637" w:rsidRPr="006B6A5B" w:rsidRDefault="00935637">
            <w:pPr>
              <w:pStyle w:val="TableParagraph"/>
              <w:spacing w:before="1" w:line="249" w:lineRule="exact"/>
              <w:ind w:left="9"/>
              <w:jc w:val="center"/>
            </w:pPr>
            <w:r w:rsidRPr="006B6A5B">
              <w:t>2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637" w:rsidRPr="006B6A5B" w:rsidRDefault="002918A2">
            <w:pPr>
              <w:pStyle w:val="TableParagraph"/>
              <w:rPr>
                <w:rFonts w:ascii="Times New Roman"/>
              </w:rPr>
            </w:pPr>
            <w:r w:rsidRPr="006B6A5B">
              <w:rPr>
                <w:rFonts w:ascii="Times New Roman"/>
              </w:rPr>
              <w:t>0.784900179459751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637" w:rsidRPr="006B6A5B" w:rsidRDefault="002918A2">
            <w:pPr>
              <w:pStyle w:val="TableParagraph"/>
              <w:rPr>
                <w:rFonts w:ascii="Times New Roman"/>
              </w:rPr>
            </w:pPr>
            <w:r w:rsidRPr="006B6A5B">
              <w:rPr>
                <w:rFonts w:ascii="Times New Roman"/>
              </w:rPr>
              <w:t>0.063060179459751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637" w:rsidRPr="006B6A5B" w:rsidRDefault="002918A2">
            <w:pPr>
              <w:pStyle w:val="TableParagraph"/>
              <w:rPr>
                <w:rFonts w:ascii="Times New Roman"/>
              </w:rPr>
            </w:pPr>
            <w:r w:rsidRPr="006B6A5B">
              <w:rPr>
                <w:rFonts w:ascii="Times New Roman"/>
              </w:rPr>
              <w:t>0.756290855813854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637" w:rsidRPr="006B6A5B" w:rsidRDefault="002918A2">
            <w:pPr>
              <w:pStyle w:val="TableParagraph"/>
              <w:rPr>
                <w:rFonts w:ascii="Times New Roman"/>
              </w:rPr>
            </w:pPr>
            <w:r w:rsidRPr="006B6A5B">
              <w:rPr>
                <w:rFonts w:ascii="Times New Roman"/>
              </w:rPr>
              <w:t>0.034450855813854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637" w:rsidRPr="006B6A5B" w:rsidRDefault="002918A2">
            <w:pPr>
              <w:pStyle w:val="TableParagraph"/>
              <w:rPr>
                <w:rFonts w:ascii="Times New Roman"/>
              </w:rPr>
            </w:pPr>
            <w:r w:rsidRPr="006B6A5B">
              <w:rPr>
                <w:rFonts w:ascii="Times New Roman"/>
              </w:rPr>
              <w:t>0.770196743285595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637" w:rsidRPr="006B6A5B" w:rsidRDefault="00457EE7">
            <w:pPr>
              <w:pStyle w:val="TableParagraph"/>
              <w:rPr>
                <w:rFonts w:ascii="Times New Roman"/>
              </w:rPr>
            </w:pPr>
            <w:r w:rsidRPr="006B6A5B">
              <w:rPr>
                <w:rFonts w:ascii="Times New Roman"/>
              </w:rPr>
              <w:t>0.048356743285595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637" w:rsidRPr="006B6A5B" w:rsidRDefault="00457EE7">
            <w:pPr>
              <w:pStyle w:val="TableParagraph"/>
              <w:rPr>
                <w:rFonts w:ascii="Times New Roman"/>
              </w:rPr>
            </w:pPr>
            <w:r w:rsidRPr="006B6A5B">
              <w:rPr>
                <w:rFonts w:ascii="Times New Roman"/>
              </w:rPr>
              <w:t>0.770595517636803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637" w:rsidRPr="006B6A5B" w:rsidRDefault="00457EE7">
            <w:pPr>
              <w:pStyle w:val="TableParagraph"/>
              <w:rPr>
                <w:rFonts w:ascii="Times New Roman"/>
              </w:rPr>
            </w:pPr>
            <w:r w:rsidRPr="006B6A5B">
              <w:rPr>
                <w:rFonts w:ascii="Times New Roman"/>
              </w:rPr>
              <w:t>0.048755517636802</w:t>
            </w:r>
          </w:p>
        </w:tc>
      </w:tr>
      <w:tr w:rsidR="00935637" w:rsidTr="00935637">
        <w:trPr>
          <w:trHeight w:val="266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935637" w:rsidRPr="006B6A5B" w:rsidRDefault="00935637">
            <w:pPr>
              <w:pStyle w:val="TableParagraph"/>
              <w:spacing w:line="246" w:lineRule="exact"/>
              <w:ind w:left="9"/>
              <w:jc w:val="center"/>
            </w:pPr>
            <w:r w:rsidRPr="006B6A5B">
              <w:t>5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935637" w:rsidRPr="006B6A5B" w:rsidRDefault="00457EE7">
            <w:pPr>
              <w:pStyle w:val="TableParagraph"/>
              <w:rPr>
                <w:rFonts w:ascii="Times New Roman"/>
              </w:rPr>
            </w:pPr>
            <w:r w:rsidRPr="006B6A5B">
              <w:rPr>
                <w:rFonts w:ascii="Times New Roman"/>
              </w:rPr>
              <w:t>0.776094052468644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935637" w:rsidRPr="006B6A5B" w:rsidRDefault="00457EE7">
            <w:pPr>
              <w:pStyle w:val="TableParagraph"/>
              <w:rPr>
                <w:rFonts w:ascii="Times New Roman"/>
              </w:rPr>
            </w:pPr>
            <w:r w:rsidRPr="006B6A5B">
              <w:rPr>
                <w:rFonts w:ascii="Times New Roman"/>
              </w:rPr>
              <w:t>0.054254052468644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935637" w:rsidRPr="006B6A5B" w:rsidRDefault="00457EE7">
            <w:pPr>
              <w:pStyle w:val="TableParagraph"/>
              <w:rPr>
                <w:rFonts w:ascii="Times New Roman"/>
              </w:rPr>
            </w:pPr>
            <w:r w:rsidRPr="006B6A5B">
              <w:rPr>
                <w:rFonts w:ascii="Times New Roman"/>
              </w:rPr>
              <w:t>0.770308329606852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935637" w:rsidRPr="006B6A5B" w:rsidRDefault="00457EE7">
            <w:pPr>
              <w:pStyle w:val="TableParagraph"/>
              <w:rPr>
                <w:rFonts w:ascii="Times New Roman"/>
              </w:rPr>
            </w:pPr>
            <w:r w:rsidRPr="006B6A5B">
              <w:rPr>
                <w:rFonts w:ascii="Times New Roman"/>
              </w:rPr>
              <w:t>0.048468329606852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935637" w:rsidRPr="006B6A5B" w:rsidRDefault="00457EE7">
            <w:pPr>
              <w:pStyle w:val="TableParagraph"/>
              <w:rPr>
                <w:rFonts w:ascii="Times New Roman"/>
              </w:rPr>
            </w:pPr>
            <w:r w:rsidRPr="006B6A5B">
              <w:rPr>
                <w:rFonts w:ascii="Times New Roman"/>
              </w:rPr>
              <w:t>0.770196743285595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935637" w:rsidRPr="006B6A5B" w:rsidRDefault="00457EE7">
            <w:pPr>
              <w:pStyle w:val="TableParagraph"/>
              <w:rPr>
                <w:rFonts w:ascii="Times New Roman"/>
              </w:rPr>
            </w:pPr>
            <w:r w:rsidRPr="006B6A5B">
              <w:rPr>
                <w:rFonts w:ascii="Times New Roman"/>
              </w:rPr>
              <w:t>0.048356743285595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935637" w:rsidRPr="006B6A5B" w:rsidRDefault="00457EE7">
            <w:pPr>
              <w:pStyle w:val="TableParagraph"/>
              <w:rPr>
                <w:rFonts w:ascii="Times New Roman"/>
              </w:rPr>
            </w:pPr>
            <w:r w:rsidRPr="006B6A5B">
              <w:rPr>
                <w:rFonts w:ascii="Times New Roman"/>
              </w:rPr>
              <w:t>0.770595517636803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935637" w:rsidRPr="006B6A5B" w:rsidRDefault="006B6A5B">
            <w:pPr>
              <w:pStyle w:val="TableParagraph"/>
              <w:rPr>
                <w:rFonts w:ascii="Times New Roman"/>
              </w:rPr>
            </w:pPr>
            <w:r w:rsidRPr="006B6A5B">
              <w:rPr>
                <w:rFonts w:ascii="Times New Roman"/>
              </w:rPr>
              <w:t>0.048755517636802</w:t>
            </w:r>
          </w:p>
        </w:tc>
      </w:tr>
      <w:tr w:rsidR="00935637" w:rsidTr="00935637">
        <w:trPr>
          <w:trHeight w:val="266"/>
        </w:trPr>
        <w:tc>
          <w:tcPr>
            <w:tcW w:w="98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5637" w:rsidRPr="006B6A5B" w:rsidRDefault="00935637">
            <w:pPr>
              <w:pStyle w:val="TableParagraph"/>
              <w:spacing w:line="246" w:lineRule="exact"/>
              <w:ind w:left="379"/>
            </w:pPr>
            <w:r w:rsidRPr="006B6A5B">
              <w:t>10</w:t>
            </w:r>
          </w:p>
        </w:tc>
        <w:tc>
          <w:tcPr>
            <w:tcW w:w="142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637" w:rsidRPr="006B6A5B" w:rsidRDefault="006B6A5B">
            <w:pPr>
              <w:pStyle w:val="TableParagraph"/>
              <w:rPr>
                <w:rFonts w:ascii="Times New Roman"/>
              </w:rPr>
            </w:pPr>
            <w:r w:rsidRPr="006B6A5B">
              <w:rPr>
                <w:rFonts w:ascii="Times New Roman"/>
              </w:rPr>
              <w:t>0.773201191037748</w:t>
            </w:r>
          </w:p>
        </w:tc>
        <w:tc>
          <w:tcPr>
            <w:tcW w:w="141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637" w:rsidRPr="006B6A5B" w:rsidRDefault="006B6A5B">
            <w:pPr>
              <w:pStyle w:val="TableParagraph"/>
              <w:rPr>
                <w:rFonts w:ascii="Times New Roman"/>
              </w:rPr>
            </w:pPr>
            <w:r w:rsidRPr="006B6A5B">
              <w:rPr>
                <w:rFonts w:ascii="Times New Roman"/>
              </w:rPr>
              <w:t>0.051361191037748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637" w:rsidRPr="006B6A5B" w:rsidRDefault="006B6A5B">
            <w:pPr>
              <w:pStyle w:val="TableParagraph"/>
              <w:rPr>
                <w:rFonts w:ascii="Times New Roman"/>
              </w:rPr>
            </w:pPr>
            <w:r w:rsidRPr="006B6A5B">
              <w:rPr>
                <w:rFonts w:ascii="Times New Roman"/>
              </w:rPr>
              <w:t>0.767479326308568</w:t>
            </w:r>
          </w:p>
        </w:tc>
        <w:tc>
          <w:tcPr>
            <w:tcW w:w="113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637" w:rsidRPr="006B6A5B" w:rsidRDefault="006B6A5B">
            <w:pPr>
              <w:pStyle w:val="TableParagraph"/>
              <w:rPr>
                <w:rFonts w:ascii="Times New Roman"/>
              </w:rPr>
            </w:pPr>
            <w:r w:rsidRPr="006B6A5B">
              <w:rPr>
                <w:rFonts w:ascii="Times New Roman"/>
              </w:rPr>
              <w:t>0.045639326308568</w:t>
            </w:r>
          </w:p>
        </w:tc>
        <w:tc>
          <w:tcPr>
            <w:tcW w:w="113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637" w:rsidRPr="006B6A5B" w:rsidRDefault="006B6A5B">
            <w:pPr>
              <w:pStyle w:val="TableParagraph"/>
              <w:rPr>
                <w:rFonts w:ascii="Times New Roman"/>
              </w:rPr>
            </w:pPr>
            <w:r w:rsidRPr="006B6A5B">
              <w:rPr>
                <w:rFonts w:ascii="Times New Roman"/>
              </w:rPr>
              <w:t>0.770324292196564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637" w:rsidRPr="006B6A5B" w:rsidRDefault="006B6A5B">
            <w:pPr>
              <w:pStyle w:val="TableParagraph"/>
              <w:rPr>
                <w:rFonts w:ascii="Times New Roman"/>
              </w:rPr>
            </w:pPr>
            <w:r w:rsidRPr="006B6A5B">
              <w:rPr>
                <w:rFonts w:ascii="Times New Roman"/>
              </w:rPr>
              <w:t>0.048484292196564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637" w:rsidRPr="006B6A5B" w:rsidRDefault="006B6A5B">
            <w:pPr>
              <w:pStyle w:val="TableParagraph"/>
              <w:rPr>
                <w:rFonts w:ascii="Times New Roman"/>
              </w:rPr>
            </w:pPr>
            <w:r w:rsidRPr="006B6A5B">
              <w:rPr>
                <w:rFonts w:ascii="Times New Roman"/>
              </w:rPr>
              <w:t>0.770340258673158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637" w:rsidRPr="006B6A5B" w:rsidRDefault="006B6A5B">
            <w:pPr>
              <w:pStyle w:val="TableParagraph"/>
              <w:rPr>
                <w:rFonts w:ascii="Times New Roman"/>
              </w:rPr>
            </w:pPr>
            <w:r w:rsidRPr="006B6A5B">
              <w:rPr>
                <w:rFonts w:ascii="Times New Roman"/>
              </w:rPr>
              <w:t>0.048500258673158</w:t>
            </w:r>
          </w:p>
        </w:tc>
      </w:tr>
      <w:tr w:rsidR="00935637" w:rsidTr="00935637">
        <w:trPr>
          <w:trHeight w:val="268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6A5B" w:rsidRPr="006B6A5B" w:rsidRDefault="006B6A5B" w:rsidP="00D50941">
            <w:pPr>
              <w:pStyle w:val="TableParagraph"/>
              <w:jc w:val="center"/>
              <w:rPr>
                <w:rFonts w:ascii="Times New Roman"/>
              </w:rPr>
            </w:pPr>
            <w:r w:rsidRPr="006B6A5B">
              <w:rPr>
                <w:rFonts w:ascii="Times New Roman"/>
              </w:rPr>
              <w:t>30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637" w:rsidRPr="006B6A5B" w:rsidRDefault="006B6A5B">
            <w:pPr>
              <w:pStyle w:val="TableParagraph"/>
              <w:rPr>
                <w:rFonts w:ascii="Times New Roman"/>
              </w:rPr>
            </w:pPr>
            <w:r w:rsidRPr="006B6A5B">
              <w:rPr>
                <w:rFonts w:ascii="Times New Roman"/>
              </w:rPr>
              <w:t>0.771284441136252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637" w:rsidRPr="006B6A5B" w:rsidRDefault="006B6A5B">
            <w:pPr>
              <w:pStyle w:val="TableParagraph"/>
              <w:rPr>
                <w:rFonts w:ascii="Times New Roman"/>
              </w:rPr>
            </w:pPr>
            <w:r w:rsidRPr="006B6A5B">
              <w:rPr>
                <w:rFonts w:ascii="Times New Roman"/>
              </w:rPr>
              <w:t>0.049444441136252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637" w:rsidRPr="006B6A5B" w:rsidRDefault="006B6A5B">
            <w:pPr>
              <w:pStyle w:val="TableParagraph"/>
              <w:rPr>
                <w:rFonts w:ascii="Times New Roman"/>
              </w:rPr>
            </w:pPr>
            <w:r w:rsidRPr="006B6A5B">
              <w:rPr>
                <w:rFonts w:ascii="Times New Roman"/>
              </w:rPr>
              <w:t>0.769377152893192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637" w:rsidRPr="006B6A5B" w:rsidRDefault="006B6A5B">
            <w:pPr>
              <w:pStyle w:val="TableParagraph"/>
              <w:rPr>
                <w:rFonts w:ascii="Times New Roman"/>
              </w:rPr>
            </w:pPr>
            <w:r w:rsidRPr="006B6A5B">
              <w:rPr>
                <w:rFonts w:ascii="Times New Roman"/>
              </w:rPr>
              <w:t>0.047537152893192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637" w:rsidRPr="006B6A5B" w:rsidRDefault="006B6A5B">
            <w:pPr>
              <w:pStyle w:val="TableParagraph"/>
              <w:rPr>
                <w:rFonts w:ascii="Times New Roman"/>
              </w:rPr>
            </w:pPr>
            <w:r w:rsidRPr="006B6A5B">
              <w:rPr>
                <w:rFonts w:ascii="Times New Roman"/>
              </w:rPr>
              <w:t>0.770329022897752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637" w:rsidRPr="006B6A5B" w:rsidRDefault="006B6A5B">
            <w:pPr>
              <w:pStyle w:val="TableParagraph"/>
              <w:rPr>
                <w:rFonts w:ascii="Times New Roman"/>
              </w:rPr>
            </w:pPr>
            <w:r w:rsidRPr="006B6A5B">
              <w:rPr>
                <w:rFonts w:ascii="Times New Roman"/>
              </w:rPr>
              <w:t>0.048489022897751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637" w:rsidRPr="006B6A5B" w:rsidRDefault="006B6A5B">
            <w:pPr>
              <w:pStyle w:val="TableParagraph"/>
              <w:rPr>
                <w:rFonts w:ascii="Times New Roman"/>
              </w:rPr>
            </w:pPr>
            <w:r w:rsidRPr="006B6A5B">
              <w:rPr>
                <w:rFonts w:ascii="Times New Roman"/>
              </w:rPr>
              <w:t>0.770330797014722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637" w:rsidRPr="006B6A5B" w:rsidRDefault="006B6A5B">
            <w:pPr>
              <w:pStyle w:val="TableParagraph"/>
              <w:rPr>
                <w:rFonts w:ascii="Times New Roman"/>
              </w:rPr>
            </w:pPr>
            <w:r w:rsidRPr="006B6A5B">
              <w:rPr>
                <w:rFonts w:ascii="Times New Roman"/>
              </w:rPr>
              <w:t>0.048490797014722</w:t>
            </w:r>
          </w:p>
        </w:tc>
      </w:tr>
      <w:tr w:rsidR="00935637" w:rsidTr="00935637">
        <w:trPr>
          <w:trHeight w:val="268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637" w:rsidRPr="006B6A5B" w:rsidRDefault="002918A2" w:rsidP="00D50941">
            <w:pPr>
              <w:pStyle w:val="TableParagraph"/>
              <w:jc w:val="center"/>
              <w:rPr>
                <w:rFonts w:ascii="Times New Roman"/>
              </w:rPr>
            </w:pPr>
            <w:r w:rsidRPr="006B6A5B">
              <w:rPr>
                <w:rFonts w:ascii="Times New Roman"/>
              </w:rPr>
              <w:t>50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637" w:rsidRPr="006B6A5B" w:rsidRDefault="002918A2">
            <w:pPr>
              <w:pStyle w:val="TableParagraph"/>
              <w:rPr>
                <w:rFonts w:ascii="Times New Roman"/>
              </w:rPr>
            </w:pPr>
            <w:r w:rsidRPr="006B6A5B">
              <w:rPr>
                <w:rFonts w:ascii="Times New Roman"/>
              </w:rPr>
              <w:t>0.770902226531366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637" w:rsidRPr="006B6A5B" w:rsidRDefault="002918A2">
            <w:pPr>
              <w:pStyle w:val="TableParagraph"/>
              <w:rPr>
                <w:rFonts w:ascii="Times New Roman"/>
              </w:rPr>
            </w:pPr>
            <w:r w:rsidRPr="006B6A5B">
              <w:rPr>
                <w:rFonts w:ascii="Times New Roman"/>
              </w:rPr>
              <w:t>0.049062226531366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637" w:rsidRPr="006B6A5B" w:rsidRDefault="002918A2">
            <w:pPr>
              <w:pStyle w:val="TableParagraph"/>
              <w:rPr>
                <w:rFonts w:ascii="Times New Roman"/>
              </w:rPr>
            </w:pPr>
            <w:r w:rsidRPr="006B6A5B">
              <w:rPr>
                <w:rFonts w:ascii="Times New Roman"/>
              </w:rPr>
              <w:t>0.770329401374495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637" w:rsidRPr="006B6A5B" w:rsidRDefault="002918A2">
            <w:pPr>
              <w:pStyle w:val="TableParagraph"/>
              <w:rPr>
                <w:rFonts w:ascii="Times New Roman"/>
              </w:rPr>
            </w:pPr>
            <w:r w:rsidRPr="006B6A5B">
              <w:rPr>
                <w:rFonts w:ascii="Times New Roman"/>
              </w:rPr>
              <w:t>0.048489401374495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637" w:rsidRPr="006B6A5B" w:rsidRDefault="00457EE7">
            <w:pPr>
              <w:pStyle w:val="TableParagraph"/>
              <w:rPr>
                <w:rFonts w:ascii="Times New Roman"/>
              </w:rPr>
            </w:pPr>
            <w:r w:rsidRPr="006B6A5B">
              <w:rPr>
                <w:rFonts w:ascii="Times New Roman"/>
              </w:rPr>
              <w:t>0.770329401374495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637" w:rsidRPr="006B6A5B" w:rsidRDefault="00457EE7">
            <w:pPr>
              <w:pStyle w:val="TableParagraph"/>
              <w:rPr>
                <w:rFonts w:ascii="Times New Roman"/>
              </w:rPr>
            </w:pPr>
            <w:r w:rsidRPr="006B6A5B">
              <w:rPr>
                <w:rFonts w:ascii="Times New Roman"/>
              </w:rPr>
              <w:t>0.048489401374495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637" w:rsidRPr="006B6A5B" w:rsidRDefault="00457EE7">
            <w:pPr>
              <w:pStyle w:val="TableParagraph"/>
              <w:rPr>
                <w:rFonts w:ascii="Times New Roman"/>
              </w:rPr>
            </w:pPr>
            <w:r w:rsidRPr="006B6A5B">
              <w:rPr>
                <w:rFonts w:ascii="Times New Roman"/>
              </w:rPr>
              <w:t>0.770330040058449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637" w:rsidRPr="006B6A5B" w:rsidRDefault="00457EE7">
            <w:pPr>
              <w:pStyle w:val="TableParagraph"/>
              <w:rPr>
                <w:rFonts w:ascii="Times New Roman"/>
              </w:rPr>
            </w:pPr>
            <w:r w:rsidRPr="006B6A5B">
              <w:rPr>
                <w:rFonts w:ascii="Times New Roman"/>
              </w:rPr>
              <w:t>0.048490040058448</w:t>
            </w:r>
          </w:p>
        </w:tc>
      </w:tr>
      <w:tr w:rsidR="00935637" w:rsidTr="00935637">
        <w:trPr>
          <w:trHeight w:val="268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5637" w:rsidRPr="006B6A5B" w:rsidRDefault="00935637">
            <w:pPr>
              <w:pStyle w:val="TableParagraph"/>
              <w:spacing w:line="248" w:lineRule="exact"/>
              <w:ind w:left="324"/>
            </w:pPr>
            <w:r w:rsidRPr="006B6A5B">
              <w:t>100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637" w:rsidRPr="006B6A5B" w:rsidRDefault="00B26F02">
            <w:pPr>
              <w:pStyle w:val="TableParagraph"/>
              <w:rPr>
                <w:rFonts w:ascii="Times New Roman"/>
              </w:rPr>
            </w:pPr>
            <w:r w:rsidRPr="006B6A5B">
              <w:rPr>
                <w:rFonts w:ascii="Times New Roman"/>
              </w:rPr>
              <w:t>0.770615813952931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637" w:rsidRPr="006B6A5B" w:rsidRDefault="00B26F02">
            <w:pPr>
              <w:pStyle w:val="TableParagraph"/>
              <w:rPr>
                <w:rFonts w:ascii="Times New Roman"/>
              </w:rPr>
            </w:pPr>
            <w:r w:rsidRPr="006B6A5B">
              <w:rPr>
                <w:rFonts w:ascii="Times New Roman"/>
              </w:rPr>
              <w:t>0.048775813952931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637" w:rsidRPr="006B6A5B" w:rsidRDefault="00B26F02">
            <w:pPr>
              <w:pStyle w:val="TableParagraph"/>
              <w:rPr>
                <w:rFonts w:ascii="Times New Roman"/>
              </w:rPr>
            </w:pPr>
            <w:r w:rsidRPr="006B6A5B">
              <w:rPr>
                <w:rFonts w:ascii="Times New Roman"/>
              </w:rPr>
              <w:t>0.770043627480013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637" w:rsidRPr="006B6A5B" w:rsidRDefault="00B26F02">
            <w:pPr>
              <w:pStyle w:val="TableParagraph"/>
              <w:rPr>
                <w:rFonts w:ascii="Times New Roman"/>
              </w:rPr>
            </w:pPr>
            <w:r w:rsidRPr="006B6A5B">
              <w:rPr>
                <w:rFonts w:ascii="Times New Roman"/>
              </w:rPr>
              <w:t>0.048203627480013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637" w:rsidRPr="006B6A5B" w:rsidRDefault="00B26F02">
            <w:pPr>
              <w:pStyle w:val="TableParagraph"/>
              <w:rPr>
                <w:rFonts w:ascii="Times New Roman"/>
              </w:rPr>
            </w:pPr>
            <w:r w:rsidRPr="006B6A5B">
              <w:rPr>
                <w:rFonts w:ascii="Times New Roman"/>
              </w:rPr>
              <w:t>0.770329561045289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637" w:rsidRPr="006B6A5B" w:rsidRDefault="00B26F02">
            <w:pPr>
              <w:pStyle w:val="TableParagraph"/>
              <w:rPr>
                <w:rFonts w:ascii="Times New Roman"/>
              </w:rPr>
            </w:pPr>
            <w:r w:rsidRPr="006B6A5B">
              <w:rPr>
                <w:rFonts w:ascii="Times New Roman"/>
              </w:rPr>
              <w:t>0.048489561045289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637" w:rsidRPr="006B6A5B" w:rsidRDefault="00B26F02">
            <w:pPr>
              <w:pStyle w:val="TableParagraph"/>
              <w:rPr>
                <w:rFonts w:ascii="Times New Roman"/>
              </w:rPr>
            </w:pPr>
            <w:r w:rsidRPr="006B6A5B">
              <w:rPr>
                <w:rFonts w:ascii="Times New Roman"/>
              </w:rPr>
              <w:t>0.770329720716472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637" w:rsidRPr="006B6A5B" w:rsidRDefault="00B26F02">
            <w:pPr>
              <w:pStyle w:val="TableParagraph"/>
              <w:rPr>
                <w:rFonts w:ascii="Times New Roman"/>
              </w:rPr>
            </w:pPr>
            <w:r w:rsidRPr="006B6A5B">
              <w:rPr>
                <w:rFonts w:ascii="Times New Roman"/>
              </w:rPr>
              <w:t>0.048489720716472</w:t>
            </w:r>
          </w:p>
        </w:tc>
      </w:tr>
    </w:tbl>
    <w:p w:rsidR="00935637" w:rsidRDefault="00935637" w:rsidP="00935637">
      <w:pPr>
        <w:pStyle w:val="a3"/>
        <w:ind w:left="0"/>
      </w:pPr>
    </w:p>
    <w:p w:rsidR="00D075E1" w:rsidRDefault="00D075E1" w:rsidP="00D075E1">
      <w:pPr>
        <w:jc w:val="center"/>
      </w:pPr>
      <w:r>
        <w:rPr>
          <w:noProof/>
          <w:lang w:eastAsia="ru-RU"/>
        </w:rPr>
        <w:drawing>
          <wp:inline distT="0" distB="0" distL="0" distR="0" wp14:anchorId="6AC845AA" wp14:editId="336E3D41">
            <wp:extent cx="1809750" cy="1671003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37797" cy="16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5E1" w:rsidRPr="00D075E1" w:rsidRDefault="00D075E1" w:rsidP="00D075E1">
      <w:pPr>
        <w:jc w:val="center"/>
      </w:pPr>
      <w:r>
        <w:t xml:space="preserve">Значение </w:t>
      </w:r>
      <w:proofErr w:type="spellStart"/>
      <w:r>
        <w:t>интегралла</w:t>
      </w:r>
      <w:proofErr w:type="spellEnd"/>
      <w:r>
        <w:rPr>
          <w:lang w:val="en-US"/>
        </w:rPr>
        <w:t xml:space="preserve">, </w:t>
      </w:r>
      <w:r>
        <w:t>рассчитанное в вольфраме</w:t>
      </w:r>
    </w:p>
    <w:p w:rsidR="002A2ED6" w:rsidRDefault="00D50941" w:rsidP="00935637">
      <w:pPr>
        <w:rPr>
          <w:noProof/>
          <w:lang w:eastAsia="ru-RU"/>
        </w:rPr>
      </w:pPr>
      <w:r w:rsidRPr="00D50941">
        <w:t xml:space="preserve">1.2. </w:t>
      </w:r>
      <w:r>
        <w:t>Найти шаг интегрирования h для вычисления интеграла по формуле средних с точностью ε= 0,001. Вычислить интеграл по формуле средних с шагами h и 0,5h. Проконтролировать точность решения используя правило Рунге. Повторите при другой подынтегральной функцией. Сделайте вывод о корректности формулы для оценки погрешности.</w:t>
      </w:r>
    </w:p>
    <w:p w:rsidR="002A2ED6" w:rsidRDefault="002A2ED6" w:rsidP="00935637">
      <w:pPr>
        <w:rPr>
          <w:noProof/>
          <w:lang w:val="en-US" w:eastAsia="ru-RU"/>
        </w:rPr>
      </w:pPr>
      <w:r>
        <w:rPr>
          <w:noProof/>
          <w:lang w:val="en-US" w:eastAsia="ru-RU"/>
        </w:rPr>
        <w:t xml:space="preserve">1) </w:t>
      </w:r>
      <w:r>
        <w:rPr>
          <w:noProof/>
          <w:lang w:eastAsia="ru-RU"/>
        </w:rPr>
        <w:t>Находим производную функции</w:t>
      </w:r>
      <w:r>
        <w:rPr>
          <w:noProof/>
          <w:lang w:val="en-US" w:eastAsia="ru-RU"/>
        </w:rPr>
        <w:t>:</w:t>
      </w:r>
    </w:p>
    <w:p w:rsidR="002A2ED6" w:rsidRDefault="002A2ED6" w:rsidP="00935637">
      <w:pPr>
        <w:rPr>
          <w:noProof/>
          <w:lang w:val="en-US" w:eastAsia="ru-RU"/>
        </w:rPr>
      </w:pPr>
      <w:r>
        <w:rPr>
          <w:noProof/>
          <w:lang w:val="en-US" w:eastAsia="ru-RU"/>
        </w:rPr>
        <w:lastRenderedPageBreak/>
        <w:tab/>
      </w:r>
      <w:r>
        <w:rPr>
          <w:noProof/>
          <w:lang w:eastAsia="ru-RU"/>
        </w:rPr>
        <w:drawing>
          <wp:inline distT="0" distB="0" distL="0" distR="0" wp14:anchorId="377ED5E6" wp14:editId="7F897F78">
            <wp:extent cx="2295525" cy="5524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ED6" w:rsidRDefault="002A2ED6" w:rsidP="00935637">
      <w:pPr>
        <w:rPr>
          <w:noProof/>
          <w:lang w:eastAsia="ru-RU"/>
        </w:rPr>
      </w:pPr>
      <w:r w:rsidRPr="002A2ED6">
        <w:rPr>
          <w:noProof/>
          <w:lang w:eastAsia="ru-RU"/>
        </w:rPr>
        <w:t xml:space="preserve">2) </w:t>
      </w:r>
      <w:r>
        <w:rPr>
          <w:noProof/>
          <w:lang w:eastAsia="ru-RU"/>
        </w:rPr>
        <w:t>Находим максимум производной на заданном интервале</w:t>
      </w:r>
      <w:r w:rsidRPr="002A2ED6">
        <w:rPr>
          <w:noProof/>
          <w:lang w:eastAsia="ru-RU"/>
        </w:rPr>
        <w:t xml:space="preserve"> [0,4]:</w:t>
      </w:r>
    </w:p>
    <w:p w:rsidR="002A2ED6" w:rsidRDefault="002A2ED6" w:rsidP="00935637">
      <w:r>
        <w:rPr>
          <w:noProof/>
          <w:lang w:eastAsia="ru-RU"/>
        </w:rPr>
        <w:drawing>
          <wp:inline distT="0" distB="0" distL="0" distR="0" wp14:anchorId="11C22AE9" wp14:editId="0015EF37">
            <wp:extent cx="3057525" cy="4857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ED6" w:rsidRPr="00852195" w:rsidRDefault="002A2ED6" w:rsidP="00935637">
      <w:r w:rsidRPr="00852195">
        <w:t xml:space="preserve">3) </w:t>
      </w:r>
      <w:r w:rsidR="00852195">
        <w:t>Находим</w:t>
      </w:r>
      <w:r w:rsidR="00852195">
        <w:t xml:space="preserve"> шаг интегрирования h для вычисления интеграла по формуле средних с точностью ε= 0,001</w:t>
      </w:r>
      <w:r w:rsidR="00852195" w:rsidRPr="00852195">
        <w:t>:</w:t>
      </w:r>
    </w:p>
    <w:p w:rsidR="00852195" w:rsidRDefault="00852195" w:rsidP="00935637">
      <w:r>
        <w:rPr>
          <w:noProof/>
          <w:lang w:eastAsia="ru-RU"/>
        </w:rPr>
        <w:drawing>
          <wp:inline distT="0" distB="0" distL="0" distR="0" wp14:anchorId="55A2C910" wp14:editId="60B95079">
            <wp:extent cx="1009650" cy="14573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7F9" w:rsidRPr="000417F9" w:rsidRDefault="000417F9" w:rsidP="00935637">
      <w:pPr>
        <w:rPr>
          <w:lang w:val="en-US"/>
        </w:rPr>
      </w:pPr>
      <w:r>
        <w:rPr>
          <w:lang w:val="en-US"/>
        </w:rPr>
        <w:t>h = 0.125</w:t>
      </w:r>
    </w:p>
    <w:p w:rsidR="00852195" w:rsidRPr="00852195" w:rsidRDefault="00852195" w:rsidP="00935637">
      <w:r>
        <w:t xml:space="preserve">4) Вычисляем интеграл по формуле средних с шагами </w:t>
      </w:r>
      <w:r>
        <w:rPr>
          <w:lang w:val="en-US"/>
        </w:rPr>
        <w:t>h</w:t>
      </w:r>
      <w:r w:rsidRPr="00852195">
        <w:t xml:space="preserve"> </w:t>
      </w:r>
      <w:r>
        <w:t>и 0</w:t>
      </w:r>
      <w:r w:rsidRPr="00852195">
        <w:t>,5</w:t>
      </w:r>
      <w:r>
        <w:rPr>
          <w:lang w:val="en-US"/>
        </w:rPr>
        <w:t>h</w:t>
      </w:r>
      <w:r w:rsidRPr="00852195"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52195" w:rsidTr="00852195">
        <w:tc>
          <w:tcPr>
            <w:tcW w:w="4508" w:type="dxa"/>
          </w:tcPr>
          <w:p w:rsidR="00852195" w:rsidRPr="00852195" w:rsidRDefault="00852195" w:rsidP="00935637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508" w:type="dxa"/>
          </w:tcPr>
          <w:p w:rsidR="00852195" w:rsidRPr="00852195" w:rsidRDefault="00852195" w:rsidP="00935637">
            <w:pPr>
              <w:rPr>
                <w:lang w:val="en-US"/>
              </w:rPr>
            </w:pPr>
            <w:r>
              <w:rPr>
                <w:lang w:val="en-US"/>
              </w:rPr>
              <w:t>0,5h</w:t>
            </w:r>
          </w:p>
        </w:tc>
      </w:tr>
      <w:tr w:rsidR="00852195" w:rsidTr="00852195">
        <w:tc>
          <w:tcPr>
            <w:tcW w:w="4508" w:type="dxa"/>
          </w:tcPr>
          <w:p w:rsidR="00852195" w:rsidRDefault="000417F9" w:rsidP="00935637">
            <w:r w:rsidRPr="000417F9">
              <w:t>0.770329094508717</w:t>
            </w:r>
          </w:p>
        </w:tc>
        <w:tc>
          <w:tcPr>
            <w:tcW w:w="4508" w:type="dxa"/>
          </w:tcPr>
          <w:p w:rsidR="00852195" w:rsidRPr="000417F9" w:rsidRDefault="000417F9" w:rsidP="00935637">
            <w:pPr>
              <w:rPr>
                <w:lang w:val="en-US"/>
              </w:rPr>
            </w:pPr>
            <w:r w:rsidRPr="000417F9">
              <w:rPr>
                <w:lang w:val="en-US"/>
              </w:rPr>
              <w:t>0.770329484328395</w:t>
            </w:r>
          </w:p>
        </w:tc>
      </w:tr>
    </w:tbl>
    <w:p w:rsidR="00852195" w:rsidRDefault="00852195" w:rsidP="00935637">
      <w:pPr>
        <w:rPr>
          <w:lang w:val="en-US"/>
        </w:rPr>
      </w:pPr>
    </w:p>
    <w:p w:rsidR="006C16F1" w:rsidRDefault="006C16F1" w:rsidP="00935637">
      <w:r w:rsidRPr="006C16F1">
        <w:t xml:space="preserve">5) </w:t>
      </w:r>
      <w:r>
        <w:t>Проверяем точность решения с помощью правил Рунге</w:t>
      </w:r>
      <w:r w:rsidRPr="006C16F1">
        <w:t>:</w:t>
      </w:r>
    </w:p>
    <w:p w:rsidR="006C16F1" w:rsidRDefault="006C16F1" w:rsidP="00935637">
      <w:r>
        <w:rPr>
          <w:lang w:val="en-US"/>
        </w:rPr>
        <w:t>I</w:t>
      </w:r>
      <w:proofErr w:type="spellStart"/>
      <w:r>
        <w:t>точн</w:t>
      </w:r>
      <w:proofErr w:type="spellEnd"/>
      <w:r>
        <w:t xml:space="preserve"> – </w:t>
      </w:r>
      <w:r>
        <w:rPr>
          <w:lang w:val="en-US"/>
        </w:rPr>
        <w:t>I</w:t>
      </w:r>
      <w:proofErr w:type="spellStart"/>
      <w:r>
        <w:t>найд</w:t>
      </w:r>
      <w:proofErr w:type="spellEnd"/>
      <w:r>
        <w:t xml:space="preserve"> = </w:t>
      </w:r>
      <w:r w:rsidR="00C26DBF" w:rsidRPr="00C26DBF">
        <w:t>1.299406130472747e-07</w:t>
      </w:r>
    </w:p>
    <w:p w:rsidR="00C26DBF" w:rsidRDefault="00C26DBF" w:rsidP="00935637">
      <w:r>
        <w:rPr>
          <w:noProof/>
          <w:lang w:eastAsia="ru-RU"/>
        </w:rPr>
        <w:drawing>
          <wp:inline distT="0" distB="0" distL="0" distR="0" wp14:anchorId="28EFBC48" wp14:editId="47A5E386">
            <wp:extent cx="4214824" cy="1457864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2360" cy="1474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DBF" w:rsidRDefault="00C26DBF" w:rsidP="00935637">
      <w:bookmarkStart w:id="0" w:name="_GoBack"/>
      <w:bookmarkEnd w:id="0"/>
    </w:p>
    <w:p w:rsidR="00C26DBF" w:rsidRPr="006C16F1" w:rsidRDefault="00C26DBF" w:rsidP="00935637"/>
    <w:sectPr w:rsidR="00C26DBF" w:rsidRPr="006C1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637"/>
    <w:rsid w:val="000417F9"/>
    <w:rsid w:val="002918A2"/>
    <w:rsid w:val="002A2ED6"/>
    <w:rsid w:val="00457EE7"/>
    <w:rsid w:val="006B6A5B"/>
    <w:rsid w:val="006C16F1"/>
    <w:rsid w:val="007A165C"/>
    <w:rsid w:val="00852195"/>
    <w:rsid w:val="00935637"/>
    <w:rsid w:val="00B26F02"/>
    <w:rsid w:val="00C26DBF"/>
    <w:rsid w:val="00D075E1"/>
    <w:rsid w:val="00D50941"/>
    <w:rsid w:val="00FE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44E81"/>
  <w15:chartTrackingRefBased/>
  <w15:docId w15:val="{2E8D2E27-20C0-46A1-A298-089C681FE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935637"/>
    <w:pPr>
      <w:widowControl w:val="0"/>
      <w:autoSpaceDE w:val="0"/>
      <w:autoSpaceDN w:val="0"/>
      <w:spacing w:after="0" w:line="240" w:lineRule="auto"/>
      <w:ind w:left="682"/>
    </w:pPr>
    <w:rPr>
      <w:rFonts w:ascii="Calibri" w:eastAsia="Calibri" w:hAnsi="Calibri" w:cs="Calibri"/>
    </w:rPr>
  </w:style>
  <w:style w:type="character" w:customStyle="1" w:styleId="a4">
    <w:name w:val="Основной текст Знак"/>
    <w:basedOn w:val="a0"/>
    <w:link w:val="a3"/>
    <w:uiPriority w:val="1"/>
    <w:semiHidden/>
    <w:rsid w:val="00935637"/>
    <w:rPr>
      <w:rFonts w:ascii="Calibri" w:eastAsia="Calibri" w:hAnsi="Calibri" w:cs="Calibri"/>
    </w:rPr>
  </w:style>
  <w:style w:type="paragraph" w:customStyle="1" w:styleId="TableParagraph">
    <w:name w:val="Table Paragraph"/>
    <w:basedOn w:val="a"/>
    <w:uiPriority w:val="1"/>
    <w:qFormat/>
    <w:rsid w:val="0093563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table" w:customStyle="1" w:styleId="TableNormal">
    <w:name w:val="Table Normal"/>
    <w:uiPriority w:val="2"/>
    <w:semiHidden/>
    <w:qFormat/>
    <w:rsid w:val="00935637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5">
    <w:name w:val="Table Grid"/>
    <w:basedOn w:val="a1"/>
    <w:uiPriority w:val="39"/>
    <w:rsid w:val="008521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6C16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12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2023-03-15T07:16:00Z</dcterms:created>
  <dcterms:modified xsi:type="dcterms:W3CDTF">2023-03-22T08:19:00Z</dcterms:modified>
</cp:coreProperties>
</file>