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312B" w14:textId="77777777" w:rsidR="008A5CA7" w:rsidRDefault="00000000">
      <w:pPr>
        <w:spacing w:after="0"/>
        <w:jc w:val="center"/>
        <w:rPr>
          <w:b/>
          <w:sz w:val="28"/>
          <w:szCs w:val="28"/>
        </w:rPr>
      </w:pPr>
      <w:r>
        <w:rPr>
          <w:b/>
          <w:sz w:val="28"/>
          <w:szCs w:val="28"/>
        </w:rPr>
        <w:t>Ideation Phase</w:t>
      </w:r>
    </w:p>
    <w:p w14:paraId="1B1419E3" w14:textId="77777777" w:rsidR="008A5CA7" w:rsidRDefault="00000000">
      <w:pPr>
        <w:spacing w:after="0"/>
        <w:jc w:val="center"/>
        <w:rPr>
          <w:b/>
          <w:sz w:val="28"/>
          <w:szCs w:val="28"/>
        </w:rPr>
      </w:pPr>
      <w:r>
        <w:rPr>
          <w:b/>
          <w:sz w:val="28"/>
          <w:szCs w:val="28"/>
        </w:rPr>
        <w:t>Define the Problem Statements</w:t>
      </w:r>
    </w:p>
    <w:p w14:paraId="6D31D614" w14:textId="77777777" w:rsidR="008A5CA7" w:rsidRDefault="008A5C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A5CA7" w14:paraId="2943BD0C" w14:textId="77777777">
        <w:tc>
          <w:tcPr>
            <w:tcW w:w="4508" w:type="dxa"/>
          </w:tcPr>
          <w:p w14:paraId="2BEEBB72" w14:textId="77777777" w:rsidR="008A5CA7" w:rsidRDefault="00000000">
            <w:r>
              <w:t>Date</w:t>
            </w:r>
          </w:p>
        </w:tc>
        <w:tc>
          <w:tcPr>
            <w:tcW w:w="4508" w:type="dxa"/>
          </w:tcPr>
          <w:p w14:paraId="0099D9C3" w14:textId="41B8C567" w:rsidR="008A5CA7" w:rsidRDefault="00D34B07">
            <w:r>
              <w:rPr>
                <w:rFonts w:ascii="Arial" w:eastAsia="Arial" w:hAnsi="Arial" w:cs="Arial"/>
              </w:rPr>
              <w:t>15 July 2026</w:t>
            </w:r>
          </w:p>
        </w:tc>
      </w:tr>
      <w:tr w:rsidR="008A5CA7" w14:paraId="7B05AAC5" w14:textId="77777777">
        <w:tc>
          <w:tcPr>
            <w:tcW w:w="4508" w:type="dxa"/>
          </w:tcPr>
          <w:p w14:paraId="26B83979" w14:textId="77777777" w:rsidR="008A5CA7" w:rsidRDefault="00000000">
            <w:r>
              <w:t>Team ID</w:t>
            </w:r>
          </w:p>
        </w:tc>
        <w:tc>
          <w:tcPr>
            <w:tcW w:w="4508" w:type="dxa"/>
          </w:tcPr>
          <w:p w14:paraId="04819A36" w14:textId="77777777" w:rsidR="008A5CA7" w:rsidRDefault="008A5CA7"/>
        </w:tc>
      </w:tr>
      <w:tr w:rsidR="008A5CA7" w14:paraId="4D6B836D" w14:textId="77777777">
        <w:tc>
          <w:tcPr>
            <w:tcW w:w="4508" w:type="dxa"/>
          </w:tcPr>
          <w:p w14:paraId="23754303" w14:textId="77777777" w:rsidR="008A5CA7" w:rsidRDefault="00000000">
            <w:r>
              <w:t>Project Name</w:t>
            </w:r>
          </w:p>
        </w:tc>
        <w:tc>
          <w:tcPr>
            <w:tcW w:w="4508" w:type="dxa"/>
          </w:tcPr>
          <w:p w14:paraId="64989A7C" w14:textId="253F5244" w:rsidR="008A5CA7" w:rsidRPr="00B214F3" w:rsidRDefault="00B214F3">
            <w:r w:rsidRPr="00B214F3">
              <w:t>ONLINE COMPLAINT REGISTRATION</w:t>
            </w:r>
          </w:p>
        </w:tc>
      </w:tr>
      <w:tr w:rsidR="008A5CA7" w14:paraId="2C7CE583" w14:textId="77777777">
        <w:tc>
          <w:tcPr>
            <w:tcW w:w="4508" w:type="dxa"/>
          </w:tcPr>
          <w:p w14:paraId="309DDA85" w14:textId="77777777" w:rsidR="008A5CA7" w:rsidRDefault="00000000">
            <w:r>
              <w:t>Maximum Marks</w:t>
            </w:r>
          </w:p>
        </w:tc>
        <w:tc>
          <w:tcPr>
            <w:tcW w:w="4508" w:type="dxa"/>
          </w:tcPr>
          <w:p w14:paraId="32D4E5B3" w14:textId="77777777" w:rsidR="008A5CA7" w:rsidRDefault="00000000">
            <w:r>
              <w:t>2 Marks</w:t>
            </w:r>
          </w:p>
        </w:tc>
      </w:tr>
    </w:tbl>
    <w:p w14:paraId="4E7D9221" w14:textId="77777777" w:rsidR="008A5CA7" w:rsidRDefault="008A5CA7">
      <w:pPr>
        <w:rPr>
          <w:b/>
          <w:sz w:val="24"/>
          <w:szCs w:val="24"/>
        </w:rPr>
      </w:pPr>
    </w:p>
    <w:p w14:paraId="425BD707" w14:textId="77777777" w:rsidR="008A5CA7" w:rsidRDefault="00000000">
      <w:pPr>
        <w:rPr>
          <w:b/>
          <w:sz w:val="24"/>
          <w:szCs w:val="24"/>
        </w:rPr>
      </w:pPr>
      <w:r>
        <w:rPr>
          <w:b/>
          <w:sz w:val="24"/>
          <w:szCs w:val="24"/>
        </w:rPr>
        <w:t>Customer Problem Statement Template:</w:t>
      </w:r>
    </w:p>
    <w:p w14:paraId="5854F59E" w14:textId="77777777" w:rsidR="008A5CA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E5F9294" w14:textId="77777777" w:rsidR="008A5CA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3870BFC" w14:textId="77777777" w:rsidR="008A5CA7" w:rsidRDefault="00000000">
      <w:pPr>
        <w:rPr>
          <w:sz w:val="24"/>
          <w:szCs w:val="24"/>
        </w:rPr>
      </w:pPr>
      <w:r>
        <w:rPr>
          <w:noProof/>
          <w:sz w:val="24"/>
          <w:szCs w:val="24"/>
        </w:rPr>
        <w:drawing>
          <wp:inline distT="0" distB="0" distL="0" distR="0" wp14:anchorId="48376DFF" wp14:editId="1183A68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EE3A2AE" w14:textId="77777777" w:rsidR="008A5CA7" w:rsidRDefault="00000000">
      <w:pPr>
        <w:rPr>
          <w:sz w:val="24"/>
          <w:szCs w:val="24"/>
        </w:rPr>
      </w:pPr>
      <w:r>
        <w:rPr>
          <w:sz w:val="24"/>
          <w:szCs w:val="24"/>
        </w:rPr>
        <w:t xml:space="preserve">Reference: </w:t>
      </w:r>
      <w:hyperlink r:id="rId6">
        <w:r w:rsidR="008A5CA7">
          <w:rPr>
            <w:color w:val="0563C1"/>
            <w:sz w:val="24"/>
            <w:szCs w:val="24"/>
            <w:u w:val="single"/>
          </w:rPr>
          <w:t>https://miro.com/templates/customer-problem-statement/</w:t>
        </w:r>
      </w:hyperlink>
    </w:p>
    <w:p w14:paraId="6DE4C8C5" w14:textId="77777777" w:rsidR="008A5CA7" w:rsidRDefault="00000000">
      <w:pPr>
        <w:rPr>
          <w:b/>
          <w:sz w:val="24"/>
          <w:szCs w:val="24"/>
        </w:rPr>
      </w:pPr>
      <w:r>
        <w:rPr>
          <w:b/>
          <w:sz w:val="24"/>
          <w:szCs w:val="24"/>
        </w:rPr>
        <w:t>Example:</w:t>
      </w:r>
    </w:p>
    <w:p w14:paraId="7CF72C6B" w14:textId="77777777" w:rsidR="008A5CA7" w:rsidRDefault="00000000">
      <w:pPr>
        <w:rPr>
          <w:sz w:val="24"/>
          <w:szCs w:val="24"/>
        </w:rPr>
      </w:pPr>
      <w:r>
        <w:rPr>
          <w:noProof/>
          <w:sz w:val="24"/>
          <w:szCs w:val="24"/>
        </w:rPr>
        <w:drawing>
          <wp:inline distT="0" distB="0" distL="0" distR="0" wp14:anchorId="0299640A" wp14:editId="519F8DE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A5CA7" w14:paraId="4D379403" w14:textId="77777777">
        <w:tc>
          <w:tcPr>
            <w:tcW w:w="1838" w:type="dxa"/>
          </w:tcPr>
          <w:p w14:paraId="316FF2A4" w14:textId="77777777" w:rsidR="008A5CA7" w:rsidRDefault="00000000">
            <w:pPr>
              <w:rPr>
                <w:b/>
                <w:sz w:val="24"/>
                <w:szCs w:val="24"/>
              </w:rPr>
            </w:pPr>
            <w:r>
              <w:rPr>
                <w:b/>
                <w:sz w:val="24"/>
                <w:szCs w:val="24"/>
              </w:rPr>
              <w:t>Problem Statement (PS)</w:t>
            </w:r>
          </w:p>
        </w:tc>
        <w:tc>
          <w:tcPr>
            <w:tcW w:w="1418" w:type="dxa"/>
          </w:tcPr>
          <w:p w14:paraId="2EBC5B77" w14:textId="77777777" w:rsidR="008A5CA7" w:rsidRDefault="00000000">
            <w:pPr>
              <w:rPr>
                <w:b/>
                <w:sz w:val="24"/>
                <w:szCs w:val="24"/>
              </w:rPr>
            </w:pPr>
            <w:r>
              <w:rPr>
                <w:b/>
                <w:sz w:val="24"/>
                <w:szCs w:val="24"/>
              </w:rPr>
              <w:t>I am (Customer)</w:t>
            </w:r>
          </w:p>
        </w:tc>
        <w:tc>
          <w:tcPr>
            <w:tcW w:w="1559" w:type="dxa"/>
          </w:tcPr>
          <w:p w14:paraId="0B0DAE90" w14:textId="77777777" w:rsidR="008A5CA7" w:rsidRDefault="00000000">
            <w:pPr>
              <w:rPr>
                <w:b/>
                <w:sz w:val="24"/>
                <w:szCs w:val="24"/>
              </w:rPr>
            </w:pPr>
            <w:r>
              <w:rPr>
                <w:b/>
                <w:sz w:val="24"/>
                <w:szCs w:val="24"/>
              </w:rPr>
              <w:t>I’m trying to</w:t>
            </w:r>
          </w:p>
        </w:tc>
        <w:tc>
          <w:tcPr>
            <w:tcW w:w="1207" w:type="dxa"/>
          </w:tcPr>
          <w:p w14:paraId="26EE84FC" w14:textId="77777777" w:rsidR="008A5CA7" w:rsidRDefault="00000000">
            <w:pPr>
              <w:rPr>
                <w:b/>
                <w:sz w:val="24"/>
                <w:szCs w:val="24"/>
              </w:rPr>
            </w:pPr>
            <w:r>
              <w:rPr>
                <w:b/>
                <w:sz w:val="24"/>
                <w:szCs w:val="24"/>
              </w:rPr>
              <w:t>But</w:t>
            </w:r>
          </w:p>
        </w:tc>
        <w:tc>
          <w:tcPr>
            <w:tcW w:w="1501" w:type="dxa"/>
          </w:tcPr>
          <w:p w14:paraId="277073A4" w14:textId="77777777" w:rsidR="008A5CA7" w:rsidRDefault="00000000">
            <w:pPr>
              <w:rPr>
                <w:b/>
                <w:sz w:val="24"/>
                <w:szCs w:val="24"/>
              </w:rPr>
            </w:pPr>
            <w:r>
              <w:rPr>
                <w:b/>
                <w:sz w:val="24"/>
                <w:szCs w:val="24"/>
              </w:rPr>
              <w:t>Because</w:t>
            </w:r>
          </w:p>
        </w:tc>
        <w:tc>
          <w:tcPr>
            <w:tcW w:w="2537" w:type="dxa"/>
          </w:tcPr>
          <w:p w14:paraId="201127FB" w14:textId="77777777" w:rsidR="008A5CA7" w:rsidRDefault="00000000">
            <w:pPr>
              <w:rPr>
                <w:b/>
                <w:sz w:val="24"/>
                <w:szCs w:val="24"/>
              </w:rPr>
            </w:pPr>
            <w:r>
              <w:rPr>
                <w:b/>
                <w:sz w:val="24"/>
                <w:szCs w:val="24"/>
              </w:rPr>
              <w:t>Which makes me feel</w:t>
            </w:r>
          </w:p>
        </w:tc>
      </w:tr>
      <w:tr w:rsidR="008A5CA7" w14:paraId="0259518F" w14:textId="77777777">
        <w:tc>
          <w:tcPr>
            <w:tcW w:w="1838" w:type="dxa"/>
          </w:tcPr>
          <w:p w14:paraId="68360A09" w14:textId="77777777" w:rsidR="008A5CA7" w:rsidRDefault="00000000">
            <w:pPr>
              <w:rPr>
                <w:sz w:val="24"/>
                <w:szCs w:val="24"/>
              </w:rPr>
            </w:pPr>
            <w:r>
              <w:rPr>
                <w:sz w:val="24"/>
                <w:szCs w:val="24"/>
              </w:rPr>
              <w:t>PS-1</w:t>
            </w:r>
          </w:p>
        </w:tc>
        <w:tc>
          <w:tcPr>
            <w:tcW w:w="1418" w:type="dxa"/>
          </w:tcPr>
          <w:p w14:paraId="7C2BD807" w14:textId="2E57F38F" w:rsidR="008A5CA7" w:rsidRDefault="00B214F3">
            <w:pPr>
              <w:rPr>
                <w:sz w:val="24"/>
                <w:szCs w:val="24"/>
              </w:rPr>
            </w:pPr>
            <w:r w:rsidRPr="00B214F3">
              <w:rPr>
                <w:sz w:val="24"/>
                <w:szCs w:val="24"/>
              </w:rPr>
              <w:t>A citizen</w:t>
            </w:r>
          </w:p>
        </w:tc>
        <w:tc>
          <w:tcPr>
            <w:tcW w:w="1559" w:type="dxa"/>
          </w:tcPr>
          <w:p w14:paraId="390B7FCD" w14:textId="3364F6B8" w:rsidR="008A5CA7" w:rsidRDefault="00B214F3">
            <w:pPr>
              <w:rPr>
                <w:sz w:val="24"/>
                <w:szCs w:val="24"/>
              </w:rPr>
            </w:pPr>
            <w:r w:rsidRPr="00B214F3">
              <w:rPr>
                <w:sz w:val="24"/>
                <w:szCs w:val="24"/>
              </w:rPr>
              <w:t xml:space="preserve">Register a complaint online about </w:t>
            </w:r>
            <w:r w:rsidRPr="00B214F3">
              <w:rPr>
                <w:sz w:val="24"/>
                <w:szCs w:val="24"/>
              </w:rPr>
              <w:lastRenderedPageBreak/>
              <w:t>a public or private service</w:t>
            </w:r>
          </w:p>
        </w:tc>
        <w:tc>
          <w:tcPr>
            <w:tcW w:w="1207" w:type="dxa"/>
          </w:tcPr>
          <w:p w14:paraId="0932ADAC" w14:textId="2C7E64C6" w:rsidR="008A5CA7" w:rsidRDefault="00B214F3">
            <w:pPr>
              <w:rPr>
                <w:sz w:val="24"/>
                <w:szCs w:val="24"/>
              </w:rPr>
            </w:pPr>
            <w:r w:rsidRPr="00B214F3">
              <w:rPr>
                <w:sz w:val="24"/>
                <w:szCs w:val="24"/>
              </w:rPr>
              <w:lastRenderedPageBreak/>
              <w:t xml:space="preserve">I don't know where to </w:t>
            </w:r>
            <w:r w:rsidRPr="00B214F3">
              <w:rPr>
                <w:sz w:val="24"/>
                <w:szCs w:val="24"/>
              </w:rPr>
              <w:lastRenderedPageBreak/>
              <w:t>submit the complaint or track its status</w:t>
            </w:r>
          </w:p>
        </w:tc>
        <w:tc>
          <w:tcPr>
            <w:tcW w:w="1501" w:type="dxa"/>
          </w:tcPr>
          <w:p w14:paraId="783D5CEC" w14:textId="0CD71D5A" w:rsidR="008A5CA7" w:rsidRDefault="00B214F3">
            <w:pPr>
              <w:rPr>
                <w:sz w:val="24"/>
                <w:szCs w:val="24"/>
              </w:rPr>
            </w:pPr>
            <w:r w:rsidRPr="00B214F3">
              <w:rPr>
                <w:sz w:val="24"/>
                <w:szCs w:val="24"/>
              </w:rPr>
              <w:lastRenderedPageBreak/>
              <w:t xml:space="preserve">The existing process is manual, </w:t>
            </w:r>
            <w:r w:rsidRPr="00B214F3">
              <w:rPr>
                <w:sz w:val="24"/>
                <w:szCs w:val="24"/>
              </w:rPr>
              <w:lastRenderedPageBreak/>
              <w:t>time-consuming, and lacks transparency</w:t>
            </w:r>
          </w:p>
        </w:tc>
        <w:tc>
          <w:tcPr>
            <w:tcW w:w="2537" w:type="dxa"/>
          </w:tcPr>
          <w:p w14:paraId="6522C7D6" w14:textId="78FCC7DF" w:rsidR="008A5CA7" w:rsidRDefault="00B214F3">
            <w:pPr>
              <w:rPr>
                <w:sz w:val="24"/>
                <w:szCs w:val="24"/>
              </w:rPr>
            </w:pPr>
            <w:r w:rsidRPr="00B214F3">
              <w:rPr>
                <w:sz w:val="24"/>
                <w:szCs w:val="24"/>
              </w:rPr>
              <w:lastRenderedPageBreak/>
              <w:t>Frustrated and helpless</w:t>
            </w:r>
          </w:p>
        </w:tc>
      </w:tr>
      <w:tr w:rsidR="008A5CA7" w14:paraId="3B87153A" w14:textId="77777777">
        <w:tc>
          <w:tcPr>
            <w:tcW w:w="1838" w:type="dxa"/>
          </w:tcPr>
          <w:p w14:paraId="379A953F" w14:textId="77777777" w:rsidR="008A5CA7" w:rsidRDefault="00000000">
            <w:pPr>
              <w:rPr>
                <w:sz w:val="24"/>
                <w:szCs w:val="24"/>
              </w:rPr>
            </w:pPr>
            <w:r>
              <w:rPr>
                <w:sz w:val="24"/>
                <w:szCs w:val="24"/>
              </w:rPr>
              <w:t>PS-2</w:t>
            </w:r>
          </w:p>
        </w:tc>
        <w:tc>
          <w:tcPr>
            <w:tcW w:w="1418" w:type="dxa"/>
          </w:tcPr>
          <w:p w14:paraId="405C5181" w14:textId="66FC66A9" w:rsidR="008A5CA7" w:rsidRDefault="00B214F3" w:rsidP="00B214F3">
            <w:pPr>
              <w:rPr>
                <w:sz w:val="24"/>
                <w:szCs w:val="24"/>
              </w:rPr>
            </w:pPr>
            <w:r w:rsidRPr="00B214F3">
              <w:rPr>
                <w:sz w:val="24"/>
                <w:szCs w:val="24"/>
              </w:rPr>
              <w:t>A complaint management officer</w:t>
            </w:r>
          </w:p>
        </w:tc>
        <w:tc>
          <w:tcPr>
            <w:tcW w:w="1559" w:type="dxa"/>
          </w:tcPr>
          <w:p w14:paraId="30AF9483" w14:textId="28F161C0" w:rsidR="008A5CA7" w:rsidRDefault="00B214F3">
            <w:pPr>
              <w:rPr>
                <w:sz w:val="24"/>
                <w:szCs w:val="24"/>
              </w:rPr>
            </w:pPr>
            <w:r w:rsidRPr="00B214F3">
              <w:rPr>
                <w:sz w:val="24"/>
                <w:szCs w:val="24"/>
              </w:rPr>
              <w:t>Manage and resolve complaints efficiently</w:t>
            </w:r>
          </w:p>
        </w:tc>
        <w:tc>
          <w:tcPr>
            <w:tcW w:w="1207" w:type="dxa"/>
          </w:tcPr>
          <w:p w14:paraId="5AE1267A" w14:textId="6204FBBF" w:rsidR="008A5CA7" w:rsidRDefault="00B214F3">
            <w:pPr>
              <w:rPr>
                <w:sz w:val="24"/>
                <w:szCs w:val="24"/>
              </w:rPr>
            </w:pPr>
            <w:r w:rsidRPr="00B214F3">
              <w:rPr>
                <w:sz w:val="24"/>
                <w:szCs w:val="24"/>
              </w:rPr>
              <w:t>Complaints are scattered across emails, phone calls, and paper records</w:t>
            </w:r>
          </w:p>
        </w:tc>
        <w:tc>
          <w:tcPr>
            <w:tcW w:w="1501" w:type="dxa"/>
          </w:tcPr>
          <w:p w14:paraId="0A8DFBB4" w14:textId="7E0D430F" w:rsidR="008A5CA7" w:rsidRDefault="00B214F3" w:rsidP="00B214F3">
            <w:pPr>
              <w:rPr>
                <w:sz w:val="24"/>
                <w:szCs w:val="24"/>
              </w:rPr>
            </w:pPr>
            <w:r w:rsidRPr="00B214F3">
              <w:rPr>
                <w:sz w:val="24"/>
                <w:szCs w:val="24"/>
              </w:rPr>
              <w:t>There is no centralized system to organize and monitor complaints</w:t>
            </w:r>
          </w:p>
        </w:tc>
        <w:tc>
          <w:tcPr>
            <w:tcW w:w="2537" w:type="dxa"/>
          </w:tcPr>
          <w:p w14:paraId="36CB9782" w14:textId="62278112" w:rsidR="008A5CA7" w:rsidRDefault="00B214F3">
            <w:pPr>
              <w:rPr>
                <w:sz w:val="24"/>
                <w:szCs w:val="24"/>
              </w:rPr>
            </w:pPr>
            <w:r w:rsidRPr="00B214F3">
              <w:rPr>
                <w:sz w:val="24"/>
                <w:szCs w:val="24"/>
              </w:rPr>
              <w:t>Overwhelmed and less productive</w:t>
            </w:r>
          </w:p>
          <w:p w14:paraId="3BBBBC26" w14:textId="77777777" w:rsidR="00B214F3" w:rsidRDefault="00B214F3" w:rsidP="00B214F3">
            <w:pPr>
              <w:rPr>
                <w:sz w:val="24"/>
                <w:szCs w:val="24"/>
              </w:rPr>
            </w:pPr>
          </w:p>
          <w:p w14:paraId="72864B57" w14:textId="77777777" w:rsidR="00B214F3" w:rsidRDefault="00B214F3" w:rsidP="00B214F3">
            <w:pPr>
              <w:rPr>
                <w:sz w:val="24"/>
                <w:szCs w:val="24"/>
              </w:rPr>
            </w:pPr>
          </w:p>
          <w:p w14:paraId="03FDD2A7" w14:textId="77777777" w:rsidR="00B214F3" w:rsidRPr="00B214F3" w:rsidRDefault="00B214F3" w:rsidP="00B214F3">
            <w:pPr>
              <w:ind w:firstLine="720"/>
              <w:rPr>
                <w:sz w:val="24"/>
                <w:szCs w:val="24"/>
              </w:rPr>
            </w:pPr>
          </w:p>
        </w:tc>
      </w:tr>
    </w:tbl>
    <w:p w14:paraId="484633A0" w14:textId="77777777" w:rsidR="008A5CA7" w:rsidRDefault="008A5CA7">
      <w:pPr>
        <w:rPr>
          <w:sz w:val="24"/>
          <w:szCs w:val="24"/>
        </w:rPr>
      </w:pPr>
    </w:p>
    <w:sectPr w:rsidR="008A5C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A7"/>
    <w:rsid w:val="0063618F"/>
    <w:rsid w:val="008A5CA7"/>
    <w:rsid w:val="00B214F3"/>
    <w:rsid w:val="00D34B07"/>
    <w:rsid w:val="00F64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4B71"/>
  <w15:docId w15:val="{4FF97B98-91DD-4BD3-BFE4-50B28C11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Hamsini sri Akkineni</cp:lastModifiedBy>
  <cp:revision>3</cp:revision>
  <dcterms:created xsi:type="dcterms:W3CDTF">2022-09-18T16:51:00Z</dcterms:created>
  <dcterms:modified xsi:type="dcterms:W3CDTF">2026-07-13T13:57:00Z</dcterms:modified>
</cp:coreProperties>
</file>