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512" w:rsidRDefault="000C333F">
      <w:pPr>
        <w:ind w:firstLine="360"/>
        <w:jc w:val="center"/>
        <w:rPr>
          <w:b/>
          <w:bCs/>
        </w:rPr>
      </w:pPr>
      <w:bookmarkStart w:id="0" w:name="_GoBack"/>
      <w:bookmarkEnd w:id="0"/>
      <w:r>
        <w:rPr>
          <w:b/>
          <w:bCs/>
        </w:rPr>
        <w:t>CUHK (SZ)</w:t>
      </w:r>
    </w:p>
    <w:p w:rsidR="00962512" w:rsidRDefault="000C333F">
      <w:pPr>
        <w:jc w:val="center"/>
        <w:rPr>
          <w:b/>
          <w:bCs/>
        </w:rPr>
      </w:pPr>
      <w:r>
        <w:rPr>
          <w:b/>
          <w:bCs/>
        </w:rPr>
        <w:t>Course Outline</w:t>
      </w:r>
    </w:p>
    <w:p w:rsidR="00962512" w:rsidRDefault="00962512">
      <w:pPr>
        <w:jc w:val="both"/>
      </w:pPr>
    </w:p>
    <w:p w:rsidR="00962512" w:rsidRDefault="000C333F">
      <w:pPr>
        <w:numPr>
          <w:ilvl w:val="0"/>
          <w:numId w:val="2"/>
        </w:numPr>
        <w:jc w:val="both"/>
        <w:rPr>
          <w:b/>
          <w:bCs/>
          <w:u w:val="single"/>
        </w:rPr>
      </w:pPr>
      <w:r>
        <w:rPr>
          <w:b/>
          <w:bCs/>
          <w:u w:val="single"/>
        </w:rPr>
        <w:t>Course Identity</w:t>
      </w:r>
    </w:p>
    <w:p w:rsidR="00962512" w:rsidRDefault="00962512">
      <w:pPr>
        <w:jc w:val="both"/>
      </w:pPr>
    </w:p>
    <w:p w:rsidR="00962512" w:rsidRDefault="000C333F">
      <w:pPr>
        <w:numPr>
          <w:ilvl w:val="0"/>
          <w:numId w:val="4"/>
        </w:numPr>
        <w:jc w:val="both"/>
        <w:rPr>
          <w:b/>
          <w:bCs/>
        </w:rPr>
      </w:pPr>
      <w:r>
        <w:rPr>
          <w:b/>
          <w:bCs/>
          <w:u w:val="single"/>
        </w:rPr>
        <w:t>Course as listed in CUHK (SZ)</w:t>
      </w:r>
    </w:p>
    <w:p w:rsidR="00962512" w:rsidRDefault="00962512">
      <w:pPr>
        <w:jc w:val="both"/>
      </w:pPr>
    </w:p>
    <w:p w:rsidR="00962512" w:rsidRDefault="000C333F">
      <w:pPr>
        <w:jc w:val="both"/>
      </w:pPr>
      <w:r>
        <w:t>The information in this block should be exactly as approved by CUHK Senate.  In case there are any differences, please explain in the table below.</w:t>
      </w:r>
    </w:p>
    <w:p w:rsidR="00962512" w:rsidRDefault="00962512">
      <w:pPr>
        <w:jc w:val="both"/>
      </w:pPr>
    </w:p>
    <w:tbl>
      <w:tblPr>
        <w:tblW w:w="96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00"/>
        <w:gridCol w:w="7200"/>
      </w:tblGrid>
      <w:tr w:rsidR="00962512">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 xml:space="preserve">Course code </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ACT6211</w:t>
            </w:r>
          </w:p>
        </w:tc>
      </w:tr>
      <w:tr w:rsidR="00962512">
        <w:trPr>
          <w:trHeight w:val="6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Course title (English)</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Accounting Data-Driven Investment Analysis</w:t>
            </w:r>
          </w:p>
        </w:tc>
      </w:tr>
      <w:tr w:rsidR="00962512">
        <w:trPr>
          <w:trHeight w:val="6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Course title (Chinese)</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rPr>
                <w:rFonts w:ascii="DengXian" w:eastAsia="DengXian" w:hAnsi="DengXian" w:cs="DengXian"/>
                <w:lang w:val="zh-TW" w:eastAsia="zh-TW"/>
              </w:rPr>
              <w:t>會計數據驅動投資分析</w:t>
            </w:r>
          </w:p>
        </w:tc>
      </w:tr>
      <w:tr w:rsidR="00962512">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Units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3</w:t>
            </w:r>
          </w:p>
        </w:tc>
      </w:tr>
      <w:tr w:rsidR="00962512">
        <w:trPr>
          <w:trHeight w:val="30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Description (English)</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Modern investment analysis is increasingly quantitative in nature and investment strategies are more and more determined by accounting data-driven models. This course aims to provide student with the quantitative foundations involved in investment decisions backed with data analysis and statistical inferences. This course introduces quantitative methods involved in asset pricing and financial decision making. Student will learn how to build, test, and implement the types of models in use today that are essential for key investment decisions by quantitative asset managers.</w:t>
            </w:r>
          </w:p>
        </w:tc>
      </w:tr>
      <w:tr w:rsidR="00962512">
        <w:trPr>
          <w:trHeight w:val="6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Description (Chinese)</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962512"/>
        </w:tc>
      </w:tr>
    </w:tbl>
    <w:p w:rsidR="00962512" w:rsidRDefault="00962512">
      <w:pPr>
        <w:widowControl w:val="0"/>
        <w:jc w:val="both"/>
      </w:pPr>
    </w:p>
    <w:p w:rsidR="00962512" w:rsidRDefault="00962512">
      <w:pPr>
        <w:tabs>
          <w:tab w:val="left" w:pos="360"/>
          <w:tab w:val="left" w:pos="720"/>
          <w:tab w:val="left" w:pos="1800"/>
        </w:tabs>
        <w:jc w:val="both"/>
      </w:pPr>
    </w:p>
    <w:p w:rsidR="00962512" w:rsidRDefault="000C333F">
      <w:pPr>
        <w:numPr>
          <w:ilvl w:val="0"/>
          <w:numId w:val="5"/>
        </w:numPr>
        <w:jc w:val="both"/>
        <w:rPr>
          <w:b/>
          <w:bCs/>
        </w:rPr>
      </w:pPr>
      <w:r>
        <w:rPr>
          <w:b/>
          <w:bCs/>
          <w:u w:val="single"/>
        </w:rPr>
        <w:t>Corresponding course in CUHK</w:t>
      </w:r>
    </w:p>
    <w:p w:rsidR="00962512" w:rsidRDefault="00962512">
      <w:pPr>
        <w:tabs>
          <w:tab w:val="left" w:pos="1800"/>
        </w:tabs>
        <w:jc w:val="both"/>
      </w:pPr>
    </w:p>
    <w:p w:rsidR="00962512" w:rsidRDefault="000C333F">
      <w:pPr>
        <w:tabs>
          <w:tab w:val="left" w:pos="1800"/>
        </w:tabs>
        <w:jc w:val="both"/>
      </w:pPr>
      <w:r>
        <w:t xml:space="preserve">Please give details of the </w:t>
      </w:r>
      <w:r>
        <w:rPr>
          <w:i/>
          <w:iCs/>
        </w:rPr>
        <w:t>closest</w:t>
      </w:r>
      <w:r>
        <w:t xml:space="preserve"> corresponding course in CUHK (as approved by CUHK Senate and listed in course list).  If the course in SZ maps to more than one course in CUHK, please make multiple copies of the block below.</w:t>
      </w:r>
    </w:p>
    <w:p w:rsidR="00962512" w:rsidRDefault="00962512">
      <w:pPr>
        <w:jc w:val="both"/>
      </w:pPr>
    </w:p>
    <w:tbl>
      <w:tblPr>
        <w:tblW w:w="96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00"/>
        <w:gridCol w:w="7200"/>
      </w:tblGrid>
      <w:tr w:rsidR="00962512">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Course code </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1800"/>
              </w:tabs>
              <w:jc w:val="both"/>
            </w:pPr>
            <w:r>
              <w:t>N/A</w:t>
            </w:r>
          </w:p>
        </w:tc>
      </w:tr>
      <w:tr w:rsidR="00962512">
        <w:trPr>
          <w:trHeight w:val="6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Course title (English)</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N/A</w:t>
            </w:r>
          </w:p>
        </w:tc>
      </w:tr>
      <w:tr w:rsidR="00962512">
        <w:trPr>
          <w:trHeight w:val="6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lastRenderedPageBreak/>
              <w:t>Course title (Chinese)</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N/A</w:t>
            </w:r>
          </w:p>
        </w:tc>
      </w:tr>
      <w:tr w:rsidR="00962512">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Units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N/A</w:t>
            </w:r>
          </w:p>
        </w:tc>
      </w:tr>
      <w:tr w:rsidR="00962512">
        <w:trPr>
          <w:trHeight w:val="6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Description (English)</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N/A</w:t>
            </w:r>
          </w:p>
        </w:tc>
      </w:tr>
      <w:tr w:rsidR="00962512">
        <w:trPr>
          <w:trHeight w:val="600"/>
        </w:trPr>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Description (Chinese)</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N/A</w:t>
            </w:r>
          </w:p>
        </w:tc>
      </w:tr>
    </w:tbl>
    <w:p w:rsidR="00962512" w:rsidRDefault="00962512">
      <w:pPr>
        <w:widowControl w:val="0"/>
        <w:jc w:val="both"/>
      </w:pPr>
    </w:p>
    <w:p w:rsidR="00962512" w:rsidRDefault="00962512">
      <w:pPr>
        <w:jc w:val="both"/>
      </w:pPr>
    </w:p>
    <w:p w:rsidR="00962512" w:rsidRDefault="00962512">
      <w:pPr>
        <w:jc w:val="both"/>
      </w:pPr>
    </w:p>
    <w:p w:rsidR="00962512" w:rsidRDefault="000C333F">
      <w:pPr>
        <w:numPr>
          <w:ilvl w:val="0"/>
          <w:numId w:val="6"/>
        </w:numPr>
        <w:jc w:val="both"/>
        <w:rPr>
          <w:b/>
          <w:bCs/>
          <w:u w:val="single"/>
        </w:rPr>
      </w:pPr>
      <w:r>
        <w:rPr>
          <w:b/>
          <w:bCs/>
          <w:u w:val="single"/>
        </w:rPr>
        <w:t>Prerequisites / Co-requisites</w:t>
      </w:r>
    </w:p>
    <w:p w:rsidR="00962512" w:rsidRDefault="000C333F">
      <w:pPr>
        <w:jc w:val="both"/>
      </w:pPr>
      <w:r>
        <w:t xml:space="preserve">Please state prerequisites and co-requisites, in terms of courses in CUHK (SZ)* or any other requirements (e.g., having taken certain subjects in high school).  </w:t>
      </w:r>
    </w:p>
    <w:p w:rsidR="00962512" w:rsidRDefault="00962512">
      <w:pPr>
        <w:jc w:val="both"/>
      </w:pPr>
    </w:p>
    <w:p w:rsidR="00962512" w:rsidRDefault="000C333F">
      <w:pPr>
        <w:jc w:val="both"/>
        <w:rPr>
          <w:sz w:val="20"/>
          <w:szCs w:val="20"/>
        </w:rPr>
      </w:pPr>
      <w:r>
        <w:rPr>
          <w:sz w:val="20"/>
          <w:szCs w:val="20"/>
        </w:rPr>
        <w:t>(* Because course codes may not yet be stable, please provide both course code and course tile.)</w:t>
      </w:r>
    </w:p>
    <w:p w:rsidR="00962512" w:rsidRDefault="00962512">
      <w:pPr>
        <w:jc w:val="both"/>
        <w:rPr>
          <w:b/>
          <w:bCs/>
          <w:u w:val="single"/>
        </w:rPr>
      </w:pPr>
    </w:p>
    <w:p w:rsidR="00962512" w:rsidRDefault="000C333F">
      <w:pPr>
        <w:numPr>
          <w:ilvl w:val="0"/>
          <w:numId w:val="8"/>
        </w:numPr>
        <w:jc w:val="both"/>
        <w:rPr>
          <w:b/>
          <w:bCs/>
        </w:rPr>
      </w:pPr>
      <w:r>
        <w:rPr>
          <w:b/>
          <w:bCs/>
          <w:u w:val="single"/>
        </w:rPr>
        <w:t>Prerequisites</w:t>
      </w:r>
    </w:p>
    <w:p w:rsidR="00962512" w:rsidRDefault="000C333F">
      <w:pPr>
        <w:jc w:val="both"/>
        <w:rPr>
          <w:color w:val="1F4E79"/>
          <w:u w:color="1F4E79"/>
        </w:rPr>
      </w:pPr>
      <w:r>
        <w:t xml:space="preserve">   </w:t>
      </w:r>
      <w:r w:rsidR="00372128">
        <w:rPr>
          <w:rFonts w:hint="eastAsia"/>
        </w:rPr>
        <w:t>ACT5006</w:t>
      </w:r>
    </w:p>
    <w:p w:rsidR="00962512" w:rsidRDefault="00962512">
      <w:pPr>
        <w:jc w:val="both"/>
        <w:rPr>
          <w:b/>
          <w:bCs/>
          <w:u w:val="single"/>
        </w:rPr>
      </w:pPr>
    </w:p>
    <w:p w:rsidR="00962512" w:rsidRDefault="000C333F">
      <w:pPr>
        <w:numPr>
          <w:ilvl w:val="0"/>
          <w:numId w:val="9"/>
        </w:numPr>
        <w:jc w:val="both"/>
        <w:rPr>
          <w:b/>
          <w:bCs/>
        </w:rPr>
      </w:pPr>
      <w:r>
        <w:rPr>
          <w:b/>
          <w:bCs/>
          <w:u w:val="single"/>
        </w:rPr>
        <w:t xml:space="preserve">Co-requisites </w:t>
      </w:r>
    </w:p>
    <w:p w:rsidR="00962512" w:rsidRDefault="00962512">
      <w:pPr>
        <w:jc w:val="both"/>
        <w:rPr>
          <w:b/>
          <w:bCs/>
          <w:u w:val="single"/>
        </w:rPr>
      </w:pPr>
    </w:p>
    <w:p w:rsidR="00962512" w:rsidRDefault="000C333F">
      <w:pPr>
        <w:numPr>
          <w:ilvl w:val="0"/>
          <w:numId w:val="10"/>
        </w:numPr>
        <w:jc w:val="both"/>
        <w:rPr>
          <w:b/>
          <w:bCs/>
          <w:u w:val="single"/>
        </w:rPr>
      </w:pPr>
      <w:r>
        <w:rPr>
          <w:b/>
          <w:bCs/>
          <w:u w:val="single"/>
        </w:rPr>
        <w:t>Learning Outcomes</w:t>
      </w:r>
    </w:p>
    <w:p w:rsidR="00962512" w:rsidRDefault="000C333F">
      <w:r>
        <w:t xml:space="preserve">      Upon completion of this course, students should be able to:</w:t>
      </w:r>
    </w:p>
    <w:p w:rsidR="00962512" w:rsidRDefault="000C333F">
      <w:pPr>
        <w:numPr>
          <w:ilvl w:val="0"/>
          <w:numId w:val="12"/>
        </w:numPr>
      </w:pPr>
      <w:r w:rsidRPr="00B0328D">
        <w:t xml:space="preserve">Understand financial data structure, such as data source representation, standard bars, and sampling features. </w:t>
      </w:r>
    </w:p>
    <w:p w:rsidR="00962512" w:rsidRDefault="000C333F">
      <w:pPr>
        <w:numPr>
          <w:ilvl w:val="0"/>
          <w:numId w:val="12"/>
        </w:numPr>
      </w:pPr>
      <w:r w:rsidRPr="00B0328D">
        <w:t xml:space="preserve">Acquire scientific steps in building a trading strategy, and understand the pitfalls in a strategy research and </w:t>
      </w:r>
      <w:proofErr w:type="spellStart"/>
      <w:r w:rsidRPr="00B0328D">
        <w:t>backtesting</w:t>
      </w:r>
      <w:proofErr w:type="spellEnd"/>
      <w:r w:rsidRPr="00B0328D">
        <w:t xml:space="preserve">. </w:t>
      </w:r>
    </w:p>
    <w:p w:rsidR="00962512" w:rsidRDefault="000C333F">
      <w:pPr>
        <w:numPr>
          <w:ilvl w:val="0"/>
          <w:numId w:val="12"/>
        </w:numPr>
      </w:pPr>
      <w:r w:rsidRPr="00B0328D">
        <w:t xml:space="preserve">Apply machine learning algorithms / models in investment. </w:t>
      </w:r>
    </w:p>
    <w:p w:rsidR="00962512" w:rsidRDefault="00962512">
      <w:pPr>
        <w:ind w:left="360"/>
        <w:jc w:val="both"/>
        <w:rPr>
          <w:b/>
          <w:bCs/>
        </w:rPr>
      </w:pPr>
    </w:p>
    <w:p w:rsidR="00962512" w:rsidRDefault="000C333F">
      <w:pPr>
        <w:numPr>
          <w:ilvl w:val="0"/>
          <w:numId w:val="6"/>
        </w:numPr>
        <w:jc w:val="both"/>
        <w:rPr>
          <w:b/>
          <w:bCs/>
        </w:rPr>
      </w:pPr>
      <w:r>
        <w:rPr>
          <w:b/>
          <w:bCs/>
          <w:u w:val="single"/>
        </w:rPr>
        <w:t>Course syllabus</w:t>
      </w:r>
    </w:p>
    <w:p w:rsidR="00962512" w:rsidRDefault="00962512">
      <w:pPr>
        <w:jc w:val="both"/>
        <w:rPr>
          <w:b/>
          <w:bCs/>
        </w:rPr>
      </w:pPr>
    </w:p>
    <w:tbl>
      <w:tblPr>
        <w:tblW w:w="87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48"/>
        <w:gridCol w:w="8107"/>
      </w:tblGrid>
      <w:tr w:rsidR="00962512">
        <w:trPr>
          <w:trHeight w:val="600"/>
        </w:trPr>
        <w:tc>
          <w:tcPr>
            <w:tcW w:w="64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r>
              <w:rPr>
                <w:b/>
                <w:bCs/>
              </w:rPr>
              <w:t> </w:t>
            </w:r>
          </w:p>
        </w:tc>
        <w:tc>
          <w:tcPr>
            <w:tcW w:w="8107"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r>
              <w:rPr>
                <w:b/>
                <w:bCs/>
              </w:rPr>
              <w:t>Topics and order of presentation may be adjusted according to class progress</w:t>
            </w:r>
          </w:p>
        </w:tc>
      </w:tr>
      <w:tr w:rsidR="00962512">
        <w:trPr>
          <w:trHeight w:val="300"/>
        </w:trPr>
        <w:tc>
          <w:tcPr>
            <w:tcW w:w="64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r>
              <w:rPr>
                <w:b/>
                <w:bCs/>
              </w:rPr>
              <w:t>#</w:t>
            </w:r>
          </w:p>
        </w:tc>
        <w:tc>
          <w:tcPr>
            <w:tcW w:w="8107"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r>
              <w:t>Topics</w:t>
            </w:r>
          </w:p>
        </w:tc>
      </w:tr>
      <w:tr w:rsidR="00962512">
        <w:trPr>
          <w:trHeight w:val="300"/>
        </w:trPr>
        <w:tc>
          <w:tcPr>
            <w:tcW w:w="64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r>
              <w:rPr>
                <w:b/>
                <w:bCs/>
              </w:rPr>
              <w:t>1</w:t>
            </w:r>
          </w:p>
        </w:tc>
        <w:tc>
          <w:tcPr>
            <w:tcW w:w="8107"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Data Analysis</w:t>
            </w:r>
          </w:p>
        </w:tc>
      </w:tr>
      <w:tr w:rsidR="00962512">
        <w:trPr>
          <w:trHeight w:val="300"/>
        </w:trPr>
        <w:tc>
          <w:tcPr>
            <w:tcW w:w="64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r>
              <w:rPr>
                <w:b/>
                <w:bCs/>
              </w:rPr>
              <w:t>2</w:t>
            </w:r>
          </w:p>
        </w:tc>
        <w:tc>
          <w:tcPr>
            <w:tcW w:w="8107"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Modelling</w:t>
            </w:r>
          </w:p>
        </w:tc>
      </w:tr>
      <w:tr w:rsidR="00962512">
        <w:trPr>
          <w:trHeight w:val="300"/>
        </w:trPr>
        <w:tc>
          <w:tcPr>
            <w:tcW w:w="64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r>
              <w:rPr>
                <w:b/>
                <w:bCs/>
              </w:rPr>
              <w:t>3</w:t>
            </w:r>
          </w:p>
        </w:tc>
        <w:tc>
          <w:tcPr>
            <w:tcW w:w="8107"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pPr>
              <w:tabs>
                <w:tab w:val="left" w:pos="720"/>
                <w:tab w:val="right" w:pos="5760"/>
              </w:tabs>
            </w:pPr>
            <w:proofErr w:type="spellStart"/>
            <w:r>
              <w:rPr>
                <w:rFonts w:eastAsia="Cambria" w:cs="Cambria"/>
                <w:sz w:val="22"/>
                <w:szCs w:val="22"/>
              </w:rPr>
              <w:t>Backtesting</w:t>
            </w:r>
            <w:proofErr w:type="spellEnd"/>
          </w:p>
        </w:tc>
      </w:tr>
      <w:tr w:rsidR="00962512">
        <w:trPr>
          <w:trHeight w:val="300"/>
        </w:trPr>
        <w:tc>
          <w:tcPr>
            <w:tcW w:w="64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r>
              <w:rPr>
                <w:b/>
                <w:bCs/>
              </w:rPr>
              <w:t>4</w:t>
            </w:r>
          </w:p>
        </w:tc>
        <w:tc>
          <w:tcPr>
            <w:tcW w:w="8107"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Useful Financial Features</w:t>
            </w:r>
          </w:p>
        </w:tc>
      </w:tr>
    </w:tbl>
    <w:p w:rsidR="00962512" w:rsidRDefault="00962512">
      <w:pPr>
        <w:widowControl w:val="0"/>
        <w:jc w:val="both"/>
        <w:rPr>
          <w:b/>
          <w:bCs/>
        </w:rPr>
      </w:pPr>
    </w:p>
    <w:p w:rsidR="00962512" w:rsidRDefault="00962512">
      <w:pPr>
        <w:jc w:val="both"/>
        <w:rPr>
          <w:b/>
          <w:bCs/>
        </w:rPr>
      </w:pPr>
    </w:p>
    <w:p w:rsidR="00962512" w:rsidRDefault="000C333F">
      <w:pPr>
        <w:numPr>
          <w:ilvl w:val="0"/>
          <w:numId w:val="13"/>
        </w:numPr>
        <w:jc w:val="both"/>
        <w:rPr>
          <w:b/>
          <w:bCs/>
          <w:u w:val="single"/>
        </w:rPr>
      </w:pPr>
      <w:r>
        <w:rPr>
          <w:b/>
          <w:bCs/>
          <w:u w:val="single"/>
        </w:rPr>
        <w:t>Assessment Scheme</w:t>
      </w:r>
    </w:p>
    <w:p w:rsidR="00962512" w:rsidRDefault="00962512">
      <w:pPr>
        <w:jc w:val="both"/>
        <w:rPr>
          <w:b/>
          <w:bCs/>
        </w:rPr>
      </w:pPr>
    </w:p>
    <w:tbl>
      <w:tblPr>
        <w:tblW w:w="96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200"/>
        <w:gridCol w:w="2400"/>
      </w:tblGrid>
      <w:tr w:rsidR="00962512">
        <w:trPr>
          <w:trHeight w:val="300"/>
        </w:trPr>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b/>
                <w:bCs/>
              </w:rPr>
              <w:t>Component/ method</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b/>
                <w:bCs/>
              </w:rPr>
              <w:t>% weight</w:t>
            </w:r>
          </w:p>
        </w:tc>
      </w:tr>
      <w:tr w:rsidR="00962512">
        <w:trPr>
          <w:trHeight w:val="300"/>
        </w:trPr>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rFonts w:eastAsia="Cambria" w:cs="Cambria"/>
              </w:rPr>
              <w:t>Homework Assignments</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rFonts w:eastAsia="Cambria" w:cs="Cambria"/>
              </w:rPr>
              <w:t>40%</w:t>
            </w:r>
          </w:p>
        </w:tc>
      </w:tr>
      <w:tr w:rsidR="00962512">
        <w:trPr>
          <w:trHeight w:val="300"/>
        </w:trPr>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rFonts w:eastAsia="Cambria" w:cs="Cambria"/>
              </w:rPr>
              <w:t>Final Exam</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rFonts w:eastAsia="Cambria" w:cs="Cambria"/>
              </w:rPr>
              <w:t>60%</w:t>
            </w:r>
          </w:p>
        </w:tc>
      </w:tr>
      <w:tr w:rsidR="00962512">
        <w:trPr>
          <w:trHeight w:val="300"/>
        </w:trPr>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right"/>
            </w:pPr>
            <w:r>
              <w:t>Total</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100%</w:t>
            </w:r>
          </w:p>
        </w:tc>
      </w:tr>
    </w:tbl>
    <w:p w:rsidR="00962512" w:rsidRDefault="00962512">
      <w:pPr>
        <w:widowControl w:val="0"/>
        <w:jc w:val="both"/>
        <w:rPr>
          <w:b/>
          <w:bCs/>
        </w:rPr>
      </w:pPr>
    </w:p>
    <w:p w:rsidR="00962512" w:rsidRDefault="00962512">
      <w:pPr>
        <w:jc w:val="both"/>
        <w:rPr>
          <w:b/>
          <w:bCs/>
        </w:rPr>
      </w:pPr>
    </w:p>
    <w:p w:rsidR="00962512" w:rsidRDefault="000C333F">
      <w:pPr>
        <w:ind w:left="60" w:hanging="60"/>
        <w:jc w:val="both"/>
      </w:pPr>
      <w:r>
        <w:rPr>
          <w:rFonts w:ascii="Arial Unicode MS" w:hAnsi="Arial Unicode MS"/>
        </w:rPr>
        <w:br w:type="page"/>
      </w:r>
    </w:p>
    <w:p w:rsidR="00962512" w:rsidRDefault="000C333F">
      <w:pPr>
        <w:numPr>
          <w:ilvl w:val="0"/>
          <w:numId w:val="14"/>
        </w:numPr>
        <w:jc w:val="both"/>
        <w:rPr>
          <w:b/>
          <w:bCs/>
        </w:rPr>
      </w:pPr>
      <w:r>
        <w:rPr>
          <w:b/>
          <w:bCs/>
          <w:u w:val="single"/>
        </w:rPr>
        <w:lastRenderedPageBreak/>
        <w:t>Grade descriptor</w:t>
      </w:r>
      <w:r>
        <w:rPr>
          <w:rFonts w:ascii="DengXian" w:eastAsia="DengXian" w:hAnsi="DengXian" w:cs="DengXian"/>
          <w:b/>
          <w:bCs/>
          <w:u w:val="single"/>
        </w:rPr>
        <w:t xml:space="preserve"> </w:t>
      </w:r>
    </w:p>
    <w:p w:rsidR="00962512" w:rsidRDefault="00962512">
      <w:pPr>
        <w:spacing w:line="200" w:lineRule="exact"/>
        <w:ind w:left="420"/>
      </w:pPr>
    </w:p>
    <w:tbl>
      <w:tblPr>
        <w:tblW w:w="874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91"/>
        <w:gridCol w:w="8057"/>
      </w:tblGrid>
      <w:tr w:rsidR="00962512">
        <w:trPr>
          <w:trHeight w:val="310"/>
        </w:trPr>
        <w:tc>
          <w:tcPr>
            <w:tcW w:w="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962512"/>
        </w:tc>
        <w:tc>
          <w:tcPr>
            <w:tcW w:w="8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pStyle w:val="Default"/>
              <w:spacing w:line="252" w:lineRule="auto"/>
            </w:pPr>
            <w:r>
              <w:rPr>
                <w:b/>
                <w:bCs/>
              </w:rPr>
              <w:t xml:space="preserve">Overall course </w:t>
            </w:r>
          </w:p>
        </w:tc>
      </w:tr>
      <w:tr w:rsidR="00962512">
        <w:trPr>
          <w:trHeight w:val="1253"/>
        </w:trPr>
        <w:tc>
          <w:tcPr>
            <w:tcW w:w="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pStyle w:val="Default"/>
              <w:spacing w:line="252" w:lineRule="auto"/>
            </w:pPr>
            <w:r>
              <w:t>A</w:t>
            </w:r>
            <w:r>
              <w:rPr>
                <w:lang w:val="zh-CN"/>
              </w:rPr>
              <w:t>,</w:t>
            </w:r>
            <w:r>
              <w:t xml:space="preserve"> </w:t>
            </w:r>
          </w:p>
          <w:p w:rsidR="00962512" w:rsidRDefault="000C333F">
            <w:pPr>
              <w:pStyle w:val="Default"/>
              <w:spacing w:line="252" w:lineRule="auto"/>
            </w:pPr>
            <w:r>
              <w:rPr>
                <w:lang w:val="zh-CN"/>
              </w:rPr>
              <w:t>A-</w:t>
            </w:r>
          </w:p>
        </w:tc>
        <w:tc>
          <w:tcPr>
            <w:tcW w:w="8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spacing w:line="252" w:lineRule="auto"/>
            </w:pPr>
            <w:r>
              <w:rPr>
                <w:rFonts w:eastAsia="Cambria" w:cs="Cambria"/>
              </w:rPr>
              <w:t xml:space="preserve">Outstanding performance on all learning outcomes. Demonstrates thorough understanding of data-driven investment. </w:t>
            </w:r>
          </w:p>
          <w:p w:rsidR="00962512" w:rsidRDefault="000C333F">
            <w:pPr>
              <w:spacing w:line="252" w:lineRule="auto"/>
            </w:pPr>
            <w:r>
              <w:rPr>
                <w:rFonts w:eastAsia="Cambria" w:cs="Cambria"/>
              </w:rPr>
              <w:t xml:space="preserve">Understand techniques to do financial data analysis, </w:t>
            </w:r>
            <w:proofErr w:type="spellStart"/>
            <w:r>
              <w:rPr>
                <w:rFonts w:eastAsia="Cambria" w:cs="Cambria"/>
              </w:rPr>
              <w:t>backtesting</w:t>
            </w:r>
            <w:proofErr w:type="spellEnd"/>
            <w:r>
              <w:rPr>
                <w:rFonts w:eastAsia="Cambria" w:cs="Cambria"/>
              </w:rPr>
              <w:t xml:space="preserve"> and strategy evaluation. Apply common machine learning algorithms in investment.</w:t>
            </w:r>
          </w:p>
        </w:tc>
      </w:tr>
      <w:tr w:rsidR="00962512">
        <w:trPr>
          <w:trHeight w:val="1568"/>
        </w:trPr>
        <w:tc>
          <w:tcPr>
            <w:tcW w:w="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pStyle w:val="Default"/>
              <w:spacing w:line="252" w:lineRule="auto"/>
            </w:pPr>
            <w:r>
              <w:t xml:space="preserve">B+, B, B- </w:t>
            </w:r>
          </w:p>
        </w:tc>
        <w:tc>
          <w:tcPr>
            <w:tcW w:w="8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spacing w:line="252" w:lineRule="auto"/>
              <w:rPr>
                <w:rFonts w:eastAsia="Times New Roman" w:cs="Times New Roman"/>
              </w:rPr>
            </w:pPr>
            <w:r>
              <w:rPr>
                <w:rFonts w:eastAsia="Cambria" w:cs="Cambria"/>
              </w:rPr>
              <w:t>Substantial performance on all learning outcomes. OR high performance on some learning outcomes which compensates for less satisfactory performance on others, resulting in overall substantial performance.</w:t>
            </w:r>
          </w:p>
          <w:p w:rsidR="00962512" w:rsidRDefault="000C333F">
            <w:pPr>
              <w:spacing w:line="252" w:lineRule="auto"/>
            </w:pPr>
            <w:r w:rsidRPr="00B0328D">
              <w:rPr>
                <w:rFonts w:eastAsia="Cambria" w:cs="Cambria"/>
              </w:rPr>
              <w:t xml:space="preserve">Understand techniques to do financial data analysis, </w:t>
            </w:r>
            <w:proofErr w:type="spellStart"/>
            <w:r w:rsidRPr="00B0328D">
              <w:rPr>
                <w:rFonts w:eastAsia="Cambria" w:cs="Cambria"/>
              </w:rPr>
              <w:t>backtesting</w:t>
            </w:r>
            <w:proofErr w:type="spellEnd"/>
            <w:r w:rsidRPr="00B0328D">
              <w:rPr>
                <w:rFonts w:eastAsia="Cambria" w:cs="Cambria"/>
              </w:rPr>
              <w:t xml:space="preserve"> and strategy evaluation.</w:t>
            </w:r>
          </w:p>
        </w:tc>
      </w:tr>
      <w:tr w:rsidR="00962512">
        <w:trPr>
          <w:trHeight w:val="939"/>
        </w:trPr>
        <w:tc>
          <w:tcPr>
            <w:tcW w:w="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pStyle w:val="Default"/>
              <w:spacing w:line="252" w:lineRule="auto"/>
            </w:pPr>
            <w:r>
              <w:t xml:space="preserve">C+, C, C- </w:t>
            </w:r>
          </w:p>
        </w:tc>
        <w:tc>
          <w:tcPr>
            <w:tcW w:w="8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spacing w:line="252" w:lineRule="auto"/>
            </w:pPr>
            <w:r>
              <w:rPr>
                <w:rFonts w:eastAsia="Cambria" w:cs="Cambria"/>
              </w:rPr>
              <w:t>Satisfactory performance on the learning outcomes in general.</w:t>
            </w:r>
          </w:p>
          <w:p w:rsidR="00962512" w:rsidRDefault="000C333F">
            <w:pPr>
              <w:spacing w:line="252" w:lineRule="auto"/>
            </w:pPr>
            <w:r>
              <w:rPr>
                <w:rFonts w:eastAsia="Cambria" w:cs="Cambria"/>
              </w:rPr>
              <w:t xml:space="preserve">Understand basics on steps and techniques to do financial data analysis and </w:t>
            </w:r>
            <w:proofErr w:type="spellStart"/>
            <w:r>
              <w:rPr>
                <w:rFonts w:eastAsia="Cambria" w:cs="Cambria"/>
              </w:rPr>
              <w:t>backtesting</w:t>
            </w:r>
            <w:proofErr w:type="spellEnd"/>
          </w:p>
        </w:tc>
      </w:tr>
      <w:tr w:rsidR="00962512">
        <w:trPr>
          <w:trHeight w:val="624"/>
        </w:trPr>
        <w:tc>
          <w:tcPr>
            <w:tcW w:w="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pStyle w:val="Default"/>
              <w:spacing w:line="252" w:lineRule="auto"/>
            </w:pPr>
            <w:r>
              <w:t xml:space="preserve">D+, D </w:t>
            </w:r>
          </w:p>
        </w:tc>
        <w:tc>
          <w:tcPr>
            <w:tcW w:w="8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spacing w:line="252" w:lineRule="auto"/>
            </w:pPr>
            <w:r>
              <w:rPr>
                <w:rFonts w:eastAsia="Cambria" w:cs="Cambria"/>
              </w:rPr>
              <w:t xml:space="preserve">Barely satisfactory performance on a number of learning outcomes. </w:t>
            </w:r>
          </w:p>
          <w:p w:rsidR="00962512" w:rsidRDefault="000C333F">
            <w:pPr>
              <w:spacing w:line="252" w:lineRule="auto"/>
            </w:pPr>
            <w:r>
              <w:rPr>
                <w:rFonts w:eastAsia="Cambria" w:cs="Cambria"/>
              </w:rPr>
              <w:t>Demonstrates some understanding of data-driven investment</w:t>
            </w:r>
          </w:p>
        </w:tc>
      </w:tr>
      <w:tr w:rsidR="00962512">
        <w:trPr>
          <w:trHeight w:val="624"/>
        </w:trPr>
        <w:tc>
          <w:tcPr>
            <w:tcW w:w="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pStyle w:val="Default"/>
              <w:spacing w:line="252" w:lineRule="auto"/>
            </w:pPr>
            <w:r>
              <w:t xml:space="preserve">F </w:t>
            </w:r>
          </w:p>
        </w:tc>
        <w:tc>
          <w:tcPr>
            <w:tcW w:w="8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512" w:rsidRDefault="000C333F">
            <w:pPr>
              <w:spacing w:line="252" w:lineRule="auto"/>
            </w:pPr>
            <w:r>
              <w:rPr>
                <w:rFonts w:eastAsia="Cambria" w:cs="Cambria"/>
              </w:rPr>
              <w:t>Unsatisfactory performance on a number of learning outcomes, or failure to meet specified assessment requirements</w:t>
            </w:r>
          </w:p>
        </w:tc>
      </w:tr>
    </w:tbl>
    <w:p w:rsidR="00962512" w:rsidRDefault="00962512">
      <w:pPr>
        <w:widowControl w:val="0"/>
        <w:ind w:left="108" w:hanging="108"/>
      </w:pPr>
    </w:p>
    <w:p w:rsidR="00962512" w:rsidRDefault="00962512">
      <w:pPr>
        <w:jc w:val="both"/>
        <w:rPr>
          <w:b/>
          <w:bCs/>
          <w:u w:val="single"/>
        </w:rPr>
      </w:pPr>
    </w:p>
    <w:p w:rsidR="00962512" w:rsidRDefault="00962512">
      <w:pPr>
        <w:ind w:left="420"/>
        <w:jc w:val="both"/>
        <w:rPr>
          <w:b/>
          <w:bCs/>
          <w:u w:val="single"/>
        </w:rPr>
      </w:pPr>
    </w:p>
    <w:p w:rsidR="00962512" w:rsidRDefault="000C333F">
      <w:pPr>
        <w:numPr>
          <w:ilvl w:val="0"/>
          <w:numId w:val="15"/>
        </w:numPr>
        <w:jc w:val="both"/>
        <w:rPr>
          <w:b/>
          <w:bCs/>
          <w:u w:val="single"/>
        </w:rPr>
      </w:pPr>
      <w:r>
        <w:rPr>
          <w:b/>
          <w:bCs/>
          <w:u w:val="single"/>
        </w:rPr>
        <w:t>Feedback for evaluation</w:t>
      </w:r>
    </w:p>
    <w:p w:rsidR="00962512" w:rsidRDefault="00962512">
      <w:pPr>
        <w:ind w:left="420"/>
        <w:jc w:val="both"/>
        <w:rPr>
          <w:b/>
          <w:bCs/>
          <w:u w:val="single"/>
        </w:rPr>
      </w:pPr>
    </w:p>
    <w:p w:rsidR="00962512" w:rsidRDefault="000C333F">
      <w:pPr>
        <w:jc w:val="both"/>
      </w:pPr>
      <w:r>
        <w:t>CTE</w:t>
      </w:r>
    </w:p>
    <w:p w:rsidR="00962512" w:rsidRDefault="00962512">
      <w:pPr>
        <w:jc w:val="both"/>
        <w:rPr>
          <w:b/>
          <w:bCs/>
        </w:rPr>
      </w:pPr>
    </w:p>
    <w:p w:rsidR="00962512" w:rsidRDefault="00962512">
      <w:pPr>
        <w:jc w:val="both"/>
        <w:rPr>
          <w:b/>
          <w:bCs/>
        </w:rPr>
      </w:pPr>
    </w:p>
    <w:p w:rsidR="00962512" w:rsidRDefault="000C333F">
      <w:pPr>
        <w:numPr>
          <w:ilvl w:val="0"/>
          <w:numId w:val="6"/>
        </w:numPr>
        <w:jc w:val="both"/>
        <w:rPr>
          <w:b/>
          <w:bCs/>
        </w:rPr>
      </w:pPr>
      <w:r>
        <w:rPr>
          <w:b/>
          <w:bCs/>
          <w:u w:val="single"/>
        </w:rPr>
        <w:t>Reading</w:t>
      </w:r>
    </w:p>
    <w:p w:rsidR="00962512" w:rsidRDefault="00962512">
      <w:pPr>
        <w:ind w:left="420"/>
        <w:jc w:val="both"/>
        <w:rPr>
          <w:b/>
          <w:bCs/>
        </w:rPr>
      </w:pPr>
    </w:p>
    <w:p w:rsidR="00962512" w:rsidRDefault="000C333F">
      <w:pPr>
        <w:numPr>
          <w:ilvl w:val="0"/>
          <w:numId w:val="17"/>
        </w:numPr>
        <w:jc w:val="both"/>
        <w:rPr>
          <w:b/>
          <w:bCs/>
          <w:u w:val="single"/>
        </w:rPr>
      </w:pPr>
      <w:r>
        <w:rPr>
          <w:b/>
          <w:bCs/>
          <w:u w:val="single"/>
        </w:rPr>
        <w:t>Required</w:t>
      </w:r>
    </w:p>
    <w:p w:rsidR="00962512" w:rsidRDefault="00962512">
      <w:pPr>
        <w:ind w:left="420"/>
        <w:jc w:val="both"/>
      </w:pPr>
    </w:p>
    <w:p w:rsidR="00962512" w:rsidRDefault="000C333F">
      <w:pPr>
        <w:jc w:val="both"/>
      </w:pPr>
      <w:r w:rsidRPr="00B0328D">
        <w:t>Advances in Financial Machine Learning, Marcos Lopez de Prado</w:t>
      </w:r>
    </w:p>
    <w:p w:rsidR="00962512" w:rsidRDefault="00962512">
      <w:pPr>
        <w:jc w:val="both"/>
        <w:rPr>
          <w:b/>
          <w:bCs/>
        </w:rPr>
      </w:pPr>
    </w:p>
    <w:p w:rsidR="00962512" w:rsidRDefault="000C333F">
      <w:pPr>
        <w:numPr>
          <w:ilvl w:val="0"/>
          <w:numId w:val="17"/>
        </w:numPr>
        <w:jc w:val="both"/>
        <w:rPr>
          <w:b/>
          <w:bCs/>
        </w:rPr>
      </w:pPr>
      <w:r>
        <w:rPr>
          <w:b/>
          <w:bCs/>
          <w:u w:val="single"/>
        </w:rPr>
        <w:t>Recommended</w:t>
      </w:r>
    </w:p>
    <w:p w:rsidR="00962512" w:rsidRDefault="00962512">
      <w:pPr>
        <w:jc w:val="both"/>
        <w:rPr>
          <w:b/>
          <w:bCs/>
        </w:rPr>
      </w:pPr>
    </w:p>
    <w:p w:rsidR="00962512" w:rsidRDefault="00962512">
      <w:pPr>
        <w:jc w:val="both"/>
        <w:rPr>
          <w:b/>
          <w:bCs/>
        </w:rPr>
      </w:pPr>
    </w:p>
    <w:p w:rsidR="00962512" w:rsidRDefault="000C333F">
      <w:pPr>
        <w:numPr>
          <w:ilvl w:val="0"/>
          <w:numId w:val="18"/>
        </w:numPr>
        <w:jc w:val="both"/>
        <w:rPr>
          <w:b/>
          <w:bCs/>
        </w:rPr>
      </w:pPr>
      <w:r>
        <w:rPr>
          <w:b/>
          <w:bCs/>
          <w:u w:val="single"/>
        </w:rPr>
        <w:t xml:space="preserve">Course components </w:t>
      </w:r>
    </w:p>
    <w:p w:rsidR="00962512" w:rsidRDefault="00962512">
      <w:pPr>
        <w:jc w:val="both"/>
        <w:rPr>
          <w:b/>
          <w:bCs/>
        </w:rPr>
      </w:pPr>
    </w:p>
    <w:tbl>
      <w:tblPr>
        <w:tblW w:w="86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204"/>
        <w:gridCol w:w="2400"/>
      </w:tblGrid>
      <w:tr w:rsidR="00962512">
        <w:trPr>
          <w:trHeight w:val="300"/>
        </w:trPr>
        <w:tc>
          <w:tcPr>
            <w:tcW w:w="62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b/>
                <w:bCs/>
              </w:rPr>
              <w:t>Activity</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b/>
                <w:bCs/>
              </w:rPr>
              <w:t>Frequency</w:t>
            </w:r>
          </w:p>
        </w:tc>
      </w:tr>
      <w:tr w:rsidR="00962512">
        <w:trPr>
          <w:trHeight w:val="300"/>
        </w:trPr>
        <w:tc>
          <w:tcPr>
            <w:tcW w:w="62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Lecture </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3  hours/week</w:t>
            </w:r>
          </w:p>
        </w:tc>
      </w:tr>
    </w:tbl>
    <w:p w:rsidR="00962512" w:rsidRDefault="00962512">
      <w:pPr>
        <w:widowControl w:val="0"/>
        <w:jc w:val="both"/>
        <w:rPr>
          <w:b/>
          <w:bCs/>
        </w:rPr>
      </w:pPr>
    </w:p>
    <w:p w:rsidR="00962512" w:rsidRDefault="00962512">
      <w:pPr>
        <w:jc w:val="both"/>
        <w:rPr>
          <w:b/>
          <w:bCs/>
        </w:rPr>
      </w:pPr>
    </w:p>
    <w:p w:rsidR="00962512" w:rsidRDefault="00962512">
      <w:pPr>
        <w:jc w:val="both"/>
        <w:rPr>
          <w:b/>
          <w:bCs/>
        </w:rPr>
      </w:pPr>
    </w:p>
    <w:p w:rsidR="00962512" w:rsidRDefault="00962512">
      <w:pPr>
        <w:jc w:val="both"/>
        <w:rPr>
          <w:b/>
          <w:bCs/>
        </w:rPr>
      </w:pPr>
    </w:p>
    <w:p w:rsidR="00962512" w:rsidRDefault="00962512">
      <w:pPr>
        <w:jc w:val="both"/>
        <w:rPr>
          <w:b/>
          <w:bCs/>
        </w:rPr>
      </w:pPr>
    </w:p>
    <w:p w:rsidR="00962512" w:rsidRDefault="000C333F">
      <w:pPr>
        <w:numPr>
          <w:ilvl w:val="0"/>
          <w:numId w:val="19"/>
        </w:numPr>
        <w:jc w:val="both"/>
        <w:rPr>
          <w:b/>
          <w:bCs/>
        </w:rPr>
      </w:pPr>
      <w:r>
        <w:rPr>
          <w:b/>
          <w:bCs/>
          <w:u w:val="single"/>
        </w:rPr>
        <w:t>Indicative teaching plan</w:t>
      </w:r>
    </w:p>
    <w:p w:rsidR="00962512" w:rsidRDefault="00962512">
      <w:pPr>
        <w:jc w:val="both"/>
        <w:rPr>
          <w:b/>
          <w:bCs/>
        </w:rPr>
      </w:pPr>
    </w:p>
    <w:tbl>
      <w:tblPr>
        <w:tblW w:w="80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51"/>
        <w:gridCol w:w="4820"/>
        <w:gridCol w:w="1275"/>
      </w:tblGrid>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b/>
                <w:bCs/>
              </w:rPr>
              <w:t>Class</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b/>
                <w:bCs/>
              </w:rPr>
              <w:t>Content/ topic/ activity</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b/>
                <w:bCs/>
              </w:rPr>
              <w:t>Chapter</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1 </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Financial Data Structures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jc w:val="center"/>
            </w:pPr>
            <w:r>
              <w:rPr>
                <w:rFonts w:eastAsia="Cambria" w:cs="Cambria"/>
                <w:sz w:val="22"/>
                <w:szCs w:val="22"/>
              </w:rPr>
              <w:t>1</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2 </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Labeling</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jc w:val="center"/>
            </w:pPr>
            <w:r>
              <w:rPr>
                <w:rFonts w:eastAsia="Cambria" w:cs="Cambria"/>
                <w:sz w:val="22"/>
                <w:szCs w:val="22"/>
              </w:rPr>
              <w:t>1</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3 </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Sample Weights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jc w:val="center"/>
            </w:pPr>
            <w:r>
              <w:rPr>
                <w:rFonts w:eastAsia="Cambria" w:cs="Cambria"/>
                <w:sz w:val="22"/>
                <w:szCs w:val="22"/>
              </w:rPr>
              <w:t>1</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4 </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Fractional Differentiated Features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jc w:val="center"/>
            </w:pPr>
            <w:r>
              <w:rPr>
                <w:rFonts w:eastAsia="Cambria" w:cs="Cambria"/>
                <w:sz w:val="22"/>
                <w:szCs w:val="22"/>
              </w:rPr>
              <w:t>1</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5 </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Ensemble Methods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jc w:val="center"/>
            </w:pPr>
            <w:r>
              <w:rPr>
                <w:rFonts w:eastAsia="Cambria" w:cs="Cambria"/>
                <w:sz w:val="22"/>
                <w:szCs w:val="22"/>
              </w:rPr>
              <w:t>2</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6 </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 xml:space="preserve">Cross-Validation in Finance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jc w:val="center"/>
            </w:pPr>
            <w:r>
              <w:rPr>
                <w:rFonts w:eastAsia="Cambria" w:cs="Cambria"/>
                <w:sz w:val="22"/>
                <w:szCs w:val="22"/>
              </w:rPr>
              <w:t>2</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7 </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Feature Importance</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jc w:val="center"/>
            </w:pPr>
            <w:r>
              <w:rPr>
                <w:rFonts w:eastAsia="Cambria" w:cs="Cambria"/>
                <w:sz w:val="22"/>
                <w:szCs w:val="22"/>
              </w:rPr>
              <w:t>2</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8 </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Bet Sizing</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center"/>
            </w:pPr>
            <w:r>
              <w:rPr>
                <w:rFonts w:eastAsia="Cambria" w:cs="Cambria"/>
                <w:sz w:val="22"/>
                <w:szCs w:val="22"/>
              </w:rPr>
              <w:t>3</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 xml:space="preserve">9 </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proofErr w:type="spellStart"/>
            <w:r>
              <w:rPr>
                <w:rFonts w:eastAsia="Cambria" w:cs="Cambria"/>
                <w:sz w:val="22"/>
                <w:szCs w:val="22"/>
              </w:rPr>
              <w:t>Backtesting</w:t>
            </w:r>
            <w:proofErr w:type="spellEnd"/>
            <w:r>
              <w:rPr>
                <w:rFonts w:eastAsia="Cambria" w:cs="Cambria"/>
                <w:sz w:val="22"/>
                <w:szCs w:val="22"/>
              </w:rPr>
              <w:t xml:space="preserve"> through Cross-Validation</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center"/>
            </w:pPr>
            <w:r>
              <w:rPr>
                <w:rFonts w:eastAsia="Cambria" w:cs="Cambria"/>
                <w:sz w:val="22"/>
                <w:szCs w:val="22"/>
              </w:rPr>
              <w:t>3</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10</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proofErr w:type="spellStart"/>
            <w:r>
              <w:rPr>
                <w:rFonts w:eastAsia="Cambria" w:cs="Cambria"/>
                <w:sz w:val="22"/>
                <w:szCs w:val="22"/>
              </w:rPr>
              <w:t>Backtest</w:t>
            </w:r>
            <w:proofErr w:type="spellEnd"/>
            <w:r>
              <w:rPr>
                <w:rFonts w:eastAsia="Cambria" w:cs="Cambria"/>
                <w:sz w:val="22"/>
                <w:szCs w:val="22"/>
              </w:rPr>
              <w:t xml:space="preserve"> 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center"/>
            </w:pPr>
            <w:r>
              <w:rPr>
                <w:rFonts w:eastAsia="Cambria" w:cs="Cambria"/>
                <w:sz w:val="22"/>
                <w:szCs w:val="22"/>
              </w:rPr>
              <w:t>3</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11</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Understand Strategy Risk</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center"/>
            </w:pPr>
            <w:r>
              <w:rPr>
                <w:rFonts w:eastAsia="Cambria" w:cs="Cambria"/>
                <w:sz w:val="22"/>
                <w:szCs w:val="22"/>
              </w:rPr>
              <w:t>3</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12</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Machine Learning Asset Allocation</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center"/>
            </w:pPr>
            <w:r>
              <w:rPr>
                <w:rFonts w:eastAsia="Cambria" w:cs="Cambria"/>
                <w:sz w:val="22"/>
                <w:szCs w:val="22"/>
              </w:rPr>
              <w:t>3</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13</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tabs>
                <w:tab w:val="left" w:pos="720"/>
                <w:tab w:val="right" w:pos="5760"/>
              </w:tabs>
            </w:pPr>
            <w:r>
              <w:rPr>
                <w:rFonts w:eastAsia="Cambria" w:cs="Cambria"/>
                <w:sz w:val="22"/>
                <w:szCs w:val="22"/>
              </w:rPr>
              <w:t>Structural Breaks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center"/>
            </w:pPr>
            <w:r>
              <w:rPr>
                <w:rFonts w:eastAsia="Cambria" w:cs="Cambria"/>
              </w:rPr>
              <w:t>4</w:t>
            </w:r>
          </w:p>
        </w:tc>
      </w:tr>
      <w:tr w:rsidR="00962512">
        <w:trPr>
          <w:trHeight w:val="300"/>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t>14</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r>
              <w:rPr>
                <w:rFonts w:eastAsia="Cambria" w:cs="Cambria"/>
              </w:rPr>
              <w:t xml:space="preserve">Microstructural Features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center"/>
            </w:pPr>
            <w:r>
              <w:rPr>
                <w:rFonts w:eastAsia="Cambria" w:cs="Cambria"/>
              </w:rPr>
              <w:t>4</w:t>
            </w:r>
          </w:p>
        </w:tc>
      </w:tr>
    </w:tbl>
    <w:p w:rsidR="00962512" w:rsidRDefault="00962512">
      <w:pPr>
        <w:widowControl w:val="0"/>
        <w:jc w:val="both"/>
        <w:rPr>
          <w:b/>
          <w:bCs/>
        </w:rPr>
      </w:pPr>
    </w:p>
    <w:p w:rsidR="00962512" w:rsidRDefault="00962512">
      <w:pPr>
        <w:jc w:val="both"/>
      </w:pPr>
    </w:p>
    <w:p w:rsidR="00962512" w:rsidRDefault="00962512">
      <w:pPr>
        <w:jc w:val="both"/>
      </w:pPr>
    </w:p>
    <w:p w:rsidR="00962512" w:rsidRDefault="000C333F">
      <w:pPr>
        <w:numPr>
          <w:ilvl w:val="0"/>
          <w:numId w:val="20"/>
        </w:numPr>
        <w:jc w:val="both"/>
        <w:rPr>
          <w:b/>
          <w:bCs/>
        </w:rPr>
      </w:pPr>
      <w:r>
        <w:rPr>
          <w:b/>
          <w:bCs/>
          <w:u w:val="single"/>
        </w:rPr>
        <w:t>Implementation plan (2018–19)</w:t>
      </w:r>
    </w:p>
    <w:p w:rsidR="00962512" w:rsidRDefault="00962512">
      <w:pPr>
        <w:jc w:val="both"/>
      </w:pPr>
    </w:p>
    <w:p w:rsidR="00962512" w:rsidRDefault="000C333F">
      <w:pPr>
        <w:jc w:val="both"/>
      </w:pPr>
      <w:r>
        <w:t>The implementation plan may vary from year to year.  Please indicate expected enrolment, and number of sections.</w:t>
      </w:r>
    </w:p>
    <w:p w:rsidR="00962512" w:rsidRDefault="00962512">
      <w:pPr>
        <w:jc w:val="both"/>
      </w:pPr>
    </w:p>
    <w:p w:rsidR="00962512" w:rsidRDefault="000C333F">
      <w:pPr>
        <w:spacing w:after="240" w:line="340" w:lineRule="atLeast"/>
        <w:rPr>
          <w:rFonts w:ascii="Times" w:eastAsia="Times" w:hAnsi="Times" w:cs="Times"/>
          <w:sz w:val="20"/>
          <w:szCs w:val="20"/>
        </w:rPr>
      </w:pPr>
      <w:r>
        <w:t xml:space="preserve">60 students for lecture (x 1) </w:t>
      </w:r>
    </w:p>
    <w:p w:rsidR="00962512" w:rsidRDefault="00962512">
      <w:pPr>
        <w:jc w:val="both"/>
      </w:pPr>
    </w:p>
    <w:p w:rsidR="00962512" w:rsidRDefault="000C333F">
      <w:pPr>
        <w:numPr>
          <w:ilvl w:val="0"/>
          <w:numId w:val="6"/>
        </w:numPr>
        <w:jc w:val="both"/>
        <w:rPr>
          <w:b/>
          <w:bCs/>
        </w:rPr>
      </w:pPr>
      <w:r>
        <w:rPr>
          <w:b/>
          <w:bCs/>
          <w:u w:val="single"/>
        </w:rPr>
        <w:t>Approval</w:t>
      </w:r>
    </w:p>
    <w:p w:rsidR="00962512" w:rsidRDefault="00962512">
      <w:pPr>
        <w:jc w:val="both"/>
      </w:pPr>
    </w:p>
    <w:p w:rsidR="00962512" w:rsidRDefault="000C333F">
      <w:pPr>
        <w:jc w:val="both"/>
      </w:pPr>
      <w:r>
        <w:t xml:space="preserve">Has the course title been included in the </w:t>
      </w:r>
      <w:proofErr w:type="spellStart"/>
      <w:r>
        <w:t>programme</w:t>
      </w:r>
      <w:proofErr w:type="spellEnd"/>
      <w:r>
        <w:t xml:space="preserve"> submission approved by CUHK Senate?  Are there any differences?</w:t>
      </w:r>
    </w:p>
    <w:p w:rsidR="00962512" w:rsidRDefault="00962512">
      <w:pPr>
        <w:jc w:val="both"/>
        <w:rPr>
          <w:color w:val="1F4E79"/>
          <w:u w:color="1F4E79"/>
        </w:rPr>
      </w:pPr>
    </w:p>
    <w:p w:rsidR="00962512" w:rsidRDefault="000C333F">
      <w:pPr>
        <w:jc w:val="both"/>
      </w:pPr>
      <w:r>
        <w:t>Yes.</w:t>
      </w:r>
    </w:p>
    <w:p w:rsidR="00962512" w:rsidRDefault="00962512">
      <w:pPr>
        <w:jc w:val="both"/>
      </w:pPr>
    </w:p>
    <w:p w:rsidR="00962512" w:rsidRDefault="00962512">
      <w:pPr>
        <w:jc w:val="both"/>
      </w:pPr>
    </w:p>
    <w:p w:rsidR="00962512" w:rsidRDefault="000C333F">
      <w:pPr>
        <w:jc w:val="both"/>
      </w:pPr>
      <w:r>
        <w:t>Have the details (as in this document) been approved at School or other level in CUHK (SZ)?</w:t>
      </w:r>
    </w:p>
    <w:p w:rsidR="00962512" w:rsidRDefault="00962512">
      <w:pPr>
        <w:jc w:val="both"/>
      </w:pPr>
    </w:p>
    <w:p w:rsidR="00962512" w:rsidRDefault="000C333F">
      <w:pPr>
        <w:jc w:val="both"/>
      </w:pPr>
      <w:r>
        <w:t>Yes.</w:t>
      </w:r>
    </w:p>
    <w:p w:rsidR="00962512" w:rsidRDefault="00962512">
      <w:pPr>
        <w:jc w:val="both"/>
      </w:pPr>
    </w:p>
    <w:p w:rsidR="00962512" w:rsidRDefault="000C333F">
      <w:pPr>
        <w:numPr>
          <w:ilvl w:val="0"/>
          <w:numId w:val="6"/>
        </w:numPr>
        <w:jc w:val="both"/>
        <w:rPr>
          <w:b/>
          <w:bCs/>
          <w:u w:val="single"/>
        </w:rPr>
      </w:pPr>
      <w:r>
        <w:rPr>
          <w:b/>
          <w:bCs/>
          <w:u w:val="single"/>
        </w:rPr>
        <w:t>Any other information</w:t>
      </w:r>
    </w:p>
    <w:p w:rsidR="00962512" w:rsidRDefault="00962512">
      <w:pPr>
        <w:jc w:val="both"/>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28"/>
        <w:gridCol w:w="4428"/>
      </w:tblGrid>
      <w:tr w:rsidR="00962512">
        <w:trPr>
          <w:trHeight w:val="30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62512" w:rsidRDefault="000C333F">
            <w:pPr>
              <w:pStyle w:val="a4"/>
              <w:jc w:val="left"/>
            </w:pPr>
            <w:r>
              <w:rPr>
                <w:b w:val="0"/>
                <w:bCs w:val="0"/>
              </w:rPr>
              <w:t>Instructor:</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rPr>
                <w:rFonts w:eastAsia="Cambria" w:cs="Cambria"/>
              </w:rPr>
              <w:t>LI Xiaoxu</w:t>
            </w:r>
          </w:p>
        </w:tc>
      </w:tr>
      <w:tr w:rsidR="00962512">
        <w:trPr>
          <w:trHeight w:val="30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62512" w:rsidRDefault="000C333F">
            <w:pPr>
              <w:pStyle w:val="a4"/>
              <w:jc w:val="left"/>
            </w:pPr>
            <w:r>
              <w:rPr>
                <w:b w:val="0"/>
                <w:bCs w:val="0"/>
              </w:rPr>
              <w:t>Office Location: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962512"/>
        </w:tc>
      </w:tr>
      <w:tr w:rsidR="00962512">
        <w:trPr>
          <w:trHeight w:val="30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62512" w:rsidRDefault="000C333F">
            <w:pPr>
              <w:jc w:val="both"/>
            </w:pPr>
            <w:r>
              <w:t>Telephone: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rPr>
                <w:rFonts w:eastAsia="Cambria" w:cs="Cambria"/>
              </w:rPr>
              <w:t>+85256004077</w:t>
            </w:r>
          </w:p>
        </w:tc>
      </w:tr>
      <w:tr w:rsidR="00962512">
        <w:trPr>
          <w:trHeight w:val="30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62512" w:rsidRDefault="000C333F">
            <w:pPr>
              <w:pStyle w:val="a4"/>
              <w:jc w:val="left"/>
            </w:pPr>
            <w:r>
              <w:rPr>
                <w:b w:val="0"/>
                <w:bCs w:val="0"/>
              </w:rPr>
              <w:t>Email:</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7D0674">
            <w:pPr>
              <w:jc w:val="both"/>
            </w:pPr>
            <w:hyperlink r:id="rId7" w:history="1">
              <w:r w:rsidR="000C333F">
                <w:rPr>
                  <w:rStyle w:val="Hyperlink0"/>
                  <w:rFonts w:eastAsia="Cambria" w:cs="Cambria"/>
                  <w:sz w:val="21"/>
                  <w:szCs w:val="21"/>
                </w:rPr>
                <w:t>lixiaoxu06@gmail.com</w:t>
              </w:r>
            </w:hyperlink>
          </w:p>
        </w:tc>
      </w:tr>
      <w:tr w:rsidR="00962512">
        <w:trPr>
          <w:trHeight w:val="30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62512" w:rsidRDefault="000C333F">
            <w:pPr>
              <w:jc w:val="both"/>
            </w:pPr>
            <w:r>
              <w:t>Teaching Venue: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proofErr w:type="spellStart"/>
            <w:r>
              <w:t>Futian</w:t>
            </w:r>
            <w:proofErr w:type="spellEnd"/>
            <w:r>
              <w:t xml:space="preserve"> Campus</w:t>
            </w:r>
          </w:p>
        </w:tc>
      </w:tr>
    </w:tbl>
    <w:p w:rsidR="00962512" w:rsidRDefault="00962512">
      <w:pPr>
        <w:widowControl w:val="0"/>
        <w:jc w:val="both"/>
      </w:pPr>
    </w:p>
    <w:p w:rsidR="00962512" w:rsidRDefault="00962512">
      <w:pPr>
        <w:jc w:val="both"/>
      </w:pPr>
    </w:p>
    <w:p w:rsidR="00962512" w:rsidRDefault="00962512">
      <w:pPr>
        <w:jc w:val="both"/>
      </w:pPr>
    </w:p>
    <w:p w:rsidR="00962512" w:rsidRDefault="000C333F">
      <w:pPr>
        <w:numPr>
          <w:ilvl w:val="0"/>
          <w:numId w:val="21"/>
        </w:numPr>
        <w:jc w:val="both"/>
        <w:rPr>
          <w:b/>
          <w:bCs/>
          <w:u w:val="single"/>
        </w:rPr>
      </w:pPr>
      <w:r>
        <w:rPr>
          <w:b/>
          <w:bCs/>
          <w:u w:val="single"/>
        </w:rPr>
        <w:t>Version date</w:t>
      </w:r>
    </w:p>
    <w:p w:rsidR="00962512" w:rsidRDefault="00962512">
      <w:pPr>
        <w:jc w:val="both"/>
      </w:pPr>
    </w:p>
    <w:tbl>
      <w:tblPr>
        <w:tblW w:w="96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00"/>
        <w:gridCol w:w="6000"/>
      </w:tblGrid>
      <w:tr w:rsidR="00962512">
        <w:trPr>
          <w:trHeight w:val="300"/>
        </w:trPr>
        <w:tc>
          <w:tcPr>
            <w:tcW w:w="3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Version number</w:t>
            </w:r>
          </w:p>
        </w:tc>
        <w:tc>
          <w:tcPr>
            <w:tcW w:w="6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V1</w:t>
            </w:r>
          </w:p>
        </w:tc>
      </w:tr>
      <w:tr w:rsidR="00962512">
        <w:trPr>
          <w:trHeight w:val="300"/>
        </w:trPr>
        <w:tc>
          <w:tcPr>
            <w:tcW w:w="3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0C333F">
            <w:pPr>
              <w:jc w:val="both"/>
            </w:pPr>
            <w:r>
              <w:t>As of (date)</w:t>
            </w:r>
          </w:p>
        </w:tc>
        <w:tc>
          <w:tcPr>
            <w:tcW w:w="6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2512" w:rsidRDefault="00962512"/>
        </w:tc>
      </w:tr>
    </w:tbl>
    <w:p w:rsidR="00962512" w:rsidRDefault="00962512">
      <w:pPr>
        <w:widowControl w:val="0"/>
        <w:jc w:val="both"/>
      </w:pPr>
    </w:p>
    <w:p w:rsidR="00962512" w:rsidRDefault="00962512">
      <w:pPr>
        <w:jc w:val="both"/>
      </w:pPr>
    </w:p>
    <w:p w:rsidR="00962512" w:rsidRDefault="00962512">
      <w:pPr>
        <w:jc w:val="both"/>
      </w:pPr>
    </w:p>
    <w:p w:rsidR="00962512" w:rsidRDefault="000C333F">
      <w:pPr>
        <w:jc w:val="both"/>
        <w:rPr>
          <w:rFonts w:ascii="Arial" w:eastAsia="Arial" w:hAnsi="Arial" w:cs="Arial"/>
        </w:rPr>
      </w:pPr>
      <w:r>
        <w:t xml:space="preserve">Please save file as </w:t>
      </w:r>
      <w:proofErr w:type="spellStart"/>
      <w:r>
        <w:rPr>
          <w:rFonts w:ascii="Arial" w:hAnsi="Arial"/>
        </w:rPr>
        <w:t>XXXxxxx</w:t>
      </w:r>
      <w:proofErr w:type="spellEnd"/>
      <w:r>
        <w:rPr>
          <w:rFonts w:ascii="Arial" w:hAnsi="Arial"/>
        </w:rPr>
        <w:t xml:space="preserve"> v-</w:t>
      </w:r>
      <w:proofErr w:type="spellStart"/>
      <w:r>
        <w:rPr>
          <w:rFonts w:ascii="Arial" w:hAnsi="Arial"/>
        </w:rPr>
        <w:t>nnn</w:t>
      </w:r>
      <w:proofErr w:type="spellEnd"/>
      <w:r>
        <w:rPr>
          <w:rFonts w:ascii="Arial" w:hAnsi="Arial"/>
        </w:rPr>
        <w:t xml:space="preserve"> </w:t>
      </w:r>
      <w:proofErr w:type="spellStart"/>
      <w:r>
        <w:rPr>
          <w:rFonts w:ascii="Arial" w:hAnsi="Arial"/>
        </w:rPr>
        <w:t>yymmdd</w:t>
      </w:r>
      <w:proofErr w:type="spellEnd"/>
    </w:p>
    <w:p w:rsidR="00962512" w:rsidRDefault="00962512">
      <w:pPr>
        <w:jc w:val="both"/>
      </w:pPr>
    </w:p>
    <w:p w:rsidR="00962512" w:rsidRDefault="000C333F">
      <w:pPr>
        <w:jc w:val="both"/>
      </w:pPr>
      <w:proofErr w:type="spellStart"/>
      <w:r>
        <w:rPr>
          <w:rFonts w:ascii="Arial" w:hAnsi="Arial"/>
        </w:rPr>
        <w:t>XXXxxxx</w:t>
      </w:r>
      <w:proofErr w:type="spellEnd"/>
      <w:r>
        <w:t xml:space="preserve"> = course code, e.g., MAT1212</w:t>
      </w:r>
    </w:p>
    <w:p w:rsidR="00962512" w:rsidRDefault="000C333F">
      <w:pPr>
        <w:jc w:val="both"/>
      </w:pPr>
      <w:proofErr w:type="spellStart"/>
      <w:r>
        <w:rPr>
          <w:rFonts w:ascii="Arial" w:hAnsi="Arial"/>
        </w:rPr>
        <w:t>nn</w:t>
      </w:r>
      <w:proofErr w:type="spellEnd"/>
      <w:r>
        <w:t xml:space="preserve"> = version number, e.g., 001 for version 1</w:t>
      </w:r>
    </w:p>
    <w:p w:rsidR="00962512" w:rsidRDefault="000C333F">
      <w:pPr>
        <w:jc w:val="both"/>
        <w:rPr>
          <w:b/>
          <w:bCs/>
        </w:rPr>
      </w:pPr>
      <w:proofErr w:type="spellStart"/>
      <w:r>
        <w:rPr>
          <w:rFonts w:ascii="Arial" w:hAnsi="Arial"/>
        </w:rPr>
        <w:t>yymmdd</w:t>
      </w:r>
      <w:proofErr w:type="spellEnd"/>
      <w:r>
        <w:t xml:space="preserve"> = date of this version, e.g., 131210</w:t>
      </w:r>
    </w:p>
    <w:p w:rsidR="00962512" w:rsidRDefault="00962512">
      <w:pPr>
        <w:jc w:val="both"/>
        <w:rPr>
          <w:b/>
          <w:bCs/>
        </w:rPr>
      </w:pPr>
    </w:p>
    <w:p w:rsidR="00962512" w:rsidRDefault="000C333F">
      <w:pPr>
        <w:jc w:val="both"/>
      </w:pPr>
      <w:r>
        <w:rPr>
          <w:b/>
          <w:bCs/>
        </w:rPr>
        <w:tab/>
      </w:r>
    </w:p>
    <w:sectPr w:rsidR="00962512">
      <w:headerReference w:type="default" r:id="rId8"/>
      <w:footerReference w:type="default" r:id="rId9"/>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674" w:rsidRDefault="007D0674">
      <w:r>
        <w:separator/>
      </w:r>
    </w:p>
  </w:endnote>
  <w:endnote w:type="continuationSeparator" w:id="0">
    <w:p w:rsidR="007D0674" w:rsidRDefault="007D0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default"/>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512" w:rsidRDefault="009625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674" w:rsidRDefault="007D0674">
      <w:r>
        <w:separator/>
      </w:r>
    </w:p>
  </w:footnote>
  <w:footnote w:type="continuationSeparator" w:id="0">
    <w:p w:rsidR="007D0674" w:rsidRDefault="007D0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512" w:rsidRDefault="009625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A609A"/>
    <w:multiLevelType w:val="hybridMultilevel"/>
    <w:tmpl w:val="832CC2FC"/>
    <w:numStyleLink w:val="ImportedStyle2"/>
  </w:abstractNum>
  <w:abstractNum w:abstractNumId="1" w15:restartNumberingAfterBreak="0">
    <w:nsid w:val="260F41FE"/>
    <w:multiLevelType w:val="hybridMultilevel"/>
    <w:tmpl w:val="3DD46E48"/>
    <w:numStyleLink w:val="ImportedStyle4"/>
  </w:abstractNum>
  <w:abstractNum w:abstractNumId="2" w15:restartNumberingAfterBreak="0">
    <w:nsid w:val="298E5429"/>
    <w:multiLevelType w:val="hybridMultilevel"/>
    <w:tmpl w:val="BCE09082"/>
    <w:styleLink w:val="Bullets"/>
    <w:lvl w:ilvl="0" w:tplc="727A211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8A45E3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5F3CF5A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81228CC">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DF8E1C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7A281E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C88645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6B0E60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1BA34A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003D62"/>
    <w:multiLevelType w:val="hybridMultilevel"/>
    <w:tmpl w:val="3DD46E48"/>
    <w:styleLink w:val="ImportedStyle4"/>
    <w:lvl w:ilvl="0" w:tplc="3CF02B1A">
      <w:start w:val="1"/>
      <w:numFmt w:val="upperLetter"/>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plc="E3CA3E5A">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C1EA0A0">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 w:ilvl="3" w:tplc="97F8770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 w:ilvl="4" w:tplc="F3B4C77A">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5" w:tplc="2F40F5DA">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 w:ilvl="6" w:tplc="2F7C2FA6">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3872C55E">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5E8A2E0A">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1DE415B"/>
    <w:multiLevelType w:val="hybridMultilevel"/>
    <w:tmpl w:val="BCE09082"/>
    <w:numStyleLink w:val="Bullets"/>
  </w:abstractNum>
  <w:abstractNum w:abstractNumId="5" w15:restartNumberingAfterBreak="0">
    <w:nsid w:val="571A4721"/>
    <w:multiLevelType w:val="hybridMultilevel"/>
    <w:tmpl w:val="7F6A9868"/>
    <w:numStyleLink w:val="ImportedStyle3"/>
  </w:abstractNum>
  <w:abstractNum w:abstractNumId="6" w15:restartNumberingAfterBreak="0">
    <w:nsid w:val="5AC61B1D"/>
    <w:multiLevelType w:val="hybridMultilevel"/>
    <w:tmpl w:val="C5C492AC"/>
    <w:styleLink w:val="ImportedStyle1"/>
    <w:lvl w:ilvl="0" w:tplc="6812F4D2">
      <w:start w:val="1"/>
      <w:numFmt w:val="decimal"/>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plc="C4462420">
      <w:start w:val="1"/>
      <w:numFmt w:val="lowerLetter"/>
      <w:lvlText w:val="%2)"/>
      <w:lvlJc w:val="left"/>
      <w:pPr>
        <w:tabs>
          <w:tab w:val="left" w:pos="360"/>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F46D864">
      <w:start w:val="1"/>
      <w:numFmt w:val="lowerRoman"/>
      <w:lvlText w:val="%3."/>
      <w:lvlJc w:val="left"/>
      <w:pPr>
        <w:tabs>
          <w:tab w:val="left" w:pos="360"/>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 w:ilvl="3" w:tplc="F07A2CBC">
      <w:start w:val="1"/>
      <w:numFmt w:val="decimal"/>
      <w:lvlText w:val="%4."/>
      <w:lvlJc w:val="left"/>
      <w:pPr>
        <w:tabs>
          <w:tab w:val="left" w:pos="360"/>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 w:ilvl="4" w:tplc="A15233C6">
      <w:start w:val="1"/>
      <w:numFmt w:val="lowerLetter"/>
      <w:lvlText w:val="%5)"/>
      <w:lvlJc w:val="left"/>
      <w:pPr>
        <w:tabs>
          <w:tab w:val="left" w:pos="360"/>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5" w:tplc="8F901D9C">
      <w:start w:val="1"/>
      <w:numFmt w:val="lowerRoman"/>
      <w:lvlText w:val="%6."/>
      <w:lvlJc w:val="left"/>
      <w:pPr>
        <w:tabs>
          <w:tab w:val="left" w:pos="360"/>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089E90">
      <w:start w:val="1"/>
      <w:numFmt w:val="decimal"/>
      <w:lvlText w:val="%7."/>
      <w:lvlJc w:val="left"/>
      <w:pPr>
        <w:tabs>
          <w:tab w:val="left" w:pos="360"/>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81B69066">
      <w:start w:val="1"/>
      <w:numFmt w:val="lowerLetter"/>
      <w:lvlText w:val="%8)"/>
      <w:lvlJc w:val="left"/>
      <w:pPr>
        <w:tabs>
          <w:tab w:val="left" w:pos="360"/>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154C4A70">
      <w:start w:val="1"/>
      <w:numFmt w:val="lowerRoman"/>
      <w:lvlText w:val="%9."/>
      <w:lvlJc w:val="left"/>
      <w:pPr>
        <w:tabs>
          <w:tab w:val="left" w:pos="360"/>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C5A2D83"/>
    <w:multiLevelType w:val="hybridMultilevel"/>
    <w:tmpl w:val="C5C492AC"/>
    <w:numStyleLink w:val="ImportedStyle1"/>
  </w:abstractNum>
  <w:abstractNum w:abstractNumId="8" w15:restartNumberingAfterBreak="0">
    <w:nsid w:val="628F6692"/>
    <w:multiLevelType w:val="hybridMultilevel"/>
    <w:tmpl w:val="832CC2FC"/>
    <w:styleLink w:val="ImportedStyle2"/>
    <w:lvl w:ilvl="0" w:tplc="AFDE8BFA">
      <w:start w:val="1"/>
      <w:numFmt w:val="upperLetter"/>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plc="7C94AAB6">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A239D8">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 w:ilvl="3" w:tplc="9FC8617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 w:ilvl="4" w:tplc="E7CAEDEC">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5" w:tplc="10D04F20">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 w:ilvl="6" w:tplc="D2827EDA">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E033EA">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1A302C2A">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3780238"/>
    <w:multiLevelType w:val="hybridMultilevel"/>
    <w:tmpl w:val="7F6A9868"/>
    <w:styleLink w:val="ImportedStyle3"/>
    <w:lvl w:ilvl="0" w:tplc="428C7B2C">
      <w:start w:val="1"/>
      <w:numFmt w:val="upperLetter"/>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plc="EE3C0B9A">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B8C72E4">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 w:ilvl="3" w:tplc="FC2EFB4A">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 w:ilvl="4" w:tplc="CB9CB66A">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5" w:tplc="B0F41A5C">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 w:ilvl="6" w:tplc="B7585DCC">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DB000D0A">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5EE9A0C">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7"/>
  </w:num>
  <w:num w:numId="3">
    <w:abstractNumId w:val="8"/>
  </w:num>
  <w:num w:numId="4">
    <w:abstractNumId w:val="0"/>
  </w:num>
  <w:num w:numId="5">
    <w:abstractNumId w:val="0"/>
    <w:lvlOverride w:ilvl="0">
      <w:startOverride w:val="2"/>
      <w:lvl w:ilvl="0" w:tplc="CA768C4C">
        <w:start w:val="2"/>
        <w:numFmt w:val="upperLetter"/>
        <w:lvlText w:val="%1."/>
        <w:lvlJc w:val="left"/>
        <w:pPr>
          <w:tabs>
            <w:tab w:val="num" w:pos="360"/>
            <w:tab w:val="left" w:pos="72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6302BAC">
        <w:start w:val="1"/>
        <w:numFmt w:val="lowerLetter"/>
        <w:lvlText w:val="%2)"/>
        <w:lvlJc w:val="left"/>
        <w:pPr>
          <w:tabs>
            <w:tab w:val="left" w:pos="360"/>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10497B8">
        <w:start w:val="1"/>
        <w:numFmt w:val="lowerRoman"/>
        <w:lvlText w:val="%3."/>
        <w:lvlJc w:val="left"/>
        <w:pPr>
          <w:tabs>
            <w:tab w:val="left" w:pos="360"/>
            <w:tab w:val="left" w:pos="720"/>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8983488">
        <w:start w:val="1"/>
        <w:numFmt w:val="decimal"/>
        <w:lvlText w:val="%4."/>
        <w:lvlJc w:val="left"/>
        <w:pPr>
          <w:tabs>
            <w:tab w:val="left" w:pos="360"/>
            <w:tab w:val="left" w:pos="720"/>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EAA4BFA">
        <w:start w:val="1"/>
        <w:numFmt w:val="lowerLetter"/>
        <w:lvlText w:val="%5)"/>
        <w:lvlJc w:val="left"/>
        <w:pPr>
          <w:tabs>
            <w:tab w:val="left" w:pos="360"/>
            <w:tab w:val="left" w:pos="720"/>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8A48D50">
        <w:start w:val="1"/>
        <w:numFmt w:val="lowerRoman"/>
        <w:lvlText w:val="%6."/>
        <w:lvlJc w:val="left"/>
        <w:pPr>
          <w:tabs>
            <w:tab w:val="left" w:pos="360"/>
            <w:tab w:val="left" w:pos="720"/>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5DC701C">
        <w:start w:val="1"/>
        <w:numFmt w:val="decimal"/>
        <w:lvlText w:val="%7."/>
        <w:lvlJc w:val="left"/>
        <w:pPr>
          <w:tabs>
            <w:tab w:val="left" w:pos="360"/>
            <w:tab w:val="left" w:pos="720"/>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9B6AE9C">
        <w:start w:val="1"/>
        <w:numFmt w:val="lowerLetter"/>
        <w:lvlText w:val="%8)"/>
        <w:lvlJc w:val="left"/>
        <w:pPr>
          <w:tabs>
            <w:tab w:val="left" w:pos="360"/>
            <w:tab w:val="left" w:pos="720"/>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C26FE74">
        <w:start w:val="1"/>
        <w:numFmt w:val="lowerRoman"/>
        <w:lvlText w:val="%9."/>
        <w:lvlJc w:val="left"/>
        <w:pPr>
          <w:tabs>
            <w:tab w:val="left" w:pos="360"/>
            <w:tab w:val="left" w:pos="720"/>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7"/>
    <w:lvlOverride w:ilvl="0">
      <w:startOverride w:val="2"/>
      <w:lvl w:ilvl="0" w:tplc="E17274A2">
        <w:start w:val="2"/>
        <w:numFmt w:val="decimal"/>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5663844">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A1C13BA">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51AD9B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F74EAB4">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64C7E34">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102EA8">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F6B580">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F6A286E">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9"/>
  </w:num>
  <w:num w:numId="8">
    <w:abstractNumId w:val="5"/>
  </w:num>
  <w:num w:numId="9">
    <w:abstractNumId w:val="5"/>
    <w:lvlOverride w:ilvl="0">
      <w:lvl w:ilvl="0" w:tplc="5EE62240">
        <w:start w:val="1"/>
        <w:numFmt w:val="upperLetter"/>
        <w:lvlText w:val="%1."/>
        <w:lvlJc w:val="left"/>
        <w:pPr>
          <w:tabs>
            <w:tab w:val="num" w:pos="360"/>
            <w:tab w:val="left" w:pos="72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761A5F74">
        <w:start w:val="1"/>
        <w:numFmt w:val="lowerLetter"/>
        <w:lvlText w:val="%2)"/>
        <w:lvlJc w:val="left"/>
        <w:pPr>
          <w:tabs>
            <w:tab w:val="left" w:pos="360"/>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1404FC8">
        <w:start w:val="1"/>
        <w:numFmt w:val="lowerRoman"/>
        <w:lvlText w:val="%3."/>
        <w:lvlJc w:val="left"/>
        <w:pPr>
          <w:tabs>
            <w:tab w:val="left" w:pos="360"/>
            <w:tab w:val="left" w:pos="720"/>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DBE78CC">
        <w:start w:val="1"/>
        <w:numFmt w:val="decimal"/>
        <w:lvlText w:val="%4."/>
        <w:lvlJc w:val="left"/>
        <w:pPr>
          <w:tabs>
            <w:tab w:val="left" w:pos="360"/>
            <w:tab w:val="left" w:pos="720"/>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3E61006">
        <w:start w:val="1"/>
        <w:numFmt w:val="lowerLetter"/>
        <w:lvlText w:val="%5)"/>
        <w:lvlJc w:val="left"/>
        <w:pPr>
          <w:tabs>
            <w:tab w:val="left" w:pos="360"/>
            <w:tab w:val="left" w:pos="720"/>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8105C90">
        <w:start w:val="1"/>
        <w:numFmt w:val="lowerRoman"/>
        <w:lvlText w:val="%6."/>
        <w:lvlJc w:val="left"/>
        <w:pPr>
          <w:tabs>
            <w:tab w:val="left" w:pos="360"/>
            <w:tab w:val="left" w:pos="720"/>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1CC3BB0">
        <w:start w:val="1"/>
        <w:numFmt w:val="decimal"/>
        <w:lvlText w:val="%7."/>
        <w:lvlJc w:val="left"/>
        <w:pPr>
          <w:tabs>
            <w:tab w:val="left" w:pos="360"/>
            <w:tab w:val="left" w:pos="720"/>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CDA1D8C">
        <w:start w:val="1"/>
        <w:numFmt w:val="lowerLetter"/>
        <w:lvlText w:val="%8)"/>
        <w:lvlJc w:val="left"/>
        <w:pPr>
          <w:tabs>
            <w:tab w:val="left" w:pos="360"/>
            <w:tab w:val="left" w:pos="720"/>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3446CC0">
        <w:start w:val="1"/>
        <w:numFmt w:val="lowerRoman"/>
        <w:lvlText w:val="%9."/>
        <w:lvlJc w:val="left"/>
        <w:pPr>
          <w:tabs>
            <w:tab w:val="left" w:pos="360"/>
            <w:tab w:val="left" w:pos="720"/>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7"/>
    <w:lvlOverride w:ilvl="0">
      <w:startOverride w:val="3"/>
      <w:lvl w:ilvl="0" w:tplc="E17274A2">
        <w:start w:val="3"/>
        <w:numFmt w:val="decimal"/>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5663844">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A1C13BA">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51AD9B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F74EAB4">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64C7E34">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102EA8">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F6B580">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F6A286E">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4"/>
  </w:num>
  <w:num w:numId="13">
    <w:abstractNumId w:val="7"/>
    <w:lvlOverride w:ilvl="0">
      <w:startOverride w:val="5"/>
      <w:lvl w:ilvl="0" w:tplc="E17274A2">
        <w:start w:val="5"/>
        <w:numFmt w:val="decimal"/>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5663844">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A1C13BA">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51AD9B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F74EAB4">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64C7E34">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102EA8">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F6B580">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F6A286E">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7"/>
    <w:lvlOverride w:ilvl="0">
      <w:startOverride w:val="6"/>
      <w:lvl w:ilvl="0" w:tplc="E17274A2">
        <w:start w:val="6"/>
        <w:numFmt w:val="decimal"/>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5663844">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A1C13BA">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51AD9B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F74EAB4">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64C7E34">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102EA8">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F6B580">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F6A286E">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7"/>
    <w:lvlOverride w:ilvl="0">
      <w:startOverride w:val="7"/>
      <w:lvl w:ilvl="0" w:tplc="E17274A2">
        <w:start w:val="7"/>
        <w:numFmt w:val="decimal"/>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5663844">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A1C13BA">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51AD9B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F74EAB4">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64C7E34">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102EA8">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F6B580">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F6A286E">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3"/>
  </w:num>
  <w:num w:numId="17">
    <w:abstractNumId w:val="1"/>
  </w:num>
  <w:num w:numId="18">
    <w:abstractNumId w:val="7"/>
    <w:lvlOverride w:ilvl="0">
      <w:startOverride w:val="9"/>
      <w:lvl w:ilvl="0" w:tplc="E17274A2">
        <w:start w:val="9"/>
        <w:numFmt w:val="decimal"/>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5663844">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A1C13BA">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51AD9B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F74EAB4">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64C7E34">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102EA8">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F6B580">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F6A286E">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7"/>
    <w:lvlOverride w:ilvl="0">
      <w:startOverride w:val="10"/>
      <w:lvl w:ilvl="0" w:tplc="E17274A2">
        <w:start w:val="10"/>
        <w:numFmt w:val="decimal"/>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5663844">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A1C13BA">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51AD9B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F74EAB4">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64C7E34">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102EA8">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F6B580">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F6A286E">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7"/>
    <w:lvlOverride w:ilvl="0">
      <w:startOverride w:val="11"/>
      <w:lvl w:ilvl="0" w:tplc="E17274A2">
        <w:start w:val="11"/>
        <w:numFmt w:val="decimal"/>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5663844">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A1C13BA">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51AD9B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F74EAB4">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64C7E34">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102EA8">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F6B580">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F6A286E">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7"/>
    <w:lvlOverride w:ilvl="0">
      <w:startOverride w:val="14"/>
      <w:lvl w:ilvl="0" w:tplc="E17274A2">
        <w:start w:val="14"/>
        <w:numFmt w:val="decimal"/>
        <w:lvlText w:val="%1."/>
        <w:lvlJc w:val="left"/>
        <w:pPr>
          <w:tabs>
            <w:tab w:val="num" w:pos="36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5663844">
        <w:start w:val="1"/>
        <w:numFmt w:val="lowerLetter"/>
        <w:lvlText w:val="%2)"/>
        <w:lvlJc w:val="left"/>
        <w:pPr>
          <w:tabs>
            <w:tab w:val="num" w:pos="7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A1C13BA">
        <w:start w:val="1"/>
        <w:numFmt w:val="lowerRoman"/>
        <w:lvlText w:val="%3."/>
        <w:lvlJc w:val="left"/>
        <w:pPr>
          <w:tabs>
            <w:tab w:val="num" w:pos="1080"/>
          </w:tabs>
          <w:ind w:left="114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51AD9B2">
        <w:start w:val="1"/>
        <w:numFmt w:val="decimal"/>
        <w:lvlText w:val="%4."/>
        <w:lvlJc w:val="left"/>
        <w:pPr>
          <w:tabs>
            <w:tab w:val="num" w:pos="1440"/>
          </w:tabs>
          <w:ind w:left="1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F74EAB4">
        <w:start w:val="1"/>
        <w:numFmt w:val="lowerLetter"/>
        <w:lvlText w:val="%5)"/>
        <w:lvlJc w:val="left"/>
        <w:pPr>
          <w:tabs>
            <w:tab w:val="num" w:pos="1800"/>
          </w:tabs>
          <w:ind w:left="18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64C7E34">
        <w:start w:val="1"/>
        <w:numFmt w:val="lowerRoman"/>
        <w:lvlText w:val="%6."/>
        <w:lvlJc w:val="left"/>
        <w:pPr>
          <w:tabs>
            <w:tab w:val="num" w:pos="2160"/>
          </w:tabs>
          <w:ind w:left="2220" w:hanging="2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102EA8">
        <w:start w:val="1"/>
        <w:numFmt w:val="decimal"/>
        <w:lvlText w:val="%7."/>
        <w:lvlJc w:val="left"/>
        <w:pPr>
          <w:tabs>
            <w:tab w:val="num" w:pos="288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F6B580">
        <w:start w:val="1"/>
        <w:numFmt w:val="lowerLetter"/>
        <w:lvlText w:val="%8)"/>
        <w:lvlJc w:val="left"/>
        <w:pPr>
          <w:tabs>
            <w:tab w:val="num" w:pos="3240"/>
          </w:tabs>
          <w:ind w:left="33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F6A286E">
        <w:start w:val="1"/>
        <w:numFmt w:val="lowerRoman"/>
        <w:lvlText w:val="%9."/>
        <w:lvlJc w:val="left"/>
        <w:pPr>
          <w:tabs>
            <w:tab w:val="num" w:pos="3600"/>
          </w:tabs>
          <w:ind w:left="3660" w:hanging="4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512"/>
    <w:rsid w:val="000C333F"/>
    <w:rsid w:val="001677DA"/>
    <w:rsid w:val="002E00EE"/>
    <w:rsid w:val="00372128"/>
    <w:rsid w:val="007D0674"/>
    <w:rsid w:val="00962512"/>
    <w:rsid w:val="00B03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C17D2A-7552-4B22-AF14-2EB53D62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rFonts w:eastAsia="Arial Unicode M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Bullets">
    <w:name w:val="Bullets"/>
    <w:pPr>
      <w:numPr>
        <w:numId w:val="11"/>
      </w:numPr>
    </w:pPr>
  </w:style>
  <w:style w:type="paragraph" w:customStyle="1" w:styleId="Default">
    <w:name w:val="Default"/>
    <w:rPr>
      <w:rFonts w:eastAsia="Arial Unicode MS" w:cs="Arial Unicode MS"/>
      <w:color w:val="000000"/>
      <w:sz w:val="24"/>
      <w:szCs w:val="24"/>
      <w:u w:color="000000"/>
    </w:rPr>
  </w:style>
  <w:style w:type="numbering" w:customStyle="1" w:styleId="ImportedStyle4">
    <w:name w:val="Imported Style 4"/>
    <w:pPr>
      <w:numPr>
        <w:numId w:val="16"/>
      </w:numPr>
    </w:pPr>
  </w:style>
  <w:style w:type="paragraph" w:styleId="a4">
    <w:name w:val="Title"/>
    <w:pPr>
      <w:jc w:val="center"/>
    </w:pPr>
    <w:rPr>
      <w:rFonts w:eastAsia="Arial Unicode MS" w:cs="Arial Unicode MS"/>
      <w:b/>
      <w:bCs/>
      <w:color w:val="000000"/>
      <w:sz w:val="24"/>
      <w:szCs w:val="24"/>
      <w:u w:color="000000"/>
    </w:rPr>
  </w:style>
  <w:style w:type="character" w:customStyle="1" w:styleId="Hyperlink0">
    <w:name w:val="Hyperlink.0"/>
    <w:basedOn w:val="a3"/>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ixiaoxu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黑体"/>
        <a:cs typeface="Times New Roman"/>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 Wang</cp:lastModifiedBy>
  <cp:revision>2</cp:revision>
  <dcterms:created xsi:type="dcterms:W3CDTF">2019-09-05T06:08:00Z</dcterms:created>
  <dcterms:modified xsi:type="dcterms:W3CDTF">2019-09-05T06:08:00Z</dcterms:modified>
</cp:coreProperties>
</file>