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MINISTERUL EDUCAȚIEI ȘI CERCETĂRII</w:t>
      </w:r>
    </w:p>
    <w:p>
      <w:pPr>
        <w:spacing w:after="0" w:before="6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 REPUBLICII MOLDOVA</w:t>
      </w:r>
    </w:p>
    <w:p>
      <w:pPr>
        <w:spacing w:after="0" w:before="6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UNIVERSITATEA TEHNICĂ A MOLDOVEI</w:t>
      </w:r>
    </w:p>
    <w:p>
      <w:pPr>
        <w:spacing w:after="0" w:before="6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FACULTATEA CALCULATOARE, INFORMATICĂ</w:t>
      </w:r>
    </w:p>
    <w:p>
      <w:pPr>
        <w:spacing w:after="0" w:before="6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ȘI MICROELECTRONICĂ</w:t>
      </w:r>
    </w:p>
    <w:p>
      <w:pPr>
        <w:spacing w:after="0" w:before="60" w:line="3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Departamentul Informatică și Ingineria Sistemelor</w:t>
      </w:r>
    </w:p>
    <w:p>
      <w:pPr>
        <w:spacing w:after="700" w:before="0"/>
      </w:pP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Raport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Proiect de an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i/>
          <w:iCs/>
          <w:sz w:val="32"/>
          <w:szCs w:val="32"/>
        </w:rPr>
        <w:t xml:space="preserve">Aplicație Client–Server</w:t>
      </w:r>
    </w:p>
    <w:p>
      <w:pPr>
        <w:spacing w:after="280" w:before="0"/>
      </w:pPr>
    </w:p>
    <w:p>
      <w:pPr>
        <w:spacing w:after="200" w:line="3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Tema: Двухосевой солнечный трекер с реалтайм-телеметрией
и 3D-веб-дашбордом (HELIOS v2.4)</w:t>
      </w:r>
    </w:p>
    <w:p>
      <w:pPr>
        <w:spacing w:after="800" w:before="0"/>
      </w:pPr>
    </w:p>
    <w:p>
      <w:pPr>
        <w:spacing w:after="8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Executant:   Hamuev O.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Grupa academică:  CR-233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/____________________/</w:t>
      </w:r>
    </w:p>
    <w:p>
      <w:pPr>
        <w:spacing w:after="120" w:before="0"/>
      </w:pPr>
    </w:p>
    <w:p>
      <w:pPr>
        <w:spacing w:after="8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 verificat:  Calmîcov I.</w:t>
      </w:r>
    </w:p>
    <w:p>
      <w:pPr>
        <w:spacing w:after="8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/____________________/</w:t>
      </w:r>
    </w:p>
    <w:p>
      <w:pPr>
        <w:spacing w:after="800" w:before="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Chișinău 2026</w:t>
      </w:r>
    </w:p>
    <w:p>
      <w:r>
        <w:br w:type="page"/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Возобновляемая энергетика стала ключевым направлением мирового развития. Среди всех её форм солнечная фотогальваника наиболее доступна, масштабируема и экономически выгодна как для крупных промышленных установок, так и для частных домохозяйств. Однако стационарная солнечная панель использует лишь часть доступной энергии: положение Солнца на небосводе меняется в течение дня и года, а угол падения лучей напрямую влияет на КПД фотоэлементов.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Решением этой проблемы являются солнечные трекеры — электромеханические системы, которые ориентируют панель перпендикулярно солнечным лучам. По различным исследованиям, двухосевой трекинг увеличивает суммарную выработку панели на 25–45 % по сравнению со стационарной установкой того же номинала. Главным препятствием к массовому внедрению таких систем остаётся стоимость, сложность настройки и недостаток понятных учебных материалов, которые позволили бы инженеру-новичку шаг за шагом разобраться в архитектуре и алгоритмах трекинга.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Параллельно с этим активно развивается направление Internet of Things (IoT). Современный IoT-проект всё реже представляет собой одно изолированное устройство и всё чаще — распределённую систему: микроконтроллер на стороне «железа», публичный или частный MQTT-брокер для маршрутизации сообщений, серверный шлюз, преобразующий поток данных в удобный для веб-интерфейса формат, и наконец, клиентское приложение, отображающее живое состояние установки и принимающее команды управления.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настоящего проекта — разработка двухосевого солнечного трекера HELIOS v2.4 в виде полностью симулированной системы. Под симуляцией здесь понимается выполнение прошивки в среде Wokwi, эмулирующей микроконтроллер ESP32 и подключённую к нему периферию (4 LDR-фотодатчика, два сервопривода и индикаторный светодиод). Симуляция выбрана сознательно: она снимает требование наличия физического оборудования и позволяет сосредоточиться на алгоритмах слежения, архитектуре сетевого взаимодействия и качестве пользовательского интерфейса.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HELIOS v2.4 решает три прикладные задачи. Первая — самостоятельный двухосевой трекинг по показаниям четырёх LDR с обработкой ночного режима и плавным движением сервоприводов. Вторая — публикация JSON-телеметрии в публичный MQTT-брокер и приём команд управления через тот же брокер. Третья — интерактивный 3D-дашборд в браузере: он подписывается на телеметрию через WebSocket-шлюз, отображает состояние установки в режиме реального времени, рисует фотореалистичную трёхмерную модель трекера, графики ключевых параметров и панель ручного управления.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Архитектурно проект разделён на три независимых модуля: firmware/ — прошивка ESP32 на C++, backend/ — Bun + ElysiaJS-сервер, выполняющий роль моста между MQTT-брокером и WebSocket-клиентами, и frontend/ — React-приложение, собираемое Vite, со сценой react-three-fiber и графиками Recharts. Все три модуля общаются строго через стандартные протоколы (MQTT, HTTP, WebSocket), что делает систему расширяемой: вместо симулятора Wokwi можно подставить реальный ESP32, вместо публичного брокера — частный, а вместо браузерного UI — мобильное приложение.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Помимо демонстрации алгоритма, проект имеет образовательную ценность. Он показывает, как корректно строить IoT-приложение по двунаправленной схеме «команды / телеметрия», как организовать чистое разделение ответственности между прошивкой и сервером, и как создать современный фронтенд, который не выглядит как ещё один админ-шаблон. Особое внимание уделено качеству 3D-визуализации: сцена использует HDRI-окружение, физически корректные материалы (PBR), мягкие тени и постобработку, что превращает дашборд в наглядное и приятное в работе средство мониторинга.</w:t>
      </w:r>
    </w:p>
    <w:p>
      <w:pPr>
        <w:pStyle w:val="Heading1"/>
        <w:pageBreakBefore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32"/>
          <w:szCs w:val="32"/>
        </w:rPr>
        <w:t xml:space="preserve">1. АНАЛИЗ ПРЕДМЕТНОЙ ОБЛАСТИ И РЫНКА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Существующие аналоги и их недостатки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Современный рынок солнечных трекеров принципиально разделён на два класса. Первый — коммерческие промышленные системы, которые поставляются в составе крупных солнечных электростанций. Это, как правило, закрытые проприетарные решения с собственным контроллером, защищёнными протоколами и SCADA-системой мониторинга. Их основные особенности — высокая надёжность и точность, но также крайне высокая цена, недоступность исходного кода и невозможность подключения к ним сторонних веб-интерфейсов или образовательных платформ.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класс — самодельные и учебные проекты на базе Arduino или ESP32, которых много в открытом сообществе. Несмотря на их популярность, у большинства из них есть общие недостатки: отсутствие сетевого взаимодействия и удалённой телеметрии, монолитный код в одном файле .ino без разделения на модули, отсутствие фильтрации сенсоров (показания LDR используются «сырыми», что приводит к рывкам сервоприводов), отсутствие алгоритма ночного парковочного режима и, как следствие, бесконечная попытка трекинга в темноте. Графические интерфейсы, если они и присутствуют, обычно ограничены примитивным виджетом на Blynk или Telegram-ботом.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Также существуют коммерческие облачные платформы мониторинга (ThingsBoard, Blynk, Cayenne), которые предоставляют готовые виджеты для IoT-устройств. Их сильная сторона — отсутствие необходимости писать собственный сервер и фронтенд. Слабая сторона — закрытая экосистема, ограничения бесплатного тарифа, отсутствие 3D-визуализации, невозможность кастомизации внешнего вида под бренд проекта и слабая интеграция со специфическими алгоритмами наподобие двухосевого трекинга.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следует упомянуть онлайн-симуляторы вроде Wokwi и Tinkercad. Они отлично подходят для демонстрации работы прошивки, но никак не покрывают серверную и фронтенд-часть IoT-системы. Wokwi предоставляет визуализацию подключения и эмуляцию шины UART, но не имеет встроенных средств построения дашбордов или графиков из публикуемых устройством MQTT-сообщений.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Сравнительный анализ решений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системного сравнения HELIOS v2.4 с существующими решениями была составлена сводная таблица, отражающая ключевые характеристики каждой категории.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2520"/>
        <w:gridCol w:w="1620"/>
        <w:gridCol w:w="1620"/>
        <w:gridCol w:w="1620"/>
        <w:gridCol w:w="1620"/>
      </w:tblGrid>
      <w:tr>
        <w:trPr>
          <w:tblHeader/>
        </w:trPr>
        <w:tc>
          <w:tcPr>
            <w:tcW w:type="dxa" w:w="252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62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Промышл. трекер</w:t>
            </w:r>
          </w:p>
        </w:tc>
        <w:tc>
          <w:tcPr>
            <w:tcW w:type="dxa" w:w="162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Самоделка ESP32</w:t>
            </w:r>
          </w:p>
        </w:tc>
        <w:tc>
          <w:tcPr>
            <w:tcW w:type="dxa" w:w="162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Облачная платформа</w:t>
            </w:r>
          </w:p>
        </w:tc>
        <w:tc>
          <w:tcPr>
            <w:tcW w:type="dxa" w:w="162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HELIOS v2.4</w:t>
            </w:r>
          </w:p>
        </w:tc>
      </w:tr>
      <w:tr>
        <w:tc>
          <w:tcPr>
            <w:tcW w:type="dxa" w:w="25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Двухосевой трекинг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не реализует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5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EMA-фильтрация LDR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редко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не относится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 (α=0.30)</w:t>
            </w:r>
          </w:p>
        </w:tc>
      </w:tr>
      <w:tr>
        <w:tc>
          <w:tcPr>
            <w:tcW w:type="dxa" w:w="25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Ночной парк-режим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редко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не относится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5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Открытый исходный код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нет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обычно да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частично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5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Удалённая телеметрия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через SCADA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часто нет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MQTT + WS</w:t>
            </w:r>
          </w:p>
        </w:tc>
      </w:tr>
      <w:tr>
        <w:tc>
          <w:tcPr>
            <w:tcW w:type="dxa" w:w="25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Двусторонние команды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редко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ограниченно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 (control)</w:t>
            </w:r>
          </w:p>
        </w:tc>
      </w:tr>
      <w:tr>
        <w:tc>
          <w:tcPr>
            <w:tcW w:type="dxa" w:w="25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Real-time 3D-визуал.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нет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нет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нет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да (R3F)</w:t>
            </w:r>
          </w:p>
        </w:tc>
      </w:tr>
      <w:tr>
        <w:tc>
          <w:tcPr>
            <w:tcW w:type="dxa" w:w="25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Цена внедрения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очень высокая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подписка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нулевая</w:t>
            </w:r>
          </w:p>
        </w:tc>
      </w:tr>
      <w:tr>
        <w:tc>
          <w:tcPr>
            <w:tcW w:type="dxa" w:w="25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Возможность обучения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нулевая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низкая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высокая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наглядно показывает, что HELIOS v2.4 покрывает все ключевые требования к учебному IoT-проекту и одновременно обладает функциональностью, которой нет в коммерческих и облачных решениях, — фотореалистичной 3D-визуализацией состояния установки в реальном времени.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Характеристики и преимущества разработанного приложения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HELIOS v2.4 объединяет в одном проекте три обычно разделяемые дисциплины: программирование микроконтроллеров на C++, серверную разработку на Bun/ElysiaJS и фронтенд на современном React-стеке. Это делает проект сильной отправной точкой для изучения архитектуры распределённых систем.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Ключевые особенности приложения: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Полная симуляция железа в Wokwi — нет необходимости в физическом ESP32, паяльнике или лабораторном источнике питания.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Модульная прошивка: каждый функциональный блок (сенсоры, трекер, сеть, телеметрия) вынесен в отдельный файл .h/.cpp.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Использование MQTT Last Will and Testament (LWT): при потере соединения брокер автоматически публикует {"online":false}, что мгновенно отражается в UI.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Реалистичная 3D-сцена на react-three-fiber с PBR-материалами, динамическими тенями, процедурной травой, дневным небом drei &lt;Sky&gt; и постобработкой (Bloom, Vignette).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Чёткое разделение «команды / телеметрия»: ESP32 → MQTT → backend → WebSocket → UI для измерений и UI → WS → backend → MQTT → ESP32 для управления.</w:t>
      </w:r>
    </w:p>
    <w:p>
      <w:pPr>
        <w:spacing w:after="60" w:before="0" w:line="3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Все компоненты общаются стандартными протоколами, что позволяет заменять любой из них без переписывания остальных.</w:t>
      </w:r>
    </w:p>
    <w:p>
      <w:pPr>
        <w:pStyle w:val="Heading1"/>
        <w:pageBreakBefore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32"/>
          <w:szCs w:val="32"/>
        </w:rPr>
        <w:t xml:space="preserve">2. АНАЛИЗ ИСПОЛЬЗУЕМЫХ ТЕХНОЛОГИЙ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2.1 ESP32 и Arduino C++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роли «мозга» установки выбран микроконтроллер ESP32 — двухъядерный 32-битный SoC, разработанный компанией Espressif Systems. Он совмещает в одном корпусе вычислительное ядро Xtensa LX6, аппаратные периферийные контроллеры (АЦП, ШИМ, SPI, I²C, UART), а также встроенные радиомодули Wi-Fi и Bluetooth. Именно встроенный Wi-Fi делает ESP32 оптимальным выбором для IoT-проекта, требующего подключения к публичной сети.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Прошивка написана на C++ в среде Arduino. Этот выбор обусловлен богатой экосистемой готовых библиотек: ESP32Servo для работы с сервоприводами без блокирования основного цикла, PubSubClient для лёгкой реализации MQTT-клиента и ArduinoJson 7 для сериализации/десериализации сообщений. Все три библиотеки имеют десятки тысяч установок и считаются де-факто стандартом сообщества.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работе с ESP32 необходимо учитывать особенности конкретной версии Arduino-core. В версии 3.x была переработана работа с PWM-каналами: вместо устаревшей пары ledcSetup + ledcAttachPin теперь используется единая функция ledcAttach(pin, freq, bits), а запись значения выполняется через ledcWrite(pin, value), привязанную не к каналу, а к самому пину. В прошивке HELIOS используется именно этот современный API.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2.2 Симулятор Wokwi и проектирование схемы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Wokwi — это онлайн-симулятор встраиваемых устройств, поддерживающий ESP32, Arduino Uno/Mega, Raspberry Pi Pico и десятки других плат. Симулятор работает напрямую в браузере, использует ту же прошивку (.bin), что и реальная плата, и эмулирует периферию с физической точностью, достаточной для большинства учебных и прототипных задач.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Схема устройства описана в файле diagram.json и включает 5 потенциометров (имитируют 4 LDR и датчик напряжения солнечной панели), 2 сервопривода и индикаторный светодиод с токоограничивающим резистором 220 Ом. Wokwi позволяет менять значения потенциометров мышью в реальном времени, что соответствует изменению освещённости в реальных условиях.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локального запуска симуляции используется официальный wokwi-cli, требующий лишь CI-токена с wokwi.com. Это позволяет запускать симуляцию в фоне как обычный процесс операционной системы, в то время как браузерная вкладка остаётся свободной для отображения веб-интерфейса дашборда.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2.3 Протокол MQTT и публичный брокер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передачи телеметрии и команд управления выбран протокол MQTT — лёгкий публикуй-подписочный протокол, разработанный специально для IoT и сценариев с ограниченной пропускной способностью. MQTT работает поверх TCP и предусматривает три уровня гарантии доставки (QoS 0/1/2), а также механизм «последней воли» (Last Will and Testament).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качестве брокера используется публичный сервер broker.hivemq.com:1883, не требующий регистрации или авторизации, что упрощает запуск проекта для других студентов. В производственной среде брокер должен быть приватным, с TLS и авторизацией по сертификатам, однако для образовательных и демонстрационных целей публичного брокера достаточно.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топиков и их назначение приведены в таблице ниже.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2700"/>
        <w:gridCol w:w="1620"/>
        <w:gridCol w:w="1620"/>
        <w:gridCol w:w="3060"/>
      </w:tblGrid>
      <w:tr>
        <w:trPr>
          <w:tblHeader/>
        </w:trPr>
        <w:tc>
          <w:tcPr>
            <w:tcW w:type="dxa" w:w="270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Топик</w:t>
            </w:r>
          </w:p>
        </w:tc>
        <w:tc>
          <w:tcPr>
            <w:tcW w:type="dxa" w:w="162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Кто публикует</w:t>
            </w:r>
          </w:p>
        </w:tc>
        <w:tc>
          <w:tcPr>
            <w:tcW w:type="dxa" w:w="162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Кто читает</w:t>
            </w:r>
          </w:p>
        </w:tc>
        <w:tc>
          <w:tcPr>
            <w:tcW w:type="dxa" w:w="306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helios/helios-001/telemetry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ESP32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backend</w:t>
            </w:r>
          </w:p>
        </w:tc>
        <w:tc>
          <w:tcPr>
            <w:tcW w:type="dxa" w:w="3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JSON-снимок состояния каждые 500 мс</w:t>
            </w:r>
          </w:p>
        </w:tc>
      </w:tr>
      <w:tr>
        <w:tc>
          <w:tcPr>
            <w:tcW w:type="dxa" w:w="27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helios/helios-001/status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ESP32</w:t>
            </w:r>
          </w:p>
        </w:tc>
        <w:tc>
          <w:tcPr>
            <w:tcW w:type="dxa" w:w="16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backend</w:t>
            </w:r>
          </w:p>
        </w:tc>
        <w:tc>
          <w:tcPr>
            <w:tcW w:type="dxa" w:w="306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online/offline, использует LWT</w:t>
            </w:r>
          </w:p>
        </w:tc>
      </w:tr>
      <w:tr>
        <w:tc>
          <w:tcPr>
            <w:tcW w:type="dxa" w:w="27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helios/helios-001/control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backend</w:t>
            </w:r>
          </w:p>
        </w:tc>
        <w:tc>
          <w:tcPr>
            <w:tcW w:type="dxa" w:w="16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ESP32</w:t>
            </w:r>
          </w:p>
        </w:tc>
        <w:tc>
          <w:tcPr>
            <w:tcW w:type="dxa" w:w="30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команды управления (setMode/setServo/setDeadzone)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LWT принципиально для надёжности системы: если соединение ESP32 с брокером оборвётся, брокер автоматически опубликует сообщение {"online":false} в топик status. Бэкенд получит его так же, как обычное MQTT-сообщение, и пометит устройство как офлайн в WebSocket-канале фронта.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2.4 Серверная часть: Bun + ElysiaJS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Бэкенд выполнен на Bun — высокопроизводительной альтернативе Node.js, написанной на Zig с использованием движка JavaScriptCore. Bun сочетает в себе рантайм, сборщик, менеджер пакетов и тестовый раннер, что упрощает структуру проекта (нет необходимости в дополнительных webpack-конфигурациях).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качестве HTTP/WebSocket-фреймворка выбран ElysiaJS — современный фреймворк, спроектированный специально под Bun. Он использует TypeScript-типизацию на этапе компиляции для генерации валидаторов запросов и автоматической документации, что даёт сразу два важных преимущества: безопасность от некорректных входных данных и минимизация рантайм-проверок.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Бэкенд выполняет три функции. Первая — поддерживать постоянное MQTT-соединение с broker.hivemq.com и форвардить все входящие сообщения (telemetry, status) в общий WebSocket-канал. Вторая — принимать команды от веб-клиентов через WebSocket и публиковать их в топик control. Третья — отдавать HTTP-endpoint /health и /api/snapshot для удобства отладки и интеграции с внешними мониторинговыми системами.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2.5 Клиентская часть: React + Vite + Three.js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Веб-интерфейс построен на React 18 со сборщиком Vite. Vite предоставляет почти мгновенное обновление кода в режиме разработки (Hot Module Replacement через ESM), а также агрессивно оптимизированный продакшн-билд через Rollup. На фоне традиционной связки webpack + create-react-app переход на Vite даёт в разы более быстрый цикл 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3D-сцены используется react-three-fiber — реактивная обёртка над three.js, позволяющая описывать сцену в декларативном JSX-синтаксисе. Вместе с библиотекой @react-three/drei (готовые хелперы: OrbitControls, ContactShadows, Sky, Cloud, Environment, Float) и @react-three/postprocessing (Bloom, Vignette) это даёт возможность собрать сцену уровня Awwwards в десятки раз быстрее, чем на чистом three.js.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Графики временных рядов (LDR-датчики, выходная мощность) построены на библиотеке Recharts. Иконки взяты из lucide-react. Утилитарная стилизация выполнена на Tailwind CSS — это даёт компактную и единообразную систему дизайна без необходимости писать собственные CSS-классы.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2.6 Сборка и инструментарий разработчика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Сборка прошивки выполняется через arduino-cli версии 1.4.1 и ESP32-core 3.3.8. Все три библиотеки (ESP32Servo 3.2.0, PubSubClient 2.8, ArduinoJson 7.4.3) устанавливаются стандартной командой arduino-cli lib install. Полученный бинарный файл .bin загружается в Wokwi через wokwi.toml-манифест.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Бэкенд и фронтенд запускаются автоматически через bat-скрипт start.bat в корне проекта: он устанавливает зависимости при первом запуске и поднимает оба процесса в отдельных окнах. Скрипт stop.bat завершает их по идентификатору порта (8787 и 5173). Таким образом, полный запуск стека на чистой машине требует только установки Bun и наличия CI-токена Wokwi.</w:t>
      </w:r>
    </w:p>
    <w:p>
      <w:pPr>
        <w:pStyle w:val="Heading1"/>
        <w:pageBreakBefore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32"/>
          <w:szCs w:val="32"/>
        </w:rPr>
        <w:t xml:space="preserve">3. ПРОЕКТИРОВАНИЕ И РЕАЛИЗАЦИЯ СИСТЕМЫ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3.1 Описание архитектуры и схемы функционирования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Архитектура HELIOS v2.4 следует классической трёхслойной модели для IoT-систем: устройство — шлюз — клиент. Каждый из трёх слоёв полностью независим, что позволяет тестировать и развивать его отдельно.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Поток данных снизу вверх (телеметрия): прошивка ESP32 каждые 500 мс формирует JSON-документ со снимком состояния и публикует его в топик helios/helios-001/telemetry. Бэкенд, выполняющий роль MQTT-клиента, получает это сообщение и широковещательно отправляет всем подключённым WebSocket-клиентам. Фронтенд получает сообщение, добавляет его в кольцевой буфер истории и обновляет состояние трекера, графики и 3D-сцену.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Поток данных сверху вниз (команды): пользователь нажимает кнопку или двигает слайдер в панели управления фронтенда. Фронт формирует команду в формате {"cmd":"setMode","value":"MANUAL"} и отправляет её по WebSocket. Бэкенд транслирует её в MQTT-сообщение в топик helios/helios-001/control. Прошивка получает сообщение в своём mqttCallback, парсит JSON и вызывает соответствующий метод трекера.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Помимо двух потоков данных, в системе есть третий канал — статус устройства. Это специальный топик status с LWT: при подключении ESP32 публикует туда {"online":true} с флагом retain, при потере соединения брокер сам публикует {"online":false}. Бэкенд хранит последний статус и пересылает его новым WebSocket-клиентам в первом сообщении-снапшоте.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1980"/>
        <w:gridCol w:w="3420"/>
        <w:gridCol w:w="1260"/>
        <w:gridCol w:w="2340"/>
      </w:tblGrid>
      <w:tr>
        <w:trPr>
          <w:tblHeader/>
        </w:trPr>
        <w:tc>
          <w:tcPr>
            <w:tcW w:type="dxa" w:w="198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Слой</w:t>
            </w:r>
          </w:p>
        </w:tc>
        <w:tc>
          <w:tcPr>
            <w:tcW w:type="dxa" w:w="342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Технологии</w:t>
            </w:r>
          </w:p>
        </w:tc>
        <w:tc>
          <w:tcPr>
            <w:tcW w:type="dxa" w:w="126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Порт</w:t>
            </w:r>
          </w:p>
        </w:tc>
        <w:tc>
          <w:tcPr>
            <w:tcW w:type="dxa" w:w="234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Файлы</w:t>
            </w:r>
          </w:p>
        </w:tc>
      </w:tr>
      <w:tr>
        <w:tc>
          <w:tcPr>
            <w:tcW w:type="dxa" w:w="19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Firmware</w:t>
            </w:r>
          </w:p>
        </w:tc>
        <w:tc>
          <w:tcPr>
            <w:tcW w:type="dxa" w:w="34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C++, ESP32 core 3.x, ESP32Servo, PubSubClient, ArduinoJson 7</w:t>
            </w:r>
          </w:p>
        </w:tc>
        <w:tc>
          <w:tcPr>
            <w:tcW w:type="dxa" w:w="1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firmware/*.ino, .h, .cpp</w:t>
            </w:r>
          </w:p>
        </w:tc>
      </w:tr>
      <w:tr>
        <w:tc>
          <w:tcPr>
            <w:tcW w:type="dxa" w:w="19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Backend</w:t>
            </w:r>
          </w:p>
        </w:tc>
        <w:tc>
          <w:tcPr>
            <w:tcW w:type="dxa" w:w="34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Bun 1.3, ElysiaJS 1.4, mqtt 5.x</w:t>
            </w:r>
          </w:p>
        </w:tc>
        <w:tc>
          <w:tcPr>
            <w:tcW w:type="dxa" w:w="126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8787</w:t>
            </w:r>
          </w:p>
        </w:tc>
        <w:tc>
          <w:tcPr>
            <w:tcW w:type="dxa" w:w="234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backend/src/index.ts, mqtt.ts</w:t>
            </w:r>
          </w:p>
        </w:tc>
      </w:tr>
      <w:tr>
        <w:tc>
          <w:tcPr>
            <w:tcW w:type="dxa" w:w="19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Frontend</w:t>
            </w:r>
          </w:p>
        </w:tc>
        <w:tc>
          <w:tcPr>
            <w:tcW w:type="dxa" w:w="34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React 18, Vite 5, R3F 8, drei 9, Tailwind 3, Recharts 2</w:t>
            </w:r>
          </w:p>
        </w:tc>
        <w:tc>
          <w:tcPr>
            <w:tcW w:type="dxa" w:w="126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5173</w:t>
            </w:r>
          </w:p>
        </w:tc>
        <w:tc>
          <w:tcPr>
            <w:tcW w:type="dxa" w:w="234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frontend/src/**</w:t>
            </w:r>
          </w:p>
        </w:tc>
      </w:tr>
    </w:tbl>
    <w:p>
      <w:pPr>
        <w:spacing w:after="160" w:before="0"/>
      </w:pP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3.2 Алгоритм работы программного обеспечения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трекинга реализован в модуле tracker.cpp. Его основная идея — двух-этапная: сначала из четырёх показаний LDR вычисляются дифференциалы по вертикали и горизонтали, затем по этим дифференциалам с учётом «мёртвой зоны» (deadzone) принимается решение о направлении и величине шага сервопривода.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расчётом дифференциалов сырые показания АЦП проходят через два этапа фильтрации: усреднение восьми последовательных выборок (ADC_SAMPLES = 8) и экспоненциальное скользящее среднее (EMA) с коэффициентом α = 0.30. Это устраняет шумы 12-битного АЦП ESP32 и не даёт сервоприводам «дрожать» при микроколебаниях освещённости.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Дифференциалы вычисляются как разница средних показаний по парам LDR: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sensors.cpp · функция расчёта дифференциалов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Differentials sensorsComputeDifferentials(const SensorData&amp; 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Differentials diff;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diff.vertical   = (s.tl + s.tr) / 2 - (s.bl + s.br) / 2;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diff.horizontal = (s.tl + s.bl) / 2 - (s.tr + s.br) / 2;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return diff;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абсолютное значение дифференциала превышает deadzone (по умолчанию 50 единиц АЦП), целевое значение соответствующего сервопривода меняется на величину SERVO_STEP (по умолчанию 1°). Само движение в направлении цели выполняется отдельной функцией smoothMove(), которая каждые 30 мс приближает текущее положение к целевому ровно на 1°. Это даёт визуально плавное движение без рывков.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Особое внимание уделено ночному режиму. Если все четыре LDR одновременно показывают значения ниже NIGHT_THRESHOLD = 200 (что соответствует полной темноте), трекер переходит в режим PARKED: панель возвращается в горизонтальное положение (азимут 90°, элевация 10°) и остаётся там, периодически проверяя освещённость каждую минуту.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8"/>
          <w:szCs w:val="28"/>
        </w:rPr>
        <w:t xml:space="preserve">3.3 Описание программной реализации</w:t>
      </w:r>
    </w:p>
    <w:p>
      <w:pPr>
        <w:pStyle w:val="Heading3"/>
        <w:spacing w:after="140" w:before="22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6"/>
          <w:szCs w:val="26"/>
        </w:rPr>
        <w:t xml:space="preserve">3.3.1 Прошивка (firmware)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Прошивка состоит из шести модулей. Файл sketch.ino содержит точки входа setup() и loop(); все остальные файлы — функциональные модули.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2250"/>
        <w:gridCol w:w="4500"/>
        <w:gridCol w:w="2250"/>
      </w:tblGrid>
      <w:tr>
        <w:trPr>
          <w:tblHeader/>
        </w:trPr>
        <w:tc>
          <w:tcPr>
            <w:tcW w:type="dxa" w:w="225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450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Содержит</w:t>
            </w:r>
          </w:p>
        </w:tc>
        <w:tc>
          <w:tcPr>
            <w:tcW w:type="dxa" w:w="225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Зависит от</w:t>
            </w:r>
          </w:p>
        </w:tc>
      </w:tr>
      <w:tr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config.h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константы: пины, пороги, тайминги, MQTT-параметры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sensors.{h,cpp}</w:t>
            </w:r>
          </w:p>
        </w:tc>
        <w:tc>
          <w:tcPr>
            <w:tcW w:type="dxa" w:w="45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чтение АЦП, EMA-фильтр, расчёт дифференциалов</w:t>
            </w:r>
          </w:p>
        </w:tc>
        <w:tc>
          <w:tcPr>
            <w:tcW w:type="dxa" w:w="22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config.h</w:t>
            </w:r>
          </w:p>
        </w:tc>
      </w:tr>
      <w:tr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tracker.{h,cpp}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алгоритм трекинга, сервоприводы, LED-индикатор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sensors.h, config.h</w:t>
            </w:r>
          </w:p>
        </w:tc>
      </w:tr>
      <w:tr>
        <w:tc>
          <w:tcPr>
            <w:tcW w:type="dxa" w:w="22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network.{h,cpp}</w:t>
            </w:r>
          </w:p>
        </w:tc>
        <w:tc>
          <w:tcPr>
            <w:tcW w:type="dxa" w:w="45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Wi-Fi + MQTT-клиент, LWT, реконнект</w:t>
            </w:r>
          </w:p>
        </w:tc>
        <w:tc>
          <w:tcPr>
            <w:tcW w:type="dxa" w:w="22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config.h</w:t>
            </w:r>
          </w:p>
        </w:tc>
      </w:tr>
      <w:tr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telemetry.{h,cpp}</w:t>
            </w:r>
          </w:p>
        </w:tc>
        <w:tc>
          <w:tcPr>
            <w:tcW w:type="dxa" w:w="45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JSON-сериализация, парсер control-команд</w:t>
            </w:r>
          </w:p>
        </w:tc>
        <w:tc>
          <w:tcPr>
            <w:tcW w:type="dxa" w:w="225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sensors.h, tracker.h, network.h</w:t>
            </w:r>
          </w:p>
        </w:tc>
      </w:tr>
      <w:tr>
        <w:tc>
          <w:tcPr>
            <w:tcW w:type="dxa" w:w="22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sketch.ino</w:t>
            </w:r>
          </w:p>
        </w:tc>
        <w:tc>
          <w:tcPr>
            <w:tcW w:type="dxa" w:w="45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инициализация, главный loop, расписание задач</w:t>
            </w:r>
          </w:p>
        </w:tc>
        <w:tc>
          <w:tcPr>
            <w:tcW w:type="dxa" w:w="225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все выше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Основной цикл прошивки выглядит так: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sketch.ino · главный цикл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void loop()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const unsigned long now = millis();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networkLoop();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if (now - lastLoopTick &lt; LOOP_DELAY_MS) return;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lastLoopTick = now;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const SensorData    s    = sensorsRead();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const Differentials diff = sensorsComputeDifferentials(s);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trackerUpdate(s, diff);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if (now - lastTelemetryTick &gt;= TELEMETRY_PERIOD)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lastTelemetryTick = now;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if (networkIsConnected())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  telemetryPublish(s, diff, trackerGetState());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работает без блокирующих delay() — все операции временного характера выполняются через сравнение millis() с накопленными метками времени. Это позволяет одновременно поддерживать MQTT-соединение, читать сенсоры, двигать сервоприводы и публиковать телеметрию без потерь и задержек.</w:t>
      </w:r>
    </w:p>
    <w:p>
      <w:pPr>
        <w:pStyle w:val="Heading3"/>
        <w:spacing w:after="140" w:before="22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6"/>
          <w:szCs w:val="26"/>
        </w:rPr>
        <w:t xml:space="preserve">3.3.2 Серверная часть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Бэкенд состоит всего из трёх TypeScript-файлов: index.ts (точка входа и WebSocket-сервер), mqtt.ts (MQTT-клиент и кэш последних значений), types.ts (общие типы данных, синхронизированные с фронтом). Минимализм здесь сознателен: всё лишнее (база данных, аутентификация, очереди) для учебного проекта избыточно.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Ключевая часть mqtt.ts — установка соединения с публичным брокером и подписка на нужные топики: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backend/src/mqtt.ts · подключение к брокеру и подписка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export function connectMqtt(handlers: Handlers)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client = mqtt.connect(`mqtt://${MQTT_HOST}:${MQTT_PORT}`,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clientId: `helios-backend-${Math.random().toString(16).slice(2)}`,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reconnectPeriod: 5000,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client.on('connect', ()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brokerConnected = true;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handlers.onBrokerConnect(true);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client!.subscribe([TOPIC_TELEMETRY, TOPIC_STATUS]);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client.on('message', (topic, buf)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const payload = JSON.parse(buf.toString());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if (topic === TOPIC_TELEMETRY)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  latestTelemetry = payload;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  handlers.onTelemetry(payload);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} else if (topic === TOPIC_STATUS)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  latestStatus = payload;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  handlers.onStatus(payload);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handlers передаётся из index.ts и содержит три колбэка, каждый из которых широковещательно отправляет данные в WebSocket. Таким образом, бэкенд не хранит состояние в каких-либо переменных уровня приложения — всё, что есть, это «последняя известная телеметрия», «последний статус» и список активных WebSocket-клиентов.</w:t>
      </w:r>
    </w:p>
    <w:p>
      <w:pPr>
        <w:pStyle w:val="Heading3"/>
        <w:spacing w:after="140" w:before="22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6"/>
          <w:szCs w:val="26"/>
        </w:rPr>
        <w:t xml:space="preserve">3.3.3 Клиентская часть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Фронтенд организован по принципу feature-based: каждый компонент отвечает за свою зону интерфейса и получает только нужные ему данные через props. Корневой компонент App.tsx использует хук useHeliosSocket, который инкапсулирует логику подключения к WebSocket, разбор входящих сообщений и кольцевой буфер истории.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2520"/>
        <w:gridCol w:w="6480"/>
      </w:tblGrid>
      <w:tr>
        <w:trPr>
          <w:tblHeader/>
        </w:trPr>
        <w:tc>
          <w:tcPr>
            <w:tcW w:type="dxa" w:w="252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48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Зона ответственности</w:t>
            </w:r>
          </w:p>
        </w:tc>
      </w:tr>
      <w:tr>
        <w:tc>
          <w:tcPr>
            <w:tcW w:type="dxa" w:w="25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Header</w:t>
            </w:r>
          </w:p>
        </w:tc>
        <w:tc>
          <w:tcPr>
            <w:tcW w:type="dxa" w:w="6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логотип, статус-бейджи WS / Broker / Device, время последнего фрейма</w:t>
            </w:r>
          </w:p>
        </w:tc>
      </w:tr>
      <w:tr>
        <w:tc>
          <w:tcPr>
            <w:tcW w:type="dxa" w:w="25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SensorCards</w:t>
            </w:r>
          </w:p>
        </w:tc>
        <w:tc>
          <w:tcPr>
            <w:tcW w:type="dxa" w:w="64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4 LDR-датчика, ΔV, ΔH, Panel output, LED indicator</w:t>
            </w:r>
          </w:p>
        </w:tc>
      </w:tr>
      <w:tr>
        <w:tc>
          <w:tcPr>
            <w:tcW w:type="dxa" w:w="25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Tracker3D</w:t>
            </w:r>
          </w:p>
        </w:tc>
        <w:tc>
          <w:tcPr>
            <w:tcW w:type="dxa" w:w="6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3D-сцена react-three-fiber с панелью, солнцем и небом</w:t>
            </w:r>
          </w:p>
        </w:tc>
      </w:tr>
      <w:tr>
        <w:tc>
          <w:tcPr>
            <w:tcW w:type="dxa" w:w="25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Charts</w:t>
            </w:r>
          </w:p>
        </w:tc>
        <w:tc>
          <w:tcPr>
            <w:tcW w:type="dxa" w:w="64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графики LDR-датчиков и выходной мощности (Recharts)</w:t>
            </w:r>
          </w:p>
        </w:tc>
      </w:tr>
      <w:tr>
        <w:tc>
          <w:tcPr>
            <w:tcW w:type="dxa" w:w="25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ControlPanel</w:t>
            </w:r>
          </w:p>
        </w:tc>
        <w:tc>
          <w:tcPr>
            <w:tcW w:type="dxa" w:w="64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переключатель режима AUTO/MANUAL/PARKED, слайдеры az/el, deadzone</w:t>
            </w:r>
          </w:p>
        </w:tc>
      </w:tr>
      <w:tr>
        <w:tc>
          <w:tcPr>
            <w:tcW w:type="dxa" w:w="25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EmptyState</w:t>
            </w:r>
          </w:p>
        </w:tc>
        <w:tc>
          <w:tcPr>
            <w:tcW w:type="dxa" w:w="64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экран ожидания первой телеметрии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Главный визуальный элемент — компонент Tracker3D. Внутри Canvas от react-three-fiber собрана сцена из следующих частей: дневное небо drei &lt;Sky&gt; с заданным sunPosition, направленный свет от того же положения солнца, ContactShadows для мягкой тени под трекером, процедурная травянистая поверхность (canvas-текстура зелёных оттенков + normal-map шум), сама модель трекера (основание, колонна, шарниры azimuth/elevation, солнечная панель с алюминиевой рамкой, тёмной подложкой, сеткой ячеек 6×4 и стеклянным покрытием) и многослойный солнечный диск с halo. Поверх Canvas нарисован HUD-оверлей: статус «tracking lock / aligning», текущие углы az/el и режим работы.</w:t>
      </w:r>
    </w:p>
    <w:p>
      <w:pPr>
        <w:pStyle w:val="Heading3"/>
        <w:spacing w:after="140" w:before="22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26"/>
          <w:szCs w:val="26"/>
        </w:rPr>
        <w:t xml:space="preserve">3.3.4 Реализация двусторонней связи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WebSocket-канал на стороне фронта реализован в одном пользовательском хуке useHeliosSocket. Он подключается к ws://localhost:8787/ws, восстанавливает соединение через таймер при разрыве, разбирает входящие сообщения по полю type (snapshot, telemetry, status, broker) и предоставляет наружу единый объект состояния. Отправка команд выполняется одним методом sendCommand(cmd), который сериализует объект в JSON и отправляет его в открытый сокет.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 команд, принимаемых прошивкой, описан в таблице.</w:t>
      </w:r>
    </w:p>
    <w:tbl>
      <w:tblPr>
        <w:tblW w:type="dxa" w:w="90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Layout w:type="fixed"/>
      </w:tblPr>
      <w:tblGrid>
        <w:gridCol w:w="1980"/>
        <w:gridCol w:w="3420"/>
        <w:gridCol w:w="3600"/>
      </w:tblGrid>
      <w:tr>
        <w:trPr>
          <w:tblHeader/>
        </w:trPr>
        <w:tc>
          <w:tcPr>
            <w:tcW w:type="dxa" w:w="198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342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Поля</w:t>
            </w:r>
          </w:p>
        </w:tc>
        <w:tc>
          <w:tcPr>
            <w:tcW w:type="dxa" w:w="3600"/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Эффект</w:t>
            </w:r>
          </w:p>
        </w:tc>
      </w:tr>
      <w:tr>
        <w:tc>
          <w:tcPr>
            <w:tcW w:type="dxa" w:w="19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setMode</w:t>
            </w:r>
          </w:p>
        </w:tc>
        <w:tc>
          <w:tcPr>
            <w:tcW w:type="dxa" w:w="34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{"value":"AUTO" | "MANUAL" | "PARKED"}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переключает режим работы трекера</w:t>
            </w:r>
          </w:p>
        </w:tc>
      </w:tr>
      <w:tr>
        <w:tc>
          <w:tcPr>
            <w:tcW w:type="dxa" w:w="198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setServo</w:t>
            </w:r>
          </w:p>
        </w:tc>
        <w:tc>
          <w:tcPr>
            <w:tcW w:type="dxa" w:w="342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{"az":0..180, "el":10..170}</w:t>
            </w:r>
          </w:p>
        </w:tc>
        <w:tc>
          <w:tcPr>
            <w:tcW w:type="dxa" w:w="3600"/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устанавливает целевые углы (только в MANUAL)</w:t>
            </w:r>
          </w:p>
        </w:tc>
      </w:tr>
      <w:tr>
        <w:tc>
          <w:tcPr>
            <w:tcW w:type="dxa" w:w="198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setDeadzone</w:t>
            </w:r>
          </w:p>
        </w:tc>
        <w:tc>
          <w:tcPr>
            <w:tcW w:type="dxa" w:w="342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{"value":0..2000}</w:t>
            </w:r>
          </w:p>
        </w:tc>
        <w:tc>
          <w:tcPr>
            <w:tcW w:type="dxa" w:w="36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color w:val="111827"/>
                <w:sz w:val="22"/>
                <w:szCs w:val="22"/>
              </w:rPr>
              <w:t xml:space="preserve">регулирует чувствительность алгоритма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полного цикла команды (фронт → бэкенд → прошивка):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  control flow: client → backend → firmware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Фронтенд (TypeScript)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sendCommand({ cmd: 'setMode', value: 'MANUAL'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Бэкенд (TypeScript)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client.publish('helios/helios-001/control',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              JSON.stringify(msg), { qos: 0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// Прошивка (C++)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if (strcmp(cmd, "setMode") == 0)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const char* val = doc["value"];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  if (strcmp(val, "MANUAL") == 0) trackerSetMode(MODE_MANUAL);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EA580C" w:sz="24"/>
              <w:bottom w:val="none" w:color="FFFFFF" w:sz="0"/>
              <w:right w:val="single" w:color="E2E8F0" w:sz="4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111827"/>
                <w:sz w:val="20"/>
                <w:szCs w:val="20"/>
              </w:rPr>
              <w:t xml:space="preserve">}</w:t>
            </w:r>
          </w:p>
        </w:tc>
      </w:tr>
    </w:tbl>
    <w:p>
      <w:pPr>
        <w:spacing w:after="140" w:before="0"/>
      </w:pP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Такая трёхступенчатая цепочка гарантирует, что фронтенд никогда не общается с устройством напрямую: между ними всегда стоит проверяющий и логирующий шлюз. В будущем сюда легко добавить аутентификацию, журналирование и rate-limit, не меняя ни прошивку, ни UI.</w:t>
      </w:r>
    </w:p>
    <w:p>
      <w:pPr>
        <w:pStyle w:val="Heading1"/>
        <w:pageBreakBefore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32"/>
          <w:szCs w:val="32"/>
        </w:rPr>
        <w:t xml:space="preserve">ЗАКЛЮЧЕНИЕ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данного проекта была разработана полностью симулированная двухосевая система слежения за солнцем HELIOS v2.4. Реализация охватывает три независимых слоя: прошивку микроконтроллера ESP32, серверный шлюз на Bun + ElysiaJS и веб-интерфейс на React + Vite с 3D-сценой на react-three-fiber. Все три компонента работают по стандартным сетевым протоколам (MQTT и WebSocket), что делает систему открытой к расширению и замене любой из её частей.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трекинга реализован в виде модульной прошивки с грамотным разделением ответственности: сенсоры, трекер, сеть и телеметрия вынесены в отдельные модули, что упрощает чтение кода и его расширение. Прошивка поддерживает плавное движение сервоприводов, фильтрацию показаний по экспоненциальной скользящей средней, мёртвую зону для устранения дрожания, а также автоматический ночной парковочный режим.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Серверная часть выполняет роль моста между публичным MQTT-брокером и WebSocket-клиентами. Архитектура без базы данных намеренно упрощена: бэкенд хранит только последнюю известную телеметрию и статус устройства, что подходит для учебного и демонстрационного характера проекта, но при необходимости легко расширяется до полноценного хранения истории и аналитики.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Фронтенд представляет собой современный интерактивный дашборд с фотореалистичной 3D-визуализацией. Использование PBR-материалов, динамических теней, дневного неба, процедурной травы и постобработки выводит визуальный уровень дашборда на качественно новый уровень по сравнению со стандартными решениями вроде Blynk или ThingsBoard. Двусторонний канал управления позволяет не только наблюдать за состоянием устройства, но и активно вмешиваться в его работу.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имеет очевидную образовательную ценность. Он демонстрирует студенту техники, обычно изучаемые по отдельности: программирование микроконтроллеров, проектирование сетевых сервисов, разработку SPA-приложений и работу с современной 3D-графикой в браузере. Полностью симулированный характер проекта снимает аппаратные барьеры: для запуска достаточно бесплатных инструментов (Wokwi CLI, Bun, arduino-cli) и стандартного браузера.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качестве направлений дальнейшего развития можно выделить: переход на приватный MQTT-брокер с TLS и авторизацией, добавление журналирования телеметрии в TimescaleDB или Prometheus, интеграцию с реальным ESP32 и реальными LDR-сенсорами, расширение алгоритма трекинга на использование астрономических расчётов положения Солнца (астрономический трекинг вместо сенсорного), а также мобильное приложение на React Native, переиспользующее существующий WebSocket-протокол.</w:t>
      </w:r>
    </w:p>
    <w:p>
      <w:pPr>
        <w:pStyle w:val="Heading1"/>
        <w:pageBreakBefore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color w:val="111827"/>
          <w:sz w:val="32"/>
          <w:szCs w:val="32"/>
        </w:rPr>
        <w:t xml:space="preserve">БИБЛИОГРАФИЯ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Espressif Systems. ESP32 Series Datasheet. — Espressif, 2024.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Espressif Systems. arduino-esp32 Core, version 3.3.8. — github.com/espressif/arduino-esp32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Wokwi Documentation. ESP32 Simulator and Wokwi CLI. — wokwi.com/docs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OASIS. MQTT Version 5.0 Specification. — mqtt.org/mqtt-specification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HiveMQ. Public MQTT broker (broker.hivemq.com). — hivemq.com/public-mqtt-broker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Bun. Fast all-in-one JavaScript runtime. — bun.sh/docs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ElysiaJS. Ergonomic web framework for Bun. — elysiajs.com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O'Leary N. PubSubClient — MQTT client library for Arduino. — pubsubclient.knolleary.net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Blanchon B. ArduinoJson Library, version 7. — arduinojson.org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Wilbert K. ESP32Servo Library. — github.com/madhephaestus/ESP32Servo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Meta. React 18 Documentation. — react.dev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Vite. Next-generation frontend tooling. — vitejs.dev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Poimandres. react-three-fiber Documentation. — docs.pmnd.rs/react-three-fiber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Poimandres. @react-three/drei helpers collection. — github.com/pmndrs/drei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Poimandres. @react-three/postprocessing. — github.com/pmndrs/react-postprocessing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three.js authors. JavaScript 3D Library. — threejs.org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Tailwind Labs. Tailwind CSS v3 Documentation. — tailwindcss.com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Recharts authors. Composable charting library. — recharts.org</w:t>
      </w:r>
    </w:p>
    <w:p>
      <w:pPr>
        <w:spacing w:after="100" w:before="0" w:line="320"/>
        <w:ind w:left="440" w:hanging="4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WHATWG. The WebSocket Protocol (RFC 6455). — datatracker.ietf.org/doc/html/rfc6455</w:t>
      </w:r>
    </w:p>
    <w:sectPr>
      <w:headerReference w:type="default" r:id="rId7"/>
      <w:footerReference w:type="default" r:id="rId8"/>
      <w:pgSz w:w="11906" w:h="16838" w:orient="portrait"/>
      <w:pgMar w:top="1440" w:right="1152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7556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475569"/>
        <w:sz w:val="18"/>
        <w:szCs w:val="18"/>
      </w:rPr>
      <w:t xml:space="preserve">HELIOS v2.4 · Proiect de an · UTM FCIM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 w:line="360"/>
    </w:pPr>
    <w:rPr>
      <w:rFonts w:ascii="Times New Roman" w:cs="Times New Roman" w:eastAsia="Times New Roman" w:hAnsi="Times New Roman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 w:line="360"/>
    </w:pPr>
    <w:rPr>
      <w:rFonts w:ascii="Times New Roman" w:cs="Times New Roman" w:eastAsia="Times New Roman" w:hAnsi="Times New Roman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80" w:line="360"/>
    </w:pPr>
    <w:rPr>
      <w:rFonts w:ascii="Times New Roman" w:cs="Times New Roman" w:eastAsia="Times New Roman" w:hAnsi="Times New Roman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Proiect de an — HELIOS v2.4</dc:title>
  <dc:creator>HELIOS v2.4 report generator</dc:creator>
  <dc:description>UTM FCIM, Curs anual</dc:description>
  <cp:lastModifiedBy>Un-named</cp:lastModifiedBy>
  <cp:revision>1</cp:revision>
  <dcterms:created xsi:type="dcterms:W3CDTF">2026-05-17T20:20:35.880Z</dcterms:created>
  <dcterms:modified xsi:type="dcterms:W3CDTF">2026-05-17T20:20:35.880Z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