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A4" w:rsidRPr="00345CB9" w:rsidRDefault="00345CB9" w:rsidP="00345CB9">
      <w:pPr>
        <w:jc w:val="center"/>
        <w:rPr>
          <w:sz w:val="44"/>
          <w:szCs w:val="44"/>
        </w:rPr>
      </w:pPr>
      <w:r w:rsidRPr="00345CB9">
        <w:rPr>
          <w:rFonts w:hint="eastAsia"/>
          <w:sz w:val="44"/>
          <w:szCs w:val="44"/>
        </w:rPr>
        <w:t>---</w:t>
      </w:r>
      <w:r w:rsidRPr="00345CB9">
        <w:rPr>
          <w:rFonts w:hint="eastAsia"/>
          <w:sz w:val="44"/>
          <w:szCs w:val="44"/>
        </w:rPr>
        <w:t>プロジェクト計画書</w:t>
      </w:r>
      <w:r w:rsidRPr="00345CB9">
        <w:rPr>
          <w:rFonts w:hint="eastAsia"/>
          <w:sz w:val="44"/>
          <w:szCs w:val="44"/>
        </w:rPr>
        <w:t>---</w:t>
      </w:r>
    </w:p>
    <w:p w:rsidR="00345CB9" w:rsidRDefault="00345CB9" w:rsidP="00345CB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プロジェクトの目的</w:t>
      </w:r>
    </w:p>
    <w:p w:rsidR="00345CB9" w:rsidRPr="000B23C2" w:rsidRDefault="00940541" w:rsidP="000B23C2">
      <w:pPr>
        <w:rPr>
          <w:sz w:val="22"/>
        </w:rPr>
      </w:pPr>
      <w:r>
        <w:rPr>
          <w:rFonts w:hint="eastAsia"/>
          <w:sz w:val="22"/>
        </w:rPr>
        <w:t>簡易的な自己紹介のできる</w:t>
      </w:r>
      <w:r>
        <w:rPr>
          <w:rFonts w:hint="eastAsia"/>
          <w:sz w:val="22"/>
        </w:rPr>
        <w:t>HP</w:t>
      </w:r>
      <w:r w:rsidR="00246AF1">
        <w:rPr>
          <w:rFonts w:hint="eastAsia"/>
          <w:sz w:val="22"/>
        </w:rPr>
        <w:t>を</w:t>
      </w:r>
      <w:r>
        <w:rPr>
          <w:rFonts w:hint="eastAsia"/>
          <w:sz w:val="22"/>
        </w:rPr>
        <w:t>作成できるもの</w:t>
      </w:r>
    </w:p>
    <w:p w:rsidR="0075243A" w:rsidRDefault="00345CB9" w:rsidP="0075243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チーム名</w:t>
      </w:r>
    </w:p>
    <w:p w:rsidR="0075243A" w:rsidRPr="0075243A" w:rsidRDefault="000B23C2" w:rsidP="0075243A">
      <w:pPr>
        <w:rPr>
          <w:sz w:val="22"/>
        </w:rPr>
      </w:pPr>
      <w:r>
        <w:rPr>
          <w:rFonts w:hint="eastAsia"/>
          <w:sz w:val="22"/>
        </w:rPr>
        <w:t>はむろの残留意思</w:t>
      </w:r>
      <w:r w:rsidR="005C563B">
        <w:rPr>
          <w:rFonts w:hint="eastAsia"/>
          <w:sz w:val="22"/>
        </w:rPr>
        <w:t>（</w:t>
      </w:r>
      <w:r w:rsidR="005C563B">
        <w:rPr>
          <w:rFonts w:hint="eastAsia"/>
          <w:sz w:val="22"/>
        </w:rPr>
        <w:t>A</w:t>
      </w:r>
      <w:r w:rsidR="005C563B">
        <w:rPr>
          <w:rFonts w:hint="eastAsia"/>
          <w:sz w:val="22"/>
        </w:rPr>
        <w:t>班）</w:t>
      </w:r>
    </w:p>
    <w:p w:rsidR="00345CB9" w:rsidRDefault="00345CB9" w:rsidP="00345CB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スキル・期待値マップ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44"/>
        <w:gridCol w:w="1080"/>
        <w:gridCol w:w="1080"/>
        <w:gridCol w:w="1080"/>
        <w:gridCol w:w="1080"/>
        <w:gridCol w:w="1080"/>
        <w:gridCol w:w="1080"/>
        <w:gridCol w:w="1080"/>
      </w:tblGrid>
      <w:tr w:rsidR="00940541" w:rsidTr="00940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40541" w:rsidRDefault="00940541" w:rsidP="00E607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名前</w:t>
            </w:r>
          </w:p>
        </w:tc>
        <w:tc>
          <w:tcPr>
            <w:tcW w:w="1061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檞本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前田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松本</w:t>
            </w:r>
          </w:p>
        </w:tc>
        <w:tc>
          <w:tcPr>
            <w:tcW w:w="1062" w:type="dxa"/>
          </w:tcPr>
          <w:p w:rsidR="00940541" w:rsidRDefault="00246AF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岡村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藤本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田中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佐々木</w:t>
            </w:r>
          </w:p>
        </w:tc>
      </w:tr>
      <w:tr w:rsidR="00940541" w:rsidTr="00940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40541" w:rsidRDefault="00940541" w:rsidP="00E607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期待すること</w:t>
            </w:r>
          </w:p>
          <w:p w:rsidR="00940541" w:rsidRDefault="00940541" w:rsidP="00E60746">
            <w:pPr>
              <w:rPr>
                <w:szCs w:val="21"/>
              </w:rPr>
            </w:pPr>
          </w:p>
        </w:tc>
        <w:tc>
          <w:tcPr>
            <w:tcW w:w="1061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リーダー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画力</w:t>
            </w:r>
          </w:p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技術面のサポート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自由な視点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発表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現実的な思考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ストッパー</w:t>
            </w:r>
          </w:p>
        </w:tc>
      </w:tr>
      <w:tr w:rsidR="00940541" w:rsidTr="00940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940541" w:rsidRDefault="00940541" w:rsidP="00E607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スキル</w:t>
            </w:r>
            <w:r>
              <w:rPr>
                <w:szCs w:val="21"/>
              </w:rPr>
              <w:br/>
            </w:r>
          </w:p>
        </w:tc>
        <w:tc>
          <w:tcPr>
            <w:tcW w:w="1061" w:type="dxa"/>
          </w:tcPr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議事録</w:t>
            </w:r>
          </w:p>
        </w:tc>
        <w:tc>
          <w:tcPr>
            <w:tcW w:w="1062" w:type="dxa"/>
          </w:tcPr>
          <w:p w:rsidR="00940541" w:rsidRDefault="00E5646C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デザイン面での素材提供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議事録、その他技術</w:t>
            </w:r>
          </w:p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62" w:type="dxa"/>
          </w:tcPr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業務フロー図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発表資料</w:t>
            </w:r>
          </w:p>
        </w:tc>
        <w:tc>
          <w:tcPr>
            <w:tcW w:w="1062" w:type="dxa"/>
          </w:tcPr>
          <w:p w:rsidR="00940541" w:rsidRDefault="0094054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サーバー管理</w:t>
            </w:r>
          </w:p>
        </w:tc>
        <w:tc>
          <w:tcPr>
            <w:tcW w:w="1062" w:type="dxa"/>
          </w:tcPr>
          <w:p w:rsidR="00940541" w:rsidRDefault="00246AF1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要件定義書、問題定義書</w:t>
            </w:r>
          </w:p>
          <w:p w:rsidR="00E5646C" w:rsidRDefault="00E5646C" w:rsidP="00E6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46AF1" w:rsidTr="00940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246AF1" w:rsidRPr="00246AF1" w:rsidRDefault="00246AF1" w:rsidP="00E6074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使用できる言語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br/>
            </w:r>
          </w:p>
        </w:tc>
        <w:tc>
          <w:tcPr>
            <w:tcW w:w="1061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C,JAVA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</w:p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</w:p>
        </w:tc>
        <w:tc>
          <w:tcPr>
            <w:tcW w:w="1062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C,JAVA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1062" w:type="dxa"/>
          </w:tcPr>
          <w:p w:rsidR="00246AF1" w:rsidRPr="00246AF1" w:rsidRDefault="00246AF1" w:rsidP="0024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パイソン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</w:p>
        </w:tc>
        <w:tc>
          <w:tcPr>
            <w:tcW w:w="1062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パイソン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</w:p>
        </w:tc>
        <w:tc>
          <w:tcPr>
            <w:tcW w:w="1062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C,JAVA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1062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C,JAVA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1062" w:type="dxa"/>
          </w:tcPr>
          <w:p w:rsidR="00246AF1" w:rsidRDefault="00246AF1" w:rsidP="00E6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C,JAVA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、</w:t>
            </w:r>
          </w:p>
        </w:tc>
      </w:tr>
    </w:tbl>
    <w:p w:rsidR="000B23C2" w:rsidRPr="000B23C2" w:rsidRDefault="000B23C2" w:rsidP="000B23C2">
      <w:pPr>
        <w:rPr>
          <w:sz w:val="22"/>
        </w:rPr>
      </w:pPr>
    </w:p>
    <w:p w:rsidR="00345CB9" w:rsidRDefault="00345CB9" w:rsidP="00345CB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グラウンドルール</w:t>
      </w:r>
    </w:p>
    <w:p w:rsidR="00E5646C" w:rsidRDefault="00E5646C" w:rsidP="00E5646C">
      <w:pPr>
        <w:rPr>
          <w:szCs w:val="21"/>
        </w:rPr>
      </w:pPr>
      <w:r>
        <w:rPr>
          <w:rFonts w:hint="eastAsia"/>
          <w:szCs w:val="21"/>
        </w:rPr>
        <w:t>意見交換時には、他人の意見を否定しないこと</w:t>
      </w:r>
    </w:p>
    <w:p w:rsidR="00E5646C" w:rsidRDefault="00E5646C" w:rsidP="00E5646C">
      <w:pPr>
        <w:rPr>
          <w:szCs w:val="21"/>
        </w:rPr>
      </w:pPr>
      <w:r>
        <w:rPr>
          <w:rFonts w:hint="eastAsia"/>
          <w:szCs w:val="21"/>
        </w:rPr>
        <w:t>毎日ちゃんと出席すること</w:t>
      </w:r>
    </w:p>
    <w:p w:rsidR="00E5646C" w:rsidRDefault="005B4584" w:rsidP="00E5646C">
      <w:pPr>
        <w:rPr>
          <w:szCs w:val="21"/>
        </w:rPr>
      </w:pPr>
      <w:r>
        <w:rPr>
          <w:rFonts w:hint="eastAsia"/>
          <w:szCs w:val="21"/>
        </w:rPr>
        <w:t>自分自身がプロジェクトに参加している</w:t>
      </w:r>
    </w:p>
    <w:p w:rsidR="0054716F" w:rsidRDefault="0054716F" w:rsidP="00E5646C">
      <w:pPr>
        <w:rPr>
          <w:szCs w:val="21"/>
        </w:rPr>
      </w:pPr>
    </w:p>
    <w:p w:rsidR="0054716F" w:rsidRDefault="0054716F" w:rsidP="00E5646C">
      <w:pPr>
        <w:rPr>
          <w:szCs w:val="21"/>
        </w:rPr>
      </w:pPr>
    </w:p>
    <w:p w:rsidR="0054716F" w:rsidRPr="00E5646C" w:rsidRDefault="0054716F" w:rsidP="00E5646C">
      <w:pPr>
        <w:rPr>
          <w:rFonts w:hint="eastAsia"/>
          <w:szCs w:val="21"/>
        </w:rPr>
      </w:pPr>
    </w:p>
    <w:p w:rsidR="00345CB9" w:rsidRDefault="00345CB9" w:rsidP="00345CB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プ</w:t>
      </w:r>
      <w:r w:rsidR="005B4584">
        <w:rPr>
          <w:rFonts w:hint="eastAsia"/>
          <w:sz w:val="28"/>
          <w:szCs w:val="28"/>
        </w:rPr>
        <w:t>ロジェクト進行に必要な事柄</w:t>
      </w:r>
    </w:p>
    <w:p w:rsidR="005B4584" w:rsidRDefault="005B4584" w:rsidP="005B4584">
      <w:pPr>
        <w:rPr>
          <w:szCs w:val="21"/>
        </w:rPr>
      </w:pPr>
      <w:r>
        <w:rPr>
          <w:rFonts w:hint="eastAsia"/>
          <w:szCs w:val="21"/>
        </w:rPr>
        <w:t>各自に平等に作業分担。</w:t>
      </w:r>
    </w:p>
    <w:p w:rsidR="005B4584" w:rsidRDefault="00F3758C" w:rsidP="005B4584">
      <w:pPr>
        <w:rPr>
          <w:szCs w:val="21"/>
        </w:rPr>
      </w:pPr>
      <w:r>
        <w:rPr>
          <w:rFonts w:hint="eastAsia"/>
          <w:szCs w:val="21"/>
        </w:rPr>
        <w:t>各自の自学習（触れてない技術がが多いため）</w:t>
      </w:r>
    </w:p>
    <w:p w:rsidR="00F3758C" w:rsidRPr="00F3758C" w:rsidRDefault="00F3758C" w:rsidP="005B4584">
      <w:pPr>
        <w:rPr>
          <w:szCs w:val="21"/>
        </w:rPr>
      </w:pPr>
      <w:r>
        <w:rPr>
          <w:rFonts w:hint="eastAsia"/>
          <w:szCs w:val="21"/>
        </w:rPr>
        <w:t>チームマネジメント、コリジョンマネジメント。</w:t>
      </w:r>
    </w:p>
    <w:p w:rsidR="00F3758C" w:rsidRDefault="00F3758C" w:rsidP="00F3758C">
      <w:pPr>
        <w:rPr>
          <w:rFonts w:hint="eastAsia"/>
          <w:sz w:val="28"/>
          <w:szCs w:val="28"/>
        </w:rPr>
      </w:pPr>
    </w:p>
    <w:p w:rsidR="00345CB9" w:rsidRPr="00F3758C" w:rsidRDefault="00345CB9" w:rsidP="00F3758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3758C">
        <w:rPr>
          <w:rFonts w:hint="eastAsia"/>
          <w:sz w:val="28"/>
          <w:szCs w:val="28"/>
        </w:rPr>
        <w:t>５つの知識エリア</w:t>
      </w:r>
    </w:p>
    <w:p w:rsidR="00F3758C" w:rsidRPr="00D35EF8" w:rsidRDefault="00F3758C" w:rsidP="00F3758C">
      <w:pPr>
        <w:rPr>
          <w:b/>
          <w:sz w:val="18"/>
          <w:szCs w:val="24"/>
          <w:u w:val="single"/>
        </w:rPr>
      </w:pPr>
      <w:r w:rsidRPr="00D35EF8">
        <w:rPr>
          <w:rFonts w:hint="eastAsia"/>
          <w:b/>
          <w:sz w:val="18"/>
          <w:szCs w:val="24"/>
          <w:u w:val="single"/>
        </w:rPr>
        <w:t>スコープ・マネジメント</w:t>
      </w:r>
    </w:p>
    <w:p w:rsidR="00F3758C" w:rsidRPr="00D35EF8" w:rsidRDefault="00F3758C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>・プロジェクト</w:t>
      </w:r>
      <w:r w:rsidRPr="00D35EF8">
        <w:rPr>
          <w:rFonts w:hint="eastAsia"/>
          <w:sz w:val="18"/>
          <w:szCs w:val="24"/>
        </w:rPr>
        <w:t>スコープ（すべきこと）</w:t>
      </w:r>
    </w:p>
    <w:p w:rsidR="00F3758C" w:rsidRPr="00D35EF8" w:rsidRDefault="00F3758C" w:rsidP="00F3758C">
      <w:pPr>
        <w:ind w:firstLineChars="100" w:firstLine="180"/>
        <w:rPr>
          <w:sz w:val="18"/>
          <w:szCs w:val="24"/>
        </w:rPr>
      </w:pPr>
      <w:r>
        <w:rPr>
          <w:rFonts w:hint="eastAsia"/>
          <w:sz w:val="18"/>
          <w:szCs w:val="24"/>
        </w:rPr>
        <w:t>自己紹介</w:t>
      </w:r>
      <w:r>
        <w:rPr>
          <w:rFonts w:hint="eastAsia"/>
          <w:sz w:val="18"/>
          <w:szCs w:val="24"/>
        </w:rPr>
        <w:t>HP</w:t>
      </w:r>
      <w:r>
        <w:rPr>
          <w:rFonts w:hint="eastAsia"/>
          <w:sz w:val="18"/>
          <w:szCs w:val="24"/>
        </w:rPr>
        <w:t>簡易作成</w:t>
      </w:r>
      <w:r w:rsidRPr="00D35EF8">
        <w:rPr>
          <w:rFonts w:hint="eastAsia"/>
          <w:sz w:val="18"/>
          <w:szCs w:val="24"/>
        </w:rPr>
        <w:t>システムの作成</w:t>
      </w:r>
    </w:p>
    <w:p w:rsidR="00F3758C" w:rsidRPr="00D35EF8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・要求事項</w:t>
      </w:r>
    </w:p>
    <w:p w:rsidR="00F3758C" w:rsidRDefault="00F3758C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 xml:space="preserve">　ハンドルネーム、実名での作成が可能、</w:t>
      </w:r>
    </w:p>
    <w:p w:rsidR="00F3758C" w:rsidRDefault="00F3758C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 xml:space="preserve">　テンプレートが存在せず、自分で各項目を設定、記入ができる。</w:t>
      </w:r>
    </w:p>
    <w:p w:rsidR="004678D3" w:rsidRDefault="004678D3" w:rsidP="004678D3">
      <w:pPr>
        <w:ind w:firstLineChars="100" w:firstLine="180"/>
        <w:rPr>
          <w:sz w:val="18"/>
          <w:szCs w:val="24"/>
        </w:rPr>
      </w:pPr>
      <w:r>
        <w:rPr>
          <w:rFonts w:hint="eastAsia"/>
          <w:sz w:val="18"/>
          <w:szCs w:val="24"/>
        </w:rPr>
        <w:t>自分が他に使用しているサービスや趣味、スキルなど事由に書くことができる。</w:t>
      </w:r>
    </w:p>
    <w:p w:rsidR="00F3758C" w:rsidRDefault="00F3758C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 xml:space="preserve">　会員登録という概念がなく、</w:t>
      </w:r>
      <w:r w:rsidR="004678D3">
        <w:rPr>
          <w:rFonts w:hint="eastAsia"/>
          <w:sz w:val="18"/>
          <w:szCs w:val="24"/>
        </w:rPr>
        <w:t>管理が煩雑ではない。</w:t>
      </w:r>
    </w:p>
    <w:p w:rsidR="00F3758C" w:rsidRDefault="004678D3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 xml:space="preserve">　画像を簡単に挿入可能、表示方法なども決定できる。</w:t>
      </w:r>
    </w:p>
    <w:p w:rsidR="00F3758C" w:rsidRPr="00956162" w:rsidRDefault="004678D3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 xml:space="preserve">　</w:t>
      </w:r>
    </w:p>
    <w:p w:rsidR="00F3758C" w:rsidRPr="00D35EF8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・「制約条件」</w:t>
      </w:r>
    </w:p>
    <w:p w:rsidR="00F3758C" w:rsidRPr="00D35EF8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 xml:space="preserve">　スケジュール、作業時間、作業場所、各自の役割の完了、</w:t>
      </w:r>
    </w:p>
    <w:p w:rsidR="00F3758C" w:rsidRPr="00D35EF8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・「前提条件」</w:t>
      </w:r>
    </w:p>
    <w:p w:rsidR="00F3758C" w:rsidRPr="004678D3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 xml:space="preserve">　</w:t>
      </w:r>
      <w:r w:rsidR="004678D3">
        <w:rPr>
          <w:rFonts w:hint="eastAsia"/>
          <w:sz w:val="18"/>
          <w:szCs w:val="24"/>
        </w:rPr>
        <w:t>インターネットを使用できる</w:t>
      </w:r>
    </w:p>
    <w:p w:rsidR="00F3758C" w:rsidRPr="00D35EF8" w:rsidRDefault="00F3758C" w:rsidP="00F3758C">
      <w:pPr>
        <w:rPr>
          <w:b/>
          <w:sz w:val="18"/>
          <w:szCs w:val="24"/>
          <w:u w:val="single"/>
        </w:rPr>
      </w:pPr>
      <w:r w:rsidRPr="00D35EF8">
        <w:rPr>
          <w:rFonts w:hint="eastAsia"/>
          <w:b/>
          <w:sz w:val="18"/>
          <w:szCs w:val="24"/>
          <w:u w:val="single"/>
        </w:rPr>
        <w:t>タイム・マネジメント</w:t>
      </w:r>
    </w:p>
    <w:p w:rsidR="00F3758C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・スケジュール</w:t>
      </w:r>
    </w:p>
    <w:p w:rsidR="004678D3" w:rsidRDefault="004678D3" w:rsidP="00F3758C">
      <w:pPr>
        <w:rPr>
          <w:sz w:val="18"/>
          <w:szCs w:val="24"/>
        </w:rPr>
      </w:pPr>
      <w:r>
        <w:rPr>
          <w:sz w:val="18"/>
          <w:szCs w:val="24"/>
        </w:rPr>
        <w:tab/>
      </w:r>
      <w:r>
        <w:rPr>
          <w:rFonts w:hint="eastAsia"/>
          <w:sz w:val="18"/>
          <w:szCs w:val="24"/>
        </w:rPr>
        <w:t>使用技術と担当分け→スケジュール作成</w:t>
      </w:r>
    </w:p>
    <w:p w:rsidR="004678D3" w:rsidRPr="00D35EF8" w:rsidRDefault="004678D3" w:rsidP="00F3758C">
      <w:pPr>
        <w:rPr>
          <w:sz w:val="18"/>
          <w:szCs w:val="24"/>
        </w:rPr>
      </w:pPr>
      <w:r>
        <w:rPr>
          <w:sz w:val="18"/>
          <w:szCs w:val="24"/>
        </w:rPr>
        <w:tab/>
      </w:r>
      <w:r>
        <w:rPr>
          <w:rFonts w:hint="eastAsia"/>
          <w:sz w:val="18"/>
          <w:szCs w:val="24"/>
        </w:rPr>
        <w:t>（まだアイデア段階のため、すべてのスケジュールはたてることができない）</w:t>
      </w:r>
    </w:p>
    <w:p w:rsidR="00F3758C" w:rsidRPr="00D35EF8" w:rsidRDefault="00F3758C" w:rsidP="00F3758C">
      <w:pPr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・管理</w:t>
      </w:r>
    </w:p>
    <w:p w:rsidR="00F3758C" w:rsidRDefault="00F3758C" w:rsidP="00F3758C">
      <w:pPr>
        <w:pStyle w:val="a3"/>
        <w:numPr>
          <w:ilvl w:val="0"/>
          <w:numId w:val="2"/>
        </w:numPr>
        <w:ind w:leftChars="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進捗報告</w:t>
      </w:r>
    </w:p>
    <w:p w:rsidR="004678D3" w:rsidRPr="00D35EF8" w:rsidRDefault="004678D3" w:rsidP="004678D3">
      <w:pPr>
        <w:pStyle w:val="a3"/>
        <w:ind w:leftChars="0" w:left="720"/>
        <w:rPr>
          <w:sz w:val="18"/>
          <w:szCs w:val="24"/>
        </w:rPr>
      </w:pPr>
      <w:r>
        <w:rPr>
          <w:rFonts w:hint="eastAsia"/>
          <w:sz w:val="18"/>
          <w:szCs w:val="24"/>
        </w:rPr>
        <w:t>作成分担</w:t>
      </w:r>
      <w:r w:rsidR="003E3839">
        <w:rPr>
          <w:rFonts w:hint="eastAsia"/>
          <w:sz w:val="18"/>
          <w:szCs w:val="24"/>
        </w:rPr>
        <w:t>ごとに報告、授業の最初と最後に。</w:t>
      </w:r>
    </w:p>
    <w:p w:rsidR="00F3758C" w:rsidRPr="00D35EF8" w:rsidRDefault="00F3758C" w:rsidP="00F3758C">
      <w:pPr>
        <w:pStyle w:val="a3"/>
        <w:numPr>
          <w:ilvl w:val="0"/>
          <w:numId w:val="2"/>
        </w:numPr>
        <w:ind w:leftChars="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差異分析＆是正処置</w:t>
      </w:r>
    </w:p>
    <w:p w:rsidR="00F3758C" w:rsidRPr="003E3839" w:rsidRDefault="00F3758C" w:rsidP="003E3839">
      <w:pPr>
        <w:ind w:left="360" w:firstLine="180"/>
        <w:rPr>
          <w:sz w:val="18"/>
          <w:szCs w:val="24"/>
        </w:rPr>
      </w:pPr>
      <w:r w:rsidRPr="003E3839">
        <w:rPr>
          <w:rFonts w:hint="eastAsia"/>
          <w:sz w:val="18"/>
          <w:szCs w:val="24"/>
        </w:rPr>
        <w:t>予定日付と実績日付を比較</w:t>
      </w:r>
    </w:p>
    <w:p w:rsidR="00F3758C" w:rsidRPr="00D35EF8" w:rsidRDefault="00F3758C" w:rsidP="00F3758C">
      <w:pPr>
        <w:ind w:firstLineChars="300" w:firstLine="54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作業遅れ…チームに助けを求める</w:t>
      </w:r>
      <w:r w:rsidR="003E3839">
        <w:rPr>
          <w:rFonts w:hint="eastAsia"/>
          <w:sz w:val="18"/>
          <w:szCs w:val="24"/>
        </w:rPr>
        <w:t>。</w:t>
      </w:r>
    </w:p>
    <w:p w:rsidR="00F3758C" w:rsidRPr="00F3758C" w:rsidRDefault="00F3758C" w:rsidP="00F3758C">
      <w:pPr>
        <w:ind w:firstLineChars="300" w:firstLine="54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作業</w:t>
      </w:r>
      <w:r w:rsidR="003E3839">
        <w:rPr>
          <w:rFonts w:hint="eastAsia"/>
          <w:sz w:val="18"/>
          <w:szCs w:val="24"/>
        </w:rPr>
        <w:t>が早く完成した場合…他</w:t>
      </w:r>
      <w:r w:rsidRPr="00D35EF8">
        <w:rPr>
          <w:rFonts w:hint="eastAsia"/>
          <w:sz w:val="18"/>
          <w:szCs w:val="24"/>
        </w:rPr>
        <w:t>のサポートに入る</w:t>
      </w:r>
    </w:p>
    <w:p w:rsidR="003E3839" w:rsidRDefault="003E3839" w:rsidP="00F3758C">
      <w:pPr>
        <w:rPr>
          <w:b/>
          <w:sz w:val="18"/>
          <w:szCs w:val="24"/>
          <w:u w:val="single"/>
        </w:rPr>
      </w:pPr>
    </w:p>
    <w:p w:rsidR="0054716F" w:rsidRDefault="0054716F" w:rsidP="00F3758C">
      <w:pPr>
        <w:rPr>
          <w:b/>
          <w:sz w:val="18"/>
          <w:szCs w:val="24"/>
          <w:u w:val="single"/>
        </w:rPr>
      </w:pPr>
    </w:p>
    <w:p w:rsidR="0054716F" w:rsidRDefault="0054716F" w:rsidP="00F3758C">
      <w:pPr>
        <w:rPr>
          <w:rFonts w:hint="eastAsia"/>
          <w:b/>
          <w:sz w:val="18"/>
          <w:szCs w:val="24"/>
          <w:u w:val="single"/>
        </w:rPr>
      </w:pPr>
      <w:bookmarkStart w:id="0" w:name="_GoBack"/>
      <w:bookmarkEnd w:id="0"/>
    </w:p>
    <w:p w:rsidR="00F3758C" w:rsidRPr="00D35EF8" w:rsidRDefault="00F3758C" w:rsidP="00F3758C">
      <w:pPr>
        <w:rPr>
          <w:b/>
          <w:sz w:val="18"/>
          <w:szCs w:val="24"/>
          <w:u w:val="single"/>
        </w:rPr>
      </w:pPr>
      <w:r w:rsidRPr="00D35EF8">
        <w:rPr>
          <w:rFonts w:hint="eastAsia"/>
          <w:b/>
          <w:sz w:val="18"/>
          <w:szCs w:val="24"/>
          <w:u w:val="single"/>
        </w:rPr>
        <w:lastRenderedPageBreak/>
        <w:t>品質・マネジメント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レビュー計画：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品質計画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・方法</w:t>
      </w:r>
      <w:r w:rsidRPr="00D35EF8">
        <w:rPr>
          <w:sz w:val="18"/>
          <w:szCs w:val="24"/>
        </w:rPr>
        <w:tab/>
      </w:r>
      <w:r w:rsidRPr="00D35EF8">
        <w:rPr>
          <w:sz w:val="18"/>
          <w:szCs w:val="24"/>
        </w:rPr>
        <w:tab/>
      </w:r>
      <w:r w:rsidRPr="00D35EF8">
        <w:rPr>
          <w:rFonts w:hint="eastAsia"/>
          <w:sz w:val="18"/>
          <w:szCs w:val="24"/>
        </w:rPr>
        <w:t>：間違いがないか適正かを確認する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・実施タイミング</w:t>
      </w:r>
      <w:r w:rsidRPr="00D35EF8">
        <w:rPr>
          <w:sz w:val="18"/>
          <w:szCs w:val="24"/>
        </w:rPr>
        <w:tab/>
      </w:r>
      <w:r w:rsidRPr="00D35EF8">
        <w:rPr>
          <w:rFonts w:hint="eastAsia"/>
          <w:sz w:val="18"/>
          <w:szCs w:val="24"/>
        </w:rPr>
        <w:t>：課題提出</w:t>
      </w:r>
      <w:r w:rsidRPr="00D35EF8">
        <w:rPr>
          <w:sz w:val="18"/>
          <w:szCs w:val="24"/>
        </w:rPr>
        <w:t>3</w:t>
      </w:r>
      <w:r w:rsidRPr="00D35EF8">
        <w:rPr>
          <w:rFonts w:hint="eastAsia"/>
          <w:sz w:val="18"/>
          <w:szCs w:val="24"/>
        </w:rPr>
        <w:t>日前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・承認ルール</w:t>
      </w:r>
      <w:r w:rsidRPr="00D35EF8">
        <w:rPr>
          <w:sz w:val="18"/>
          <w:szCs w:val="24"/>
        </w:rPr>
        <w:tab/>
      </w:r>
      <w:r>
        <w:rPr>
          <w:sz w:val="18"/>
          <w:szCs w:val="24"/>
        </w:rPr>
        <w:tab/>
      </w:r>
      <w:r w:rsidRPr="00D35EF8">
        <w:rPr>
          <w:rFonts w:hint="eastAsia"/>
          <w:sz w:val="18"/>
          <w:szCs w:val="24"/>
        </w:rPr>
        <w:t>：参加メンバー全員が</w:t>
      </w:r>
      <w:r w:rsidRPr="00D35EF8">
        <w:rPr>
          <w:rFonts w:hint="eastAsia"/>
          <w:sz w:val="18"/>
          <w:szCs w:val="24"/>
        </w:rPr>
        <w:t>OK</w:t>
      </w:r>
      <w:r w:rsidRPr="00D35EF8">
        <w:rPr>
          <w:rFonts w:hint="eastAsia"/>
          <w:sz w:val="18"/>
          <w:szCs w:val="24"/>
        </w:rPr>
        <w:t>を出した場合承認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・参加メンバー</w:t>
      </w:r>
      <w:r w:rsidRPr="00D35EF8">
        <w:rPr>
          <w:sz w:val="18"/>
          <w:szCs w:val="24"/>
        </w:rPr>
        <w:tab/>
      </w:r>
      <w:r>
        <w:rPr>
          <w:sz w:val="18"/>
          <w:szCs w:val="24"/>
        </w:rPr>
        <w:tab/>
      </w:r>
      <w:r w:rsidR="003E3839">
        <w:rPr>
          <w:rFonts w:hint="eastAsia"/>
          <w:sz w:val="18"/>
          <w:szCs w:val="24"/>
        </w:rPr>
        <w:t>：クヌギ本、松本、岡村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品質保証</w:t>
      </w:r>
      <w:r w:rsidRPr="00D35EF8">
        <w:rPr>
          <w:sz w:val="18"/>
          <w:szCs w:val="24"/>
        </w:rPr>
        <w:tab/>
      </w:r>
      <w:r w:rsidRPr="00D35EF8">
        <w:rPr>
          <w:sz w:val="18"/>
          <w:szCs w:val="24"/>
        </w:rPr>
        <w:tab/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・計画通り実施されているか確認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品質管理</w:t>
      </w:r>
    </w:p>
    <w:p w:rsidR="00F3758C" w:rsidRPr="00D35EF8" w:rsidRDefault="00F3758C" w:rsidP="00F3758C">
      <w:pPr>
        <w:ind w:left="360"/>
        <w:rPr>
          <w:sz w:val="18"/>
          <w:szCs w:val="24"/>
        </w:rPr>
      </w:pPr>
      <w:r w:rsidRPr="00D35EF8">
        <w:rPr>
          <w:rFonts w:hint="eastAsia"/>
          <w:sz w:val="18"/>
          <w:szCs w:val="24"/>
        </w:rPr>
        <w:t>・成果物の結果を監視、不満足な場合は原因特定</w:t>
      </w:r>
      <w:r w:rsidR="003E3839">
        <w:rPr>
          <w:rFonts w:hint="eastAsia"/>
          <w:sz w:val="18"/>
          <w:szCs w:val="24"/>
        </w:rPr>
        <w:t>。</w:t>
      </w:r>
    </w:p>
    <w:p w:rsidR="00F3758C" w:rsidRPr="00D35EF8" w:rsidRDefault="00F3758C" w:rsidP="00F3758C">
      <w:pPr>
        <w:rPr>
          <w:b/>
          <w:sz w:val="18"/>
          <w:szCs w:val="24"/>
          <w:u w:val="single"/>
        </w:rPr>
      </w:pPr>
      <w:r w:rsidRPr="00D35EF8">
        <w:rPr>
          <w:rFonts w:hint="eastAsia"/>
          <w:b/>
          <w:sz w:val="18"/>
          <w:szCs w:val="24"/>
          <w:u w:val="single"/>
        </w:rPr>
        <w:t>コミュニケーション・マネジメント</w:t>
      </w:r>
    </w:p>
    <w:p w:rsidR="00F3758C" w:rsidRPr="00D35EF8" w:rsidRDefault="003E3839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>・グループ活動の日に必ず途中でも成果物を</w:t>
      </w:r>
      <w:proofErr w:type="spellStart"/>
      <w:r>
        <w:rPr>
          <w:rFonts w:hint="eastAsia"/>
          <w:sz w:val="18"/>
          <w:szCs w:val="24"/>
        </w:rPr>
        <w:t>Git</w:t>
      </w:r>
      <w:proofErr w:type="spellEnd"/>
      <w:r>
        <w:rPr>
          <w:rFonts w:hint="eastAsia"/>
          <w:sz w:val="18"/>
          <w:szCs w:val="24"/>
        </w:rPr>
        <w:t>、サイボウズ</w:t>
      </w:r>
      <w:r w:rsidR="00F3758C" w:rsidRPr="00D35EF8">
        <w:rPr>
          <w:rFonts w:hint="eastAsia"/>
          <w:sz w:val="18"/>
          <w:szCs w:val="24"/>
        </w:rPr>
        <w:t>投稿</w:t>
      </w:r>
    </w:p>
    <w:p w:rsidR="00F3758C" w:rsidRPr="00D35EF8" w:rsidRDefault="003E3839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>・成果物が完成したら</w:t>
      </w:r>
      <w:proofErr w:type="spellStart"/>
      <w:r>
        <w:rPr>
          <w:rFonts w:hint="eastAsia"/>
          <w:sz w:val="18"/>
          <w:szCs w:val="24"/>
        </w:rPr>
        <w:t>Git</w:t>
      </w:r>
      <w:proofErr w:type="spellEnd"/>
      <w:r>
        <w:rPr>
          <w:rFonts w:hint="eastAsia"/>
          <w:sz w:val="18"/>
          <w:szCs w:val="24"/>
        </w:rPr>
        <w:t>の</w:t>
      </w:r>
      <w:r>
        <w:rPr>
          <w:rFonts w:hint="eastAsia"/>
          <w:sz w:val="18"/>
          <w:szCs w:val="24"/>
        </w:rPr>
        <w:t>develop</w:t>
      </w:r>
      <w:r>
        <w:rPr>
          <w:rFonts w:hint="eastAsia"/>
          <w:sz w:val="18"/>
          <w:szCs w:val="24"/>
        </w:rPr>
        <w:t>ブランチにコミット。</w:t>
      </w:r>
    </w:p>
    <w:p w:rsidR="00F3758C" w:rsidRPr="00D35EF8" w:rsidRDefault="00F3758C" w:rsidP="00F3758C">
      <w:pPr>
        <w:rPr>
          <w:b/>
          <w:sz w:val="18"/>
          <w:szCs w:val="24"/>
          <w:u w:val="single"/>
        </w:rPr>
      </w:pPr>
      <w:r w:rsidRPr="00D35EF8">
        <w:rPr>
          <w:rFonts w:hint="eastAsia"/>
          <w:b/>
          <w:sz w:val="18"/>
          <w:szCs w:val="24"/>
          <w:u w:val="single"/>
        </w:rPr>
        <w:t>リスク・マネジメント</w:t>
      </w:r>
    </w:p>
    <w:p w:rsidR="00F3758C" w:rsidRDefault="00F3758C" w:rsidP="00F3758C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>リスク発生時、リスク登録簿を参照しリスクに対応する</w:t>
      </w:r>
    </w:p>
    <w:p w:rsidR="00345CB9" w:rsidRPr="003E3839" w:rsidRDefault="00F3758C" w:rsidP="003E3839">
      <w:pPr>
        <w:rPr>
          <w:sz w:val="18"/>
          <w:szCs w:val="24"/>
        </w:rPr>
      </w:pPr>
      <w:r>
        <w:rPr>
          <w:rFonts w:hint="eastAsia"/>
          <w:sz w:val="18"/>
          <w:szCs w:val="24"/>
        </w:rPr>
        <w:t>またはチームと相談し解決に努める</w:t>
      </w:r>
    </w:p>
    <w:sectPr w:rsidR="00345CB9" w:rsidRPr="003E3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21938"/>
    <w:multiLevelType w:val="hybridMultilevel"/>
    <w:tmpl w:val="480C70C8"/>
    <w:lvl w:ilvl="0" w:tplc="3A2E87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A2448F"/>
    <w:multiLevelType w:val="hybridMultilevel"/>
    <w:tmpl w:val="0B6A45B0"/>
    <w:lvl w:ilvl="0" w:tplc="330EFD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B9"/>
    <w:rsid w:val="000B23C2"/>
    <w:rsid w:val="001A5279"/>
    <w:rsid w:val="00246AF1"/>
    <w:rsid w:val="00262377"/>
    <w:rsid w:val="00332005"/>
    <w:rsid w:val="00345CB9"/>
    <w:rsid w:val="003E3839"/>
    <w:rsid w:val="004678D3"/>
    <w:rsid w:val="00527FFD"/>
    <w:rsid w:val="0054716F"/>
    <w:rsid w:val="005B4584"/>
    <w:rsid w:val="005C563B"/>
    <w:rsid w:val="00667E13"/>
    <w:rsid w:val="006B31D7"/>
    <w:rsid w:val="0075243A"/>
    <w:rsid w:val="00940541"/>
    <w:rsid w:val="00AC4223"/>
    <w:rsid w:val="00E5646C"/>
    <w:rsid w:val="00E60746"/>
    <w:rsid w:val="00E839E4"/>
    <w:rsid w:val="00ED0949"/>
    <w:rsid w:val="00F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7023EA-0333-4FA3-B2C9-5E2FEEF6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B9"/>
    <w:pPr>
      <w:ind w:leftChars="400" w:left="840"/>
    </w:pPr>
  </w:style>
  <w:style w:type="table" w:styleId="a4">
    <w:name w:val="Table Grid"/>
    <w:basedOn w:val="a1"/>
    <w:uiPriority w:val="39"/>
    <w:rsid w:val="00940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405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405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9405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405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9405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クヌギ本聡明</dc:creator>
  <cp:keywords/>
  <dc:description/>
  <cp:lastModifiedBy>クヌギ本聡明</cp:lastModifiedBy>
  <cp:revision>6</cp:revision>
  <dcterms:created xsi:type="dcterms:W3CDTF">2016-11-14T01:58:00Z</dcterms:created>
  <dcterms:modified xsi:type="dcterms:W3CDTF">2016-11-16T00:46:00Z</dcterms:modified>
</cp:coreProperties>
</file>