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BB8A" w14:textId="6DD70891" w:rsidR="00AD2EBD" w:rsidRPr="00014A07" w:rsidRDefault="00AD2EBD">
      <w:pPr>
        <w:rPr>
          <w:b/>
          <w:bCs/>
          <w:u w:val="single"/>
        </w:rPr>
      </w:pPr>
      <w:r w:rsidRPr="00014A07">
        <w:rPr>
          <w:b/>
          <w:bCs/>
          <w:u w:val="single"/>
        </w:rPr>
        <w:t>USU Operation System: Specification of Microservices</w:t>
      </w:r>
    </w:p>
    <w:tbl>
      <w:tblPr>
        <w:tblStyle w:val="TableGrid"/>
        <w:tblW w:w="0" w:type="auto"/>
        <w:tblLook w:val="04A0" w:firstRow="1" w:lastRow="0" w:firstColumn="1" w:lastColumn="0" w:noHBand="0" w:noVBand="1"/>
      </w:tblPr>
      <w:tblGrid>
        <w:gridCol w:w="2405"/>
        <w:gridCol w:w="6611"/>
      </w:tblGrid>
      <w:tr w:rsidR="004D0AFE" w14:paraId="4BB8D20C" w14:textId="77777777" w:rsidTr="008C2B33">
        <w:tc>
          <w:tcPr>
            <w:tcW w:w="2405" w:type="dxa"/>
          </w:tcPr>
          <w:p w14:paraId="7C59D4C0" w14:textId="2BA9E192" w:rsidR="004D0AFE" w:rsidRPr="004D0AFE" w:rsidRDefault="004D0AFE">
            <w:pPr>
              <w:rPr>
                <w:rFonts w:ascii="Arial" w:hAnsi="Arial" w:cs="Arial"/>
                <w:b/>
                <w:bCs/>
              </w:rPr>
            </w:pPr>
            <w:r>
              <w:rPr>
                <w:rFonts w:ascii="Arial" w:hAnsi="Arial" w:cs="Arial"/>
                <w:b/>
                <w:bCs/>
              </w:rPr>
              <w:t>Component</w:t>
            </w:r>
          </w:p>
        </w:tc>
        <w:tc>
          <w:tcPr>
            <w:tcW w:w="6611" w:type="dxa"/>
          </w:tcPr>
          <w:p w14:paraId="1D43C3BC" w14:textId="7ECA8AEF" w:rsidR="004D0AFE" w:rsidRDefault="005B0358">
            <w:pPr>
              <w:rPr>
                <w:rFonts w:ascii="Arial" w:hAnsi="Arial" w:cs="Arial"/>
              </w:rPr>
            </w:pPr>
            <w:r>
              <w:rPr>
                <w:rFonts w:ascii="Arial" w:hAnsi="Arial" w:cs="Arial"/>
              </w:rPr>
              <w:t>MembershipManagementHandler</w:t>
            </w:r>
          </w:p>
        </w:tc>
      </w:tr>
      <w:tr w:rsidR="004D0AFE" w14:paraId="3D478746" w14:textId="77777777" w:rsidTr="008C2B33">
        <w:tc>
          <w:tcPr>
            <w:tcW w:w="2405" w:type="dxa"/>
          </w:tcPr>
          <w:p w14:paraId="0C5EEC88" w14:textId="7DA642EF" w:rsidR="004D0AFE" w:rsidRPr="004D0AFE" w:rsidRDefault="004D0AFE">
            <w:pPr>
              <w:rPr>
                <w:rFonts w:ascii="Arial" w:hAnsi="Arial" w:cs="Arial"/>
                <w:b/>
                <w:bCs/>
              </w:rPr>
            </w:pPr>
            <w:r>
              <w:rPr>
                <w:rFonts w:ascii="Arial" w:hAnsi="Arial" w:cs="Arial"/>
                <w:b/>
                <w:bCs/>
              </w:rPr>
              <w:t>Description</w:t>
            </w:r>
          </w:p>
        </w:tc>
        <w:tc>
          <w:tcPr>
            <w:tcW w:w="6611" w:type="dxa"/>
          </w:tcPr>
          <w:p w14:paraId="30A4CC8A" w14:textId="62917336" w:rsidR="004D0AFE" w:rsidRDefault="007839A2">
            <w:pPr>
              <w:rPr>
                <w:rFonts w:ascii="Arial" w:hAnsi="Arial" w:cs="Arial"/>
              </w:rPr>
            </w:pPr>
            <w:r>
              <w:rPr>
                <w:rFonts w:ascii="Arial" w:hAnsi="Arial" w:cs="Arial"/>
              </w:rPr>
              <w:t>Runs on the user’s device to provide the front end for managing memberships and processing user input.</w:t>
            </w:r>
          </w:p>
        </w:tc>
      </w:tr>
      <w:tr w:rsidR="004D0AFE" w14:paraId="63BCF9F4" w14:textId="77777777" w:rsidTr="008C2B33">
        <w:tc>
          <w:tcPr>
            <w:tcW w:w="2405" w:type="dxa"/>
          </w:tcPr>
          <w:p w14:paraId="7C1D6AA8" w14:textId="5DA0B10E" w:rsidR="004D0AFE" w:rsidRPr="004D0AFE" w:rsidRDefault="004D0AFE">
            <w:pPr>
              <w:rPr>
                <w:rFonts w:ascii="Arial" w:hAnsi="Arial" w:cs="Arial"/>
                <w:b/>
                <w:bCs/>
              </w:rPr>
            </w:pPr>
            <w:r>
              <w:rPr>
                <w:rFonts w:ascii="Arial" w:hAnsi="Arial" w:cs="Arial"/>
                <w:b/>
                <w:bCs/>
              </w:rPr>
              <w:t>Stereo Type</w:t>
            </w:r>
          </w:p>
        </w:tc>
        <w:tc>
          <w:tcPr>
            <w:tcW w:w="6611" w:type="dxa"/>
          </w:tcPr>
          <w:p w14:paraId="0F91B442" w14:textId="5A56AFEA" w:rsidR="004D0AFE" w:rsidRDefault="00B80CED">
            <w:pPr>
              <w:rPr>
                <w:rFonts w:ascii="Arial" w:hAnsi="Arial" w:cs="Arial"/>
              </w:rPr>
            </w:pPr>
            <w:r>
              <w:rPr>
                <w:rFonts w:ascii="Arial" w:hAnsi="Arial" w:cs="Arial"/>
              </w:rPr>
              <w:t>Service</w:t>
            </w:r>
          </w:p>
        </w:tc>
      </w:tr>
      <w:tr w:rsidR="004D0AFE" w14:paraId="5BF680CF" w14:textId="77777777" w:rsidTr="008C2B33">
        <w:tc>
          <w:tcPr>
            <w:tcW w:w="2405" w:type="dxa"/>
          </w:tcPr>
          <w:p w14:paraId="63CDE566" w14:textId="1DF9D9A2" w:rsidR="004D0AFE" w:rsidRPr="004D0AFE" w:rsidRDefault="004D0AFE">
            <w:pPr>
              <w:rPr>
                <w:rFonts w:ascii="Arial" w:hAnsi="Arial" w:cs="Arial"/>
                <w:b/>
                <w:bCs/>
              </w:rPr>
            </w:pPr>
            <w:r>
              <w:rPr>
                <w:rFonts w:ascii="Arial" w:hAnsi="Arial" w:cs="Arial"/>
                <w:b/>
                <w:bCs/>
              </w:rPr>
              <w:t>Required Interfaces</w:t>
            </w:r>
          </w:p>
        </w:tc>
        <w:tc>
          <w:tcPr>
            <w:tcW w:w="6611" w:type="dxa"/>
          </w:tcPr>
          <w:p w14:paraId="6CE65923" w14:textId="21F223CA" w:rsidR="004D0AFE" w:rsidRDefault="00B80CED">
            <w:pPr>
              <w:rPr>
                <w:rFonts w:ascii="Arial" w:hAnsi="Arial" w:cs="Arial"/>
              </w:rPr>
            </w:pPr>
            <w:r>
              <w:rPr>
                <w:rFonts w:ascii="Arial" w:hAnsi="Arial" w:cs="Arial"/>
              </w:rPr>
              <w:t>IManageMembership</w:t>
            </w:r>
          </w:p>
        </w:tc>
      </w:tr>
      <w:tr w:rsidR="004D0AFE" w14:paraId="6B3AD37B" w14:textId="77777777" w:rsidTr="008C2B33">
        <w:tc>
          <w:tcPr>
            <w:tcW w:w="2405" w:type="dxa"/>
          </w:tcPr>
          <w:p w14:paraId="1AB87106" w14:textId="0DE7C258" w:rsidR="004D0AFE" w:rsidRPr="004D0AFE" w:rsidRDefault="004D0AFE">
            <w:pPr>
              <w:rPr>
                <w:rFonts w:ascii="Arial" w:hAnsi="Arial" w:cs="Arial"/>
                <w:b/>
                <w:bCs/>
              </w:rPr>
            </w:pPr>
            <w:r>
              <w:rPr>
                <w:rFonts w:ascii="Arial" w:hAnsi="Arial" w:cs="Arial"/>
                <w:b/>
                <w:bCs/>
              </w:rPr>
              <w:t>Provided Interfaces</w:t>
            </w:r>
          </w:p>
        </w:tc>
        <w:tc>
          <w:tcPr>
            <w:tcW w:w="6611" w:type="dxa"/>
          </w:tcPr>
          <w:p w14:paraId="30D4B545" w14:textId="28ABD21E" w:rsidR="004D0AFE" w:rsidRDefault="00456DED">
            <w:pPr>
              <w:rPr>
                <w:rFonts w:ascii="Arial" w:hAnsi="Arial" w:cs="Arial"/>
              </w:rPr>
            </w:pPr>
            <w:r w:rsidRPr="00456DED">
              <w:rPr>
                <w:rFonts w:ascii="Arial" w:hAnsi="Arial" w:cs="Arial"/>
              </w:rPr>
              <w:t>ApproveMembershipRequest</w:t>
            </w:r>
            <w:r>
              <w:rPr>
                <w:rFonts w:ascii="Arial" w:hAnsi="Arial" w:cs="Arial"/>
              </w:rPr>
              <w:t xml:space="preserve">, </w:t>
            </w:r>
            <w:r w:rsidRPr="00456DED">
              <w:rPr>
                <w:rFonts w:ascii="Arial" w:hAnsi="Arial" w:cs="Arial"/>
              </w:rPr>
              <w:t>ApproveRegistrationDataUpdateRequest</w:t>
            </w:r>
            <w:r>
              <w:rPr>
                <w:rFonts w:ascii="Arial" w:hAnsi="Arial" w:cs="Arial"/>
              </w:rPr>
              <w:t xml:space="preserve">, </w:t>
            </w:r>
            <w:r w:rsidRPr="00456DED">
              <w:rPr>
                <w:rFonts w:ascii="Arial" w:hAnsi="Arial" w:cs="Arial"/>
              </w:rPr>
              <w:t>ApproveTerminationRequest</w:t>
            </w:r>
          </w:p>
        </w:tc>
      </w:tr>
    </w:tbl>
    <w:p w14:paraId="72F609B1" w14:textId="77777777" w:rsidR="00B30EF9" w:rsidRDefault="00B30EF9">
      <w:pPr>
        <w:rPr>
          <w:rFonts w:ascii="Arial" w:hAnsi="Arial" w:cs="Arial"/>
        </w:rPr>
      </w:pPr>
    </w:p>
    <w:tbl>
      <w:tblPr>
        <w:tblStyle w:val="TableGrid"/>
        <w:tblW w:w="0" w:type="auto"/>
        <w:tblLook w:val="04A0" w:firstRow="1" w:lastRow="0" w:firstColumn="1" w:lastColumn="0" w:noHBand="0" w:noVBand="1"/>
      </w:tblPr>
      <w:tblGrid>
        <w:gridCol w:w="2405"/>
        <w:gridCol w:w="6611"/>
      </w:tblGrid>
      <w:tr w:rsidR="00AD2EBD" w14:paraId="42531E40" w14:textId="77777777" w:rsidTr="00EE6789">
        <w:tc>
          <w:tcPr>
            <w:tcW w:w="2405" w:type="dxa"/>
          </w:tcPr>
          <w:p w14:paraId="7908A0B8" w14:textId="77777777" w:rsidR="00AD2EBD" w:rsidRPr="004D0AFE" w:rsidRDefault="00AD2EBD" w:rsidP="00EE6789">
            <w:pPr>
              <w:rPr>
                <w:rFonts w:ascii="Arial" w:hAnsi="Arial" w:cs="Arial"/>
                <w:b/>
                <w:bCs/>
              </w:rPr>
            </w:pPr>
            <w:r>
              <w:rPr>
                <w:rFonts w:ascii="Arial" w:hAnsi="Arial" w:cs="Arial"/>
                <w:b/>
                <w:bCs/>
              </w:rPr>
              <w:t>Component</w:t>
            </w:r>
          </w:p>
        </w:tc>
        <w:tc>
          <w:tcPr>
            <w:tcW w:w="6611" w:type="dxa"/>
          </w:tcPr>
          <w:p w14:paraId="5B0AA46F" w14:textId="650AF7F6" w:rsidR="00AD2EBD" w:rsidRDefault="00725197" w:rsidP="00EE6789">
            <w:pPr>
              <w:rPr>
                <w:rFonts w:ascii="Arial" w:hAnsi="Arial" w:cs="Arial"/>
              </w:rPr>
            </w:pPr>
            <w:r>
              <w:rPr>
                <w:rFonts w:ascii="Arial" w:hAnsi="Arial" w:cs="Arial"/>
              </w:rPr>
              <w:t>EventManagementHandler</w:t>
            </w:r>
          </w:p>
        </w:tc>
      </w:tr>
      <w:tr w:rsidR="00AD2EBD" w14:paraId="3D16428B" w14:textId="77777777" w:rsidTr="00EE6789">
        <w:tc>
          <w:tcPr>
            <w:tcW w:w="2405" w:type="dxa"/>
          </w:tcPr>
          <w:p w14:paraId="09BC549F" w14:textId="77777777" w:rsidR="00AD2EBD" w:rsidRPr="004D0AFE" w:rsidRDefault="00AD2EBD" w:rsidP="00EE6789">
            <w:pPr>
              <w:rPr>
                <w:rFonts w:ascii="Arial" w:hAnsi="Arial" w:cs="Arial"/>
                <w:b/>
                <w:bCs/>
              </w:rPr>
            </w:pPr>
            <w:r>
              <w:rPr>
                <w:rFonts w:ascii="Arial" w:hAnsi="Arial" w:cs="Arial"/>
                <w:b/>
                <w:bCs/>
              </w:rPr>
              <w:t>Description</w:t>
            </w:r>
          </w:p>
        </w:tc>
        <w:tc>
          <w:tcPr>
            <w:tcW w:w="6611" w:type="dxa"/>
          </w:tcPr>
          <w:p w14:paraId="1907034C" w14:textId="12113838" w:rsidR="00AD2EBD" w:rsidRDefault="00725197" w:rsidP="00EE6789">
            <w:pPr>
              <w:rPr>
                <w:rFonts w:ascii="Arial" w:hAnsi="Arial" w:cs="Arial"/>
              </w:rPr>
            </w:pPr>
            <w:r>
              <w:rPr>
                <w:rFonts w:ascii="Arial" w:hAnsi="Arial" w:cs="Arial"/>
              </w:rPr>
              <w:t>Runs on the user’s device to provide the front end for managing events and processing user input.</w:t>
            </w:r>
          </w:p>
        </w:tc>
      </w:tr>
      <w:tr w:rsidR="00AD2EBD" w14:paraId="6420D962" w14:textId="77777777" w:rsidTr="00EE6789">
        <w:tc>
          <w:tcPr>
            <w:tcW w:w="2405" w:type="dxa"/>
          </w:tcPr>
          <w:p w14:paraId="1A03905C" w14:textId="77777777" w:rsidR="00AD2EBD" w:rsidRPr="004D0AFE" w:rsidRDefault="00AD2EBD" w:rsidP="00EE6789">
            <w:pPr>
              <w:rPr>
                <w:rFonts w:ascii="Arial" w:hAnsi="Arial" w:cs="Arial"/>
                <w:b/>
                <w:bCs/>
              </w:rPr>
            </w:pPr>
            <w:r>
              <w:rPr>
                <w:rFonts w:ascii="Arial" w:hAnsi="Arial" w:cs="Arial"/>
                <w:b/>
                <w:bCs/>
              </w:rPr>
              <w:t>Stereo Type</w:t>
            </w:r>
          </w:p>
        </w:tc>
        <w:tc>
          <w:tcPr>
            <w:tcW w:w="6611" w:type="dxa"/>
          </w:tcPr>
          <w:p w14:paraId="15C5E64D" w14:textId="519BB96B" w:rsidR="00AD2EBD" w:rsidRDefault="00164018" w:rsidP="00EE6789">
            <w:pPr>
              <w:rPr>
                <w:rFonts w:ascii="Arial" w:hAnsi="Arial" w:cs="Arial"/>
              </w:rPr>
            </w:pPr>
            <w:r>
              <w:rPr>
                <w:rFonts w:ascii="Arial" w:hAnsi="Arial" w:cs="Arial"/>
              </w:rPr>
              <w:t>Service</w:t>
            </w:r>
          </w:p>
        </w:tc>
      </w:tr>
      <w:tr w:rsidR="00AD2EBD" w14:paraId="62FE528F" w14:textId="77777777" w:rsidTr="00EE6789">
        <w:tc>
          <w:tcPr>
            <w:tcW w:w="2405" w:type="dxa"/>
          </w:tcPr>
          <w:p w14:paraId="5B407465" w14:textId="77777777" w:rsidR="00AD2EBD" w:rsidRPr="004D0AFE" w:rsidRDefault="00AD2EBD" w:rsidP="00EE6789">
            <w:pPr>
              <w:rPr>
                <w:rFonts w:ascii="Arial" w:hAnsi="Arial" w:cs="Arial"/>
                <w:b/>
                <w:bCs/>
              </w:rPr>
            </w:pPr>
            <w:r>
              <w:rPr>
                <w:rFonts w:ascii="Arial" w:hAnsi="Arial" w:cs="Arial"/>
                <w:b/>
                <w:bCs/>
              </w:rPr>
              <w:t>Required Interfaces</w:t>
            </w:r>
          </w:p>
        </w:tc>
        <w:tc>
          <w:tcPr>
            <w:tcW w:w="6611" w:type="dxa"/>
          </w:tcPr>
          <w:p w14:paraId="52BE20D4" w14:textId="3938FBFF" w:rsidR="00AD2EBD" w:rsidRDefault="00164018" w:rsidP="00EE6789">
            <w:pPr>
              <w:rPr>
                <w:rFonts w:ascii="Arial" w:hAnsi="Arial" w:cs="Arial"/>
              </w:rPr>
            </w:pPr>
            <w:r>
              <w:rPr>
                <w:rFonts w:ascii="Arial" w:hAnsi="Arial" w:cs="Arial"/>
              </w:rPr>
              <w:t>IManageEvent</w:t>
            </w:r>
          </w:p>
        </w:tc>
      </w:tr>
      <w:tr w:rsidR="00AD2EBD" w14:paraId="5C26F334" w14:textId="77777777" w:rsidTr="00EE6789">
        <w:tc>
          <w:tcPr>
            <w:tcW w:w="2405" w:type="dxa"/>
          </w:tcPr>
          <w:p w14:paraId="51B22738" w14:textId="77777777" w:rsidR="00AD2EBD" w:rsidRPr="004D0AFE" w:rsidRDefault="00AD2EBD" w:rsidP="00EE6789">
            <w:pPr>
              <w:rPr>
                <w:rFonts w:ascii="Arial" w:hAnsi="Arial" w:cs="Arial"/>
                <w:b/>
                <w:bCs/>
              </w:rPr>
            </w:pPr>
            <w:r>
              <w:rPr>
                <w:rFonts w:ascii="Arial" w:hAnsi="Arial" w:cs="Arial"/>
                <w:b/>
                <w:bCs/>
              </w:rPr>
              <w:t>Provided Interfaces</w:t>
            </w:r>
          </w:p>
        </w:tc>
        <w:tc>
          <w:tcPr>
            <w:tcW w:w="6611" w:type="dxa"/>
          </w:tcPr>
          <w:p w14:paraId="3A975F11" w14:textId="3D230E72" w:rsidR="00AD2EBD" w:rsidRDefault="004B6620" w:rsidP="00EE6789">
            <w:pPr>
              <w:rPr>
                <w:rFonts w:ascii="Arial" w:hAnsi="Arial" w:cs="Arial"/>
              </w:rPr>
            </w:pPr>
            <w:r w:rsidRPr="004B6620">
              <w:rPr>
                <w:rFonts w:ascii="Arial" w:hAnsi="Arial" w:cs="Arial"/>
              </w:rPr>
              <w:t>CreateEventRequest</w:t>
            </w:r>
            <w:r>
              <w:rPr>
                <w:rFonts w:ascii="Arial" w:hAnsi="Arial" w:cs="Arial"/>
              </w:rPr>
              <w:t xml:space="preserve">, </w:t>
            </w:r>
            <w:r w:rsidRPr="004B6620">
              <w:rPr>
                <w:rFonts w:ascii="Arial" w:hAnsi="Arial" w:cs="Arial"/>
              </w:rPr>
              <w:t>UpdateEventRequest</w:t>
            </w:r>
            <w:r>
              <w:rPr>
                <w:rFonts w:ascii="Arial" w:hAnsi="Arial" w:cs="Arial"/>
              </w:rPr>
              <w:t xml:space="preserve">, </w:t>
            </w:r>
            <w:r w:rsidRPr="004B6620">
              <w:rPr>
                <w:rFonts w:ascii="Arial" w:hAnsi="Arial" w:cs="Arial"/>
              </w:rPr>
              <w:t>PostAnnouncementRequest</w:t>
            </w:r>
          </w:p>
        </w:tc>
      </w:tr>
    </w:tbl>
    <w:p w14:paraId="0F318003" w14:textId="77777777" w:rsidR="00AD2EBD" w:rsidRDefault="00AD2EBD">
      <w:pPr>
        <w:rPr>
          <w:rFonts w:ascii="Arial" w:hAnsi="Arial" w:cs="Arial"/>
        </w:rPr>
      </w:pPr>
    </w:p>
    <w:tbl>
      <w:tblPr>
        <w:tblStyle w:val="TableGrid"/>
        <w:tblW w:w="0" w:type="auto"/>
        <w:tblLook w:val="04A0" w:firstRow="1" w:lastRow="0" w:firstColumn="1" w:lastColumn="0" w:noHBand="0" w:noVBand="1"/>
      </w:tblPr>
      <w:tblGrid>
        <w:gridCol w:w="2405"/>
        <w:gridCol w:w="6611"/>
      </w:tblGrid>
      <w:tr w:rsidR="00AD2EBD" w14:paraId="26992A1F" w14:textId="77777777" w:rsidTr="00EE6789">
        <w:tc>
          <w:tcPr>
            <w:tcW w:w="2405" w:type="dxa"/>
          </w:tcPr>
          <w:p w14:paraId="7E691C5B" w14:textId="77777777" w:rsidR="00AD2EBD" w:rsidRPr="004D0AFE" w:rsidRDefault="00AD2EBD" w:rsidP="00EE6789">
            <w:pPr>
              <w:rPr>
                <w:rFonts w:ascii="Arial" w:hAnsi="Arial" w:cs="Arial"/>
                <w:b/>
                <w:bCs/>
              </w:rPr>
            </w:pPr>
            <w:r>
              <w:rPr>
                <w:rFonts w:ascii="Arial" w:hAnsi="Arial" w:cs="Arial"/>
                <w:b/>
                <w:bCs/>
              </w:rPr>
              <w:t>Component</w:t>
            </w:r>
          </w:p>
        </w:tc>
        <w:tc>
          <w:tcPr>
            <w:tcW w:w="6611" w:type="dxa"/>
          </w:tcPr>
          <w:p w14:paraId="2171D22F" w14:textId="30274B81" w:rsidR="00AD2EBD" w:rsidRDefault="005524D4" w:rsidP="00EE6789">
            <w:pPr>
              <w:rPr>
                <w:rFonts w:ascii="Arial" w:hAnsi="Arial" w:cs="Arial"/>
                <w:noProof/>
              </w:rPr>
            </w:pPr>
            <w:r w:rsidRPr="005524D4">
              <w:rPr>
                <w:rFonts w:ascii="Arial" w:hAnsi="Arial" w:cs="Arial"/>
                <w:noProof/>
              </w:rPr>
              <w:t>ParticipationManagementHandler</w:t>
            </w:r>
          </w:p>
        </w:tc>
      </w:tr>
      <w:tr w:rsidR="00AD2EBD" w14:paraId="139BE932" w14:textId="77777777" w:rsidTr="00EE6789">
        <w:tc>
          <w:tcPr>
            <w:tcW w:w="2405" w:type="dxa"/>
          </w:tcPr>
          <w:p w14:paraId="5CF1A0F4" w14:textId="77777777" w:rsidR="00AD2EBD" w:rsidRPr="004D0AFE" w:rsidRDefault="00AD2EBD" w:rsidP="00EE6789">
            <w:pPr>
              <w:rPr>
                <w:rFonts w:ascii="Arial" w:hAnsi="Arial" w:cs="Arial"/>
                <w:b/>
                <w:bCs/>
              </w:rPr>
            </w:pPr>
            <w:r>
              <w:rPr>
                <w:rFonts w:ascii="Arial" w:hAnsi="Arial" w:cs="Arial"/>
                <w:b/>
                <w:bCs/>
              </w:rPr>
              <w:t>Description</w:t>
            </w:r>
          </w:p>
        </w:tc>
        <w:tc>
          <w:tcPr>
            <w:tcW w:w="6611" w:type="dxa"/>
          </w:tcPr>
          <w:p w14:paraId="3CB8AB99" w14:textId="2DC2AF45" w:rsidR="00AD2EBD" w:rsidRDefault="005524D4" w:rsidP="00EE6789">
            <w:pPr>
              <w:rPr>
                <w:rFonts w:ascii="Arial" w:hAnsi="Arial" w:cs="Arial"/>
                <w:noProof/>
              </w:rPr>
            </w:pPr>
            <w:r>
              <w:rPr>
                <w:rFonts w:ascii="Arial" w:hAnsi="Arial" w:cs="Arial"/>
                <w:noProof/>
              </w:rPr>
              <w:t>Runs on the user’s device to provide the front end for managing participation and processing user input.</w:t>
            </w:r>
          </w:p>
        </w:tc>
      </w:tr>
      <w:tr w:rsidR="00AD2EBD" w14:paraId="7948B335" w14:textId="77777777" w:rsidTr="00EE6789">
        <w:tc>
          <w:tcPr>
            <w:tcW w:w="2405" w:type="dxa"/>
          </w:tcPr>
          <w:p w14:paraId="5F4DEA1F" w14:textId="77777777" w:rsidR="00AD2EBD" w:rsidRPr="004D0AFE" w:rsidRDefault="00AD2EBD" w:rsidP="00EE6789">
            <w:pPr>
              <w:rPr>
                <w:rFonts w:ascii="Arial" w:hAnsi="Arial" w:cs="Arial"/>
                <w:b/>
                <w:bCs/>
              </w:rPr>
            </w:pPr>
            <w:r>
              <w:rPr>
                <w:rFonts w:ascii="Arial" w:hAnsi="Arial" w:cs="Arial"/>
                <w:b/>
                <w:bCs/>
              </w:rPr>
              <w:t>Stereo Type</w:t>
            </w:r>
          </w:p>
        </w:tc>
        <w:tc>
          <w:tcPr>
            <w:tcW w:w="6611" w:type="dxa"/>
          </w:tcPr>
          <w:p w14:paraId="4B1B81A0" w14:textId="5D34A8E0" w:rsidR="00AD2EBD" w:rsidRDefault="005524D4" w:rsidP="00EE6789">
            <w:pPr>
              <w:rPr>
                <w:rFonts w:ascii="Arial" w:hAnsi="Arial" w:cs="Arial"/>
                <w:noProof/>
              </w:rPr>
            </w:pPr>
            <w:r>
              <w:rPr>
                <w:rFonts w:ascii="Arial" w:hAnsi="Arial" w:cs="Arial"/>
                <w:noProof/>
              </w:rPr>
              <w:t>Service</w:t>
            </w:r>
          </w:p>
        </w:tc>
      </w:tr>
      <w:tr w:rsidR="00AD2EBD" w14:paraId="51600E95" w14:textId="77777777" w:rsidTr="00EE6789">
        <w:tc>
          <w:tcPr>
            <w:tcW w:w="2405" w:type="dxa"/>
          </w:tcPr>
          <w:p w14:paraId="75100185" w14:textId="77777777" w:rsidR="00AD2EBD" w:rsidRPr="004D0AFE" w:rsidRDefault="00AD2EBD" w:rsidP="00EE6789">
            <w:pPr>
              <w:rPr>
                <w:rFonts w:ascii="Arial" w:hAnsi="Arial" w:cs="Arial"/>
                <w:b/>
                <w:bCs/>
              </w:rPr>
            </w:pPr>
            <w:r>
              <w:rPr>
                <w:rFonts w:ascii="Arial" w:hAnsi="Arial" w:cs="Arial"/>
                <w:b/>
                <w:bCs/>
              </w:rPr>
              <w:t>Required Interfaces</w:t>
            </w:r>
          </w:p>
        </w:tc>
        <w:tc>
          <w:tcPr>
            <w:tcW w:w="6611" w:type="dxa"/>
          </w:tcPr>
          <w:p w14:paraId="02174288" w14:textId="6A63EE05" w:rsidR="00AD2EBD" w:rsidRDefault="005524D4" w:rsidP="00EE6789">
            <w:pPr>
              <w:rPr>
                <w:rFonts w:ascii="Arial" w:hAnsi="Arial" w:cs="Arial"/>
                <w:noProof/>
              </w:rPr>
            </w:pPr>
            <w:r>
              <w:rPr>
                <w:rFonts w:ascii="Arial" w:hAnsi="Arial" w:cs="Arial"/>
                <w:noProof/>
              </w:rPr>
              <w:t>IManageParticipation</w:t>
            </w:r>
          </w:p>
        </w:tc>
      </w:tr>
      <w:tr w:rsidR="00AD2EBD" w14:paraId="4B354D80" w14:textId="77777777" w:rsidTr="00EE6789">
        <w:tc>
          <w:tcPr>
            <w:tcW w:w="2405" w:type="dxa"/>
          </w:tcPr>
          <w:p w14:paraId="6D1C464A" w14:textId="77777777" w:rsidR="00AD2EBD" w:rsidRPr="004D0AFE" w:rsidRDefault="00AD2EBD" w:rsidP="00EE6789">
            <w:pPr>
              <w:rPr>
                <w:rFonts w:ascii="Arial" w:hAnsi="Arial" w:cs="Arial"/>
                <w:b/>
                <w:bCs/>
              </w:rPr>
            </w:pPr>
            <w:r>
              <w:rPr>
                <w:rFonts w:ascii="Arial" w:hAnsi="Arial" w:cs="Arial"/>
                <w:b/>
                <w:bCs/>
              </w:rPr>
              <w:t>Provided Interfaces</w:t>
            </w:r>
          </w:p>
        </w:tc>
        <w:tc>
          <w:tcPr>
            <w:tcW w:w="6611" w:type="dxa"/>
          </w:tcPr>
          <w:p w14:paraId="70C185C2" w14:textId="0852BC7D" w:rsidR="00AD2EBD" w:rsidRDefault="005524D4" w:rsidP="00EE6789">
            <w:pPr>
              <w:rPr>
                <w:rFonts w:ascii="Arial" w:hAnsi="Arial" w:cs="Arial"/>
                <w:noProof/>
              </w:rPr>
            </w:pPr>
            <w:r w:rsidRPr="005524D4">
              <w:rPr>
                <w:rFonts w:ascii="Arial" w:hAnsi="Arial" w:cs="Arial"/>
                <w:noProof/>
              </w:rPr>
              <w:t>SubscribeToEventRequest</w:t>
            </w:r>
            <w:r>
              <w:rPr>
                <w:rFonts w:ascii="Arial" w:hAnsi="Arial" w:cs="Arial"/>
                <w:noProof/>
              </w:rPr>
              <w:t xml:space="preserve">, </w:t>
            </w:r>
            <w:r w:rsidRPr="005524D4">
              <w:rPr>
                <w:rFonts w:ascii="Arial" w:hAnsi="Arial" w:cs="Arial"/>
                <w:noProof/>
              </w:rPr>
              <w:t>StudentParticipationRequest</w:t>
            </w:r>
            <w:r>
              <w:rPr>
                <w:rFonts w:ascii="Arial" w:hAnsi="Arial" w:cs="Arial"/>
                <w:noProof/>
              </w:rPr>
              <w:t xml:space="preserve">, </w:t>
            </w:r>
            <w:r w:rsidRPr="005524D4">
              <w:rPr>
                <w:rFonts w:ascii="Arial" w:hAnsi="Arial" w:cs="Arial"/>
                <w:noProof/>
              </w:rPr>
              <w:t>UnionEndorseEventRequest</w:t>
            </w:r>
          </w:p>
        </w:tc>
      </w:tr>
    </w:tbl>
    <w:p w14:paraId="26DCC472" w14:textId="77777777" w:rsidR="00AD2EBD" w:rsidRDefault="00AD2EBD">
      <w:pPr>
        <w:rPr>
          <w:rFonts w:ascii="Arial" w:hAnsi="Arial" w:cs="Arial"/>
        </w:rPr>
      </w:pPr>
    </w:p>
    <w:tbl>
      <w:tblPr>
        <w:tblStyle w:val="TableGrid"/>
        <w:tblW w:w="0" w:type="auto"/>
        <w:tblLook w:val="04A0" w:firstRow="1" w:lastRow="0" w:firstColumn="1" w:lastColumn="0" w:noHBand="0" w:noVBand="1"/>
      </w:tblPr>
      <w:tblGrid>
        <w:gridCol w:w="2405"/>
        <w:gridCol w:w="6611"/>
      </w:tblGrid>
      <w:tr w:rsidR="00B962C0" w14:paraId="646387FB" w14:textId="77777777" w:rsidTr="00EE6789">
        <w:tc>
          <w:tcPr>
            <w:tcW w:w="2405" w:type="dxa"/>
          </w:tcPr>
          <w:p w14:paraId="0815364F" w14:textId="77777777" w:rsidR="00B962C0" w:rsidRPr="004D0AFE" w:rsidRDefault="00B962C0" w:rsidP="00EE6789">
            <w:pPr>
              <w:rPr>
                <w:rFonts w:ascii="Arial" w:hAnsi="Arial" w:cs="Arial"/>
                <w:b/>
                <w:bCs/>
              </w:rPr>
            </w:pPr>
            <w:r>
              <w:rPr>
                <w:rFonts w:ascii="Arial" w:hAnsi="Arial" w:cs="Arial"/>
                <w:b/>
                <w:bCs/>
              </w:rPr>
              <w:t>Component</w:t>
            </w:r>
          </w:p>
        </w:tc>
        <w:tc>
          <w:tcPr>
            <w:tcW w:w="6611" w:type="dxa"/>
          </w:tcPr>
          <w:p w14:paraId="30D13178" w14:textId="325C5CB2" w:rsidR="00B962C0" w:rsidRDefault="008E1F61" w:rsidP="00EE6789">
            <w:pPr>
              <w:rPr>
                <w:rFonts w:ascii="Arial" w:hAnsi="Arial" w:cs="Arial"/>
                <w:noProof/>
              </w:rPr>
            </w:pPr>
            <w:r w:rsidRPr="008E1F61">
              <w:rPr>
                <w:rFonts w:ascii="Arial" w:hAnsi="Arial" w:cs="Arial"/>
                <w:noProof/>
              </w:rPr>
              <w:t>MembershipManagerService</w:t>
            </w:r>
          </w:p>
        </w:tc>
      </w:tr>
      <w:tr w:rsidR="00B962C0" w14:paraId="2C488831" w14:textId="77777777" w:rsidTr="00EE6789">
        <w:tc>
          <w:tcPr>
            <w:tcW w:w="2405" w:type="dxa"/>
          </w:tcPr>
          <w:p w14:paraId="59649BA6" w14:textId="77777777" w:rsidR="00B962C0" w:rsidRPr="004D0AFE" w:rsidRDefault="00B962C0" w:rsidP="00EE6789">
            <w:pPr>
              <w:rPr>
                <w:rFonts w:ascii="Arial" w:hAnsi="Arial" w:cs="Arial"/>
                <w:b/>
                <w:bCs/>
              </w:rPr>
            </w:pPr>
            <w:r>
              <w:rPr>
                <w:rFonts w:ascii="Arial" w:hAnsi="Arial" w:cs="Arial"/>
                <w:b/>
                <w:bCs/>
              </w:rPr>
              <w:t>Description</w:t>
            </w:r>
          </w:p>
        </w:tc>
        <w:tc>
          <w:tcPr>
            <w:tcW w:w="6611" w:type="dxa"/>
          </w:tcPr>
          <w:p w14:paraId="03B405A0" w14:textId="025A8056" w:rsidR="00B962C0" w:rsidRDefault="008E1F61" w:rsidP="00EE6789">
            <w:pPr>
              <w:rPr>
                <w:rFonts w:ascii="Arial" w:hAnsi="Arial" w:cs="Arial"/>
                <w:noProof/>
              </w:rPr>
            </w:pPr>
            <w:r>
              <w:rPr>
                <w:rFonts w:ascii="Arial" w:hAnsi="Arial" w:cs="Arial"/>
                <w:noProof/>
              </w:rPr>
              <w:t>Runs on the system backend/cloud</w:t>
            </w:r>
            <w:r w:rsidR="003653D9">
              <w:rPr>
                <w:rFonts w:ascii="Arial" w:hAnsi="Arial" w:cs="Arial"/>
                <w:noProof/>
              </w:rPr>
              <w:t>.</w:t>
            </w:r>
            <w:r w:rsidR="00613D34">
              <w:rPr>
                <w:rFonts w:ascii="Arial" w:hAnsi="Arial" w:cs="Arial"/>
                <w:noProof/>
              </w:rPr>
              <w:t xml:space="preserve"> Judiciously performs the </w:t>
            </w:r>
            <w:r w:rsidR="00ED3361">
              <w:rPr>
                <w:rFonts w:ascii="Arial" w:hAnsi="Arial" w:cs="Arial"/>
                <w:noProof/>
              </w:rPr>
              <w:t>membership management operation requested by the user.</w:t>
            </w:r>
          </w:p>
        </w:tc>
      </w:tr>
      <w:tr w:rsidR="00B962C0" w14:paraId="0D961EA4" w14:textId="77777777" w:rsidTr="00EE6789">
        <w:tc>
          <w:tcPr>
            <w:tcW w:w="2405" w:type="dxa"/>
          </w:tcPr>
          <w:p w14:paraId="759D9B0F" w14:textId="77777777" w:rsidR="00B962C0" w:rsidRPr="004D0AFE" w:rsidRDefault="00B962C0" w:rsidP="00EE6789">
            <w:pPr>
              <w:rPr>
                <w:rFonts w:ascii="Arial" w:hAnsi="Arial" w:cs="Arial"/>
                <w:b/>
                <w:bCs/>
              </w:rPr>
            </w:pPr>
            <w:r>
              <w:rPr>
                <w:rFonts w:ascii="Arial" w:hAnsi="Arial" w:cs="Arial"/>
                <w:b/>
                <w:bCs/>
              </w:rPr>
              <w:t>Stereo Type</w:t>
            </w:r>
          </w:p>
        </w:tc>
        <w:tc>
          <w:tcPr>
            <w:tcW w:w="6611" w:type="dxa"/>
          </w:tcPr>
          <w:p w14:paraId="3A5297CB" w14:textId="0D794A44" w:rsidR="00B962C0" w:rsidRDefault="00052D71" w:rsidP="00EE6789">
            <w:pPr>
              <w:rPr>
                <w:rFonts w:ascii="Arial" w:hAnsi="Arial" w:cs="Arial"/>
                <w:noProof/>
              </w:rPr>
            </w:pPr>
            <w:r>
              <w:rPr>
                <w:rFonts w:ascii="Arial" w:hAnsi="Arial" w:cs="Arial"/>
                <w:noProof/>
              </w:rPr>
              <w:t>Service</w:t>
            </w:r>
          </w:p>
        </w:tc>
      </w:tr>
      <w:tr w:rsidR="00B962C0" w14:paraId="7172E941" w14:textId="77777777" w:rsidTr="00EE6789">
        <w:tc>
          <w:tcPr>
            <w:tcW w:w="2405" w:type="dxa"/>
          </w:tcPr>
          <w:p w14:paraId="53222F87" w14:textId="77777777" w:rsidR="00B962C0" w:rsidRPr="004D0AFE" w:rsidRDefault="00B962C0" w:rsidP="00EE6789">
            <w:pPr>
              <w:rPr>
                <w:rFonts w:ascii="Arial" w:hAnsi="Arial" w:cs="Arial"/>
                <w:b/>
                <w:bCs/>
              </w:rPr>
            </w:pPr>
            <w:r>
              <w:rPr>
                <w:rFonts w:ascii="Arial" w:hAnsi="Arial" w:cs="Arial"/>
                <w:b/>
                <w:bCs/>
              </w:rPr>
              <w:t>Required Interfaces</w:t>
            </w:r>
          </w:p>
        </w:tc>
        <w:tc>
          <w:tcPr>
            <w:tcW w:w="6611" w:type="dxa"/>
          </w:tcPr>
          <w:p w14:paraId="61861F7D" w14:textId="497E87DF" w:rsidR="00B962C0" w:rsidRDefault="00052D71" w:rsidP="00EE6789">
            <w:pPr>
              <w:rPr>
                <w:rFonts w:ascii="Arial" w:hAnsi="Arial" w:cs="Arial"/>
                <w:noProof/>
              </w:rPr>
            </w:pPr>
            <w:r w:rsidRPr="00052D71">
              <w:rPr>
                <w:rFonts w:ascii="Arial" w:hAnsi="Arial" w:cs="Arial"/>
                <w:noProof/>
              </w:rPr>
              <w:t>IUnionDataAccess</w:t>
            </w:r>
          </w:p>
        </w:tc>
      </w:tr>
      <w:tr w:rsidR="00B962C0" w14:paraId="6FCB72BF" w14:textId="77777777" w:rsidTr="00EE6789">
        <w:tc>
          <w:tcPr>
            <w:tcW w:w="2405" w:type="dxa"/>
          </w:tcPr>
          <w:p w14:paraId="606B6390" w14:textId="77777777" w:rsidR="00B962C0" w:rsidRPr="004D0AFE" w:rsidRDefault="00B962C0" w:rsidP="00EE6789">
            <w:pPr>
              <w:rPr>
                <w:rFonts w:ascii="Arial" w:hAnsi="Arial" w:cs="Arial"/>
                <w:b/>
                <w:bCs/>
              </w:rPr>
            </w:pPr>
            <w:r>
              <w:rPr>
                <w:rFonts w:ascii="Arial" w:hAnsi="Arial" w:cs="Arial"/>
                <w:b/>
                <w:bCs/>
              </w:rPr>
              <w:t>Provided Interfaces</w:t>
            </w:r>
          </w:p>
        </w:tc>
        <w:tc>
          <w:tcPr>
            <w:tcW w:w="6611" w:type="dxa"/>
          </w:tcPr>
          <w:p w14:paraId="12D77C62" w14:textId="5BFE45CD" w:rsidR="00B962C0" w:rsidRDefault="00505AF2" w:rsidP="00EE6789">
            <w:pPr>
              <w:rPr>
                <w:rFonts w:ascii="Arial" w:hAnsi="Arial" w:cs="Arial"/>
                <w:noProof/>
              </w:rPr>
            </w:pPr>
            <w:r>
              <w:rPr>
                <w:rFonts w:ascii="Arial" w:hAnsi="Arial" w:cs="Arial"/>
              </w:rPr>
              <w:t>IManageMembership</w:t>
            </w:r>
          </w:p>
        </w:tc>
      </w:tr>
    </w:tbl>
    <w:p w14:paraId="15176FB4" w14:textId="77777777" w:rsidR="00B962C0" w:rsidRDefault="00B962C0">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77A8FC69" w14:textId="77777777" w:rsidTr="00EE6789">
        <w:tc>
          <w:tcPr>
            <w:tcW w:w="2405" w:type="dxa"/>
          </w:tcPr>
          <w:p w14:paraId="00400B9A"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3409D123" w14:textId="708A30BE" w:rsidR="001B709D" w:rsidRDefault="00047F35" w:rsidP="00EE6789">
            <w:pPr>
              <w:rPr>
                <w:rFonts w:ascii="Arial" w:hAnsi="Arial" w:cs="Arial"/>
                <w:noProof/>
              </w:rPr>
            </w:pPr>
            <w:r w:rsidRPr="00047F35">
              <w:rPr>
                <w:rFonts w:ascii="Arial" w:hAnsi="Arial" w:cs="Arial"/>
                <w:noProof/>
              </w:rPr>
              <w:t>UnionDatabaseManager</w:t>
            </w:r>
          </w:p>
        </w:tc>
      </w:tr>
      <w:tr w:rsidR="001B709D" w14:paraId="174C79A5" w14:textId="77777777" w:rsidTr="00EE6789">
        <w:tc>
          <w:tcPr>
            <w:tcW w:w="2405" w:type="dxa"/>
          </w:tcPr>
          <w:p w14:paraId="28E8486C" w14:textId="77777777" w:rsidR="001B709D" w:rsidRPr="004D0AFE" w:rsidRDefault="001B709D" w:rsidP="00EE6789">
            <w:pPr>
              <w:rPr>
                <w:rFonts w:ascii="Arial" w:hAnsi="Arial" w:cs="Arial"/>
                <w:b/>
                <w:bCs/>
              </w:rPr>
            </w:pPr>
            <w:r>
              <w:rPr>
                <w:rFonts w:ascii="Arial" w:hAnsi="Arial" w:cs="Arial"/>
                <w:b/>
                <w:bCs/>
              </w:rPr>
              <w:t>Description</w:t>
            </w:r>
          </w:p>
        </w:tc>
        <w:tc>
          <w:tcPr>
            <w:tcW w:w="6611" w:type="dxa"/>
          </w:tcPr>
          <w:p w14:paraId="722F2FDF" w14:textId="5ABFF64C" w:rsidR="001B709D" w:rsidRDefault="00047F35" w:rsidP="00EE6789">
            <w:pPr>
              <w:rPr>
                <w:rFonts w:ascii="Arial" w:hAnsi="Arial" w:cs="Arial"/>
                <w:noProof/>
              </w:rPr>
            </w:pPr>
            <w:r>
              <w:rPr>
                <w:rFonts w:ascii="Arial" w:hAnsi="Arial" w:cs="Arial"/>
                <w:noProof/>
              </w:rPr>
              <w:t>Runs on the system backend/cloud. Handles all input and output to the UnionDatabase, providing an entry to other services.</w:t>
            </w:r>
          </w:p>
        </w:tc>
      </w:tr>
      <w:tr w:rsidR="001B709D" w14:paraId="3BF9623D" w14:textId="77777777" w:rsidTr="00EE6789">
        <w:tc>
          <w:tcPr>
            <w:tcW w:w="2405" w:type="dxa"/>
          </w:tcPr>
          <w:p w14:paraId="6BE37DB0" w14:textId="77777777" w:rsidR="001B709D" w:rsidRPr="004D0AFE" w:rsidRDefault="001B709D" w:rsidP="00EE6789">
            <w:pPr>
              <w:rPr>
                <w:rFonts w:ascii="Arial" w:hAnsi="Arial" w:cs="Arial"/>
                <w:b/>
                <w:bCs/>
              </w:rPr>
            </w:pPr>
            <w:r>
              <w:rPr>
                <w:rFonts w:ascii="Arial" w:hAnsi="Arial" w:cs="Arial"/>
                <w:b/>
                <w:bCs/>
              </w:rPr>
              <w:t>Stereo Type</w:t>
            </w:r>
          </w:p>
        </w:tc>
        <w:tc>
          <w:tcPr>
            <w:tcW w:w="6611" w:type="dxa"/>
          </w:tcPr>
          <w:p w14:paraId="1159C579" w14:textId="5E43DB05" w:rsidR="001B709D" w:rsidRDefault="00047F35" w:rsidP="00EE6789">
            <w:pPr>
              <w:rPr>
                <w:rFonts w:ascii="Arial" w:hAnsi="Arial" w:cs="Arial"/>
                <w:noProof/>
              </w:rPr>
            </w:pPr>
            <w:r>
              <w:rPr>
                <w:rFonts w:ascii="Arial" w:hAnsi="Arial" w:cs="Arial"/>
                <w:noProof/>
              </w:rPr>
              <w:t>Service</w:t>
            </w:r>
          </w:p>
        </w:tc>
      </w:tr>
      <w:tr w:rsidR="001B709D" w14:paraId="42DE686A" w14:textId="77777777" w:rsidTr="00EE6789">
        <w:tc>
          <w:tcPr>
            <w:tcW w:w="2405" w:type="dxa"/>
          </w:tcPr>
          <w:p w14:paraId="693A893C" w14:textId="77777777" w:rsidR="001B709D" w:rsidRPr="004D0AFE" w:rsidRDefault="001B709D" w:rsidP="00EE6789">
            <w:pPr>
              <w:rPr>
                <w:rFonts w:ascii="Arial" w:hAnsi="Arial" w:cs="Arial"/>
                <w:b/>
                <w:bCs/>
              </w:rPr>
            </w:pPr>
            <w:r>
              <w:rPr>
                <w:rFonts w:ascii="Arial" w:hAnsi="Arial" w:cs="Arial"/>
                <w:b/>
                <w:bCs/>
              </w:rPr>
              <w:t>Required Interfaces</w:t>
            </w:r>
          </w:p>
        </w:tc>
        <w:tc>
          <w:tcPr>
            <w:tcW w:w="6611" w:type="dxa"/>
          </w:tcPr>
          <w:p w14:paraId="05AFC327" w14:textId="44E14795" w:rsidR="001B709D" w:rsidRDefault="00047F35" w:rsidP="00EE6789">
            <w:pPr>
              <w:rPr>
                <w:rFonts w:ascii="Arial" w:hAnsi="Arial" w:cs="Arial"/>
                <w:noProof/>
              </w:rPr>
            </w:pPr>
            <w:r>
              <w:rPr>
                <w:rFonts w:ascii="Arial" w:hAnsi="Arial" w:cs="Arial"/>
                <w:noProof/>
              </w:rPr>
              <w:t>None</w:t>
            </w:r>
          </w:p>
        </w:tc>
      </w:tr>
      <w:tr w:rsidR="001B709D" w14:paraId="6989306F" w14:textId="77777777" w:rsidTr="00EE6789">
        <w:tc>
          <w:tcPr>
            <w:tcW w:w="2405" w:type="dxa"/>
          </w:tcPr>
          <w:p w14:paraId="69587BA7" w14:textId="77777777" w:rsidR="001B709D" w:rsidRPr="004D0AFE" w:rsidRDefault="001B709D" w:rsidP="00EE6789">
            <w:pPr>
              <w:rPr>
                <w:rFonts w:ascii="Arial" w:hAnsi="Arial" w:cs="Arial"/>
                <w:b/>
                <w:bCs/>
              </w:rPr>
            </w:pPr>
            <w:r>
              <w:rPr>
                <w:rFonts w:ascii="Arial" w:hAnsi="Arial" w:cs="Arial"/>
                <w:b/>
                <w:bCs/>
              </w:rPr>
              <w:t>Provided Interfaces</w:t>
            </w:r>
          </w:p>
        </w:tc>
        <w:tc>
          <w:tcPr>
            <w:tcW w:w="6611" w:type="dxa"/>
          </w:tcPr>
          <w:p w14:paraId="028CAB02" w14:textId="59A1DAEF" w:rsidR="001B709D" w:rsidRDefault="00296FA1" w:rsidP="00EE6789">
            <w:pPr>
              <w:rPr>
                <w:rFonts w:ascii="Arial" w:hAnsi="Arial" w:cs="Arial"/>
                <w:noProof/>
              </w:rPr>
            </w:pPr>
            <w:r w:rsidRPr="00296FA1">
              <w:rPr>
                <w:rFonts w:ascii="Arial" w:hAnsi="Arial" w:cs="Arial"/>
                <w:noProof/>
              </w:rPr>
              <w:t>IUnionDataAccess</w:t>
            </w:r>
          </w:p>
        </w:tc>
      </w:tr>
    </w:tbl>
    <w:p w14:paraId="4ABE43E9" w14:textId="77777777" w:rsidR="001B709D" w:rsidRDefault="001B709D">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2DF452E1" w14:textId="77777777" w:rsidTr="00EE6789">
        <w:tc>
          <w:tcPr>
            <w:tcW w:w="2405" w:type="dxa"/>
          </w:tcPr>
          <w:p w14:paraId="2819FE8D"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08472F75" w14:textId="4CFE4C67" w:rsidR="001B709D" w:rsidRDefault="00CE2133" w:rsidP="00EE6789">
            <w:pPr>
              <w:rPr>
                <w:rFonts w:ascii="Arial" w:hAnsi="Arial" w:cs="Arial"/>
                <w:noProof/>
              </w:rPr>
            </w:pPr>
            <w:r>
              <w:rPr>
                <w:rFonts w:ascii="Arial" w:hAnsi="Arial" w:cs="Arial"/>
                <w:noProof/>
              </w:rPr>
              <w:t>UnionDatabase</w:t>
            </w:r>
          </w:p>
        </w:tc>
      </w:tr>
      <w:tr w:rsidR="001B709D" w14:paraId="2208290C" w14:textId="77777777" w:rsidTr="00EE6789">
        <w:tc>
          <w:tcPr>
            <w:tcW w:w="2405" w:type="dxa"/>
          </w:tcPr>
          <w:p w14:paraId="111C3E22" w14:textId="77777777" w:rsidR="001B709D" w:rsidRPr="004D0AFE" w:rsidRDefault="001B709D" w:rsidP="00EE6789">
            <w:pPr>
              <w:rPr>
                <w:rFonts w:ascii="Arial" w:hAnsi="Arial" w:cs="Arial"/>
                <w:b/>
                <w:bCs/>
              </w:rPr>
            </w:pPr>
            <w:r>
              <w:rPr>
                <w:rFonts w:ascii="Arial" w:hAnsi="Arial" w:cs="Arial"/>
                <w:b/>
                <w:bCs/>
              </w:rPr>
              <w:t>Description</w:t>
            </w:r>
          </w:p>
        </w:tc>
        <w:tc>
          <w:tcPr>
            <w:tcW w:w="6611" w:type="dxa"/>
          </w:tcPr>
          <w:p w14:paraId="03886144" w14:textId="47876FE4" w:rsidR="001B709D" w:rsidRDefault="00CE2133" w:rsidP="00EE6789">
            <w:pPr>
              <w:rPr>
                <w:rFonts w:ascii="Arial" w:hAnsi="Arial" w:cs="Arial"/>
                <w:noProof/>
              </w:rPr>
            </w:pPr>
            <w:r>
              <w:rPr>
                <w:rFonts w:ascii="Arial" w:hAnsi="Arial" w:cs="Arial"/>
                <w:noProof/>
              </w:rPr>
              <w:t>A database in the system backend/cloud. Stores all union specific data such as union members and their required information.</w:t>
            </w:r>
          </w:p>
        </w:tc>
      </w:tr>
      <w:tr w:rsidR="001B709D" w14:paraId="3578B6CA" w14:textId="77777777" w:rsidTr="00EE6789">
        <w:tc>
          <w:tcPr>
            <w:tcW w:w="2405" w:type="dxa"/>
          </w:tcPr>
          <w:p w14:paraId="2E1B85CE" w14:textId="77777777" w:rsidR="001B709D" w:rsidRPr="004D0AFE" w:rsidRDefault="001B709D" w:rsidP="00EE6789">
            <w:pPr>
              <w:rPr>
                <w:rFonts w:ascii="Arial" w:hAnsi="Arial" w:cs="Arial"/>
                <w:b/>
                <w:bCs/>
              </w:rPr>
            </w:pPr>
            <w:r>
              <w:rPr>
                <w:rFonts w:ascii="Arial" w:hAnsi="Arial" w:cs="Arial"/>
                <w:b/>
                <w:bCs/>
              </w:rPr>
              <w:t>Stereo Type</w:t>
            </w:r>
          </w:p>
        </w:tc>
        <w:tc>
          <w:tcPr>
            <w:tcW w:w="6611" w:type="dxa"/>
          </w:tcPr>
          <w:p w14:paraId="70E8FE82" w14:textId="445E25A1" w:rsidR="001B709D" w:rsidRDefault="00692D23" w:rsidP="00EE6789">
            <w:pPr>
              <w:rPr>
                <w:rFonts w:ascii="Arial" w:hAnsi="Arial" w:cs="Arial"/>
                <w:noProof/>
              </w:rPr>
            </w:pPr>
            <w:r>
              <w:rPr>
                <w:rFonts w:ascii="Arial" w:hAnsi="Arial" w:cs="Arial"/>
                <w:noProof/>
              </w:rPr>
              <w:t>Database</w:t>
            </w:r>
          </w:p>
        </w:tc>
      </w:tr>
      <w:tr w:rsidR="001B709D" w14:paraId="6842DFD8" w14:textId="77777777" w:rsidTr="00EE6789">
        <w:tc>
          <w:tcPr>
            <w:tcW w:w="2405" w:type="dxa"/>
          </w:tcPr>
          <w:p w14:paraId="73093D12" w14:textId="77777777" w:rsidR="001B709D" w:rsidRPr="004D0AFE" w:rsidRDefault="001B709D" w:rsidP="00EE6789">
            <w:pPr>
              <w:rPr>
                <w:rFonts w:ascii="Arial" w:hAnsi="Arial" w:cs="Arial"/>
                <w:b/>
                <w:bCs/>
              </w:rPr>
            </w:pPr>
            <w:r>
              <w:rPr>
                <w:rFonts w:ascii="Arial" w:hAnsi="Arial" w:cs="Arial"/>
                <w:b/>
                <w:bCs/>
              </w:rPr>
              <w:t>Required Interfaces</w:t>
            </w:r>
          </w:p>
        </w:tc>
        <w:tc>
          <w:tcPr>
            <w:tcW w:w="6611" w:type="dxa"/>
          </w:tcPr>
          <w:p w14:paraId="4478C5A3" w14:textId="56281207" w:rsidR="001B709D" w:rsidRDefault="00C060E7" w:rsidP="00EE6789">
            <w:pPr>
              <w:rPr>
                <w:rFonts w:ascii="Arial" w:hAnsi="Arial" w:cs="Arial"/>
                <w:noProof/>
              </w:rPr>
            </w:pPr>
            <w:r>
              <w:rPr>
                <w:rFonts w:ascii="Arial" w:hAnsi="Arial" w:cs="Arial"/>
                <w:noProof/>
              </w:rPr>
              <w:t>None</w:t>
            </w:r>
          </w:p>
        </w:tc>
      </w:tr>
      <w:tr w:rsidR="001B709D" w14:paraId="2AD0F8F7" w14:textId="77777777" w:rsidTr="00EE6789">
        <w:tc>
          <w:tcPr>
            <w:tcW w:w="2405" w:type="dxa"/>
          </w:tcPr>
          <w:p w14:paraId="6892554E" w14:textId="77777777" w:rsidR="001B709D" w:rsidRPr="004D0AFE" w:rsidRDefault="001B709D" w:rsidP="00EE6789">
            <w:pPr>
              <w:rPr>
                <w:rFonts w:ascii="Arial" w:hAnsi="Arial" w:cs="Arial"/>
                <w:b/>
                <w:bCs/>
              </w:rPr>
            </w:pPr>
            <w:r>
              <w:rPr>
                <w:rFonts w:ascii="Arial" w:hAnsi="Arial" w:cs="Arial"/>
                <w:b/>
                <w:bCs/>
              </w:rPr>
              <w:t>Provided Interfaces</w:t>
            </w:r>
          </w:p>
        </w:tc>
        <w:tc>
          <w:tcPr>
            <w:tcW w:w="6611" w:type="dxa"/>
          </w:tcPr>
          <w:p w14:paraId="50DF8A7F" w14:textId="5840C405" w:rsidR="001B709D" w:rsidRDefault="00C060E7" w:rsidP="00EE6789">
            <w:pPr>
              <w:rPr>
                <w:rFonts w:ascii="Arial" w:hAnsi="Arial" w:cs="Arial"/>
                <w:noProof/>
              </w:rPr>
            </w:pPr>
            <w:r>
              <w:rPr>
                <w:rFonts w:ascii="Arial" w:hAnsi="Arial" w:cs="Arial"/>
                <w:noProof/>
              </w:rPr>
              <w:t>None</w:t>
            </w:r>
          </w:p>
        </w:tc>
      </w:tr>
    </w:tbl>
    <w:p w14:paraId="0FBBAF80" w14:textId="77777777" w:rsidR="00795979" w:rsidRDefault="00795979">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1AFBD035" w14:textId="77777777" w:rsidTr="00EE6789">
        <w:tc>
          <w:tcPr>
            <w:tcW w:w="2405" w:type="dxa"/>
          </w:tcPr>
          <w:p w14:paraId="119991AE"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4B76788F" w14:textId="254C45B2" w:rsidR="001B709D" w:rsidRDefault="00B76962" w:rsidP="00EE6789">
            <w:pPr>
              <w:rPr>
                <w:rFonts w:ascii="Arial" w:hAnsi="Arial" w:cs="Arial"/>
                <w:noProof/>
              </w:rPr>
            </w:pPr>
            <w:r>
              <w:rPr>
                <w:rFonts w:ascii="Arial" w:hAnsi="Arial" w:cs="Arial"/>
                <w:noProof/>
              </w:rPr>
              <w:t>EventManager</w:t>
            </w:r>
          </w:p>
        </w:tc>
      </w:tr>
      <w:tr w:rsidR="001B709D" w14:paraId="616B405E" w14:textId="77777777" w:rsidTr="00EE6789">
        <w:tc>
          <w:tcPr>
            <w:tcW w:w="2405" w:type="dxa"/>
          </w:tcPr>
          <w:p w14:paraId="496F34F4" w14:textId="77777777" w:rsidR="001B709D" w:rsidRPr="004D0AFE" w:rsidRDefault="001B709D" w:rsidP="00EE6789">
            <w:pPr>
              <w:rPr>
                <w:rFonts w:ascii="Arial" w:hAnsi="Arial" w:cs="Arial"/>
                <w:b/>
                <w:bCs/>
              </w:rPr>
            </w:pPr>
            <w:r>
              <w:rPr>
                <w:rFonts w:ascii="Arial" w:hAnsi="Arial" w:cs="Arial"/>
                <w:b/>
                <w:bCs/>
              </w:rPr>
              <w:lastRenderedPageBreak/>
              <w:t>Description</w:t>
            </w:r>
          </w:p>
        </w:tc>
        <w:tc>
          <w:tcPr>
            <w:tcW w:w="6611" w:type="dxa"/>
          </w:tcPr>
          <w:p w14:paraId="4A4F5B38" w14:textId="3EC50C9F" w:rsidR="001B709D" w:rsidRDefault="00B76962" w:rsidP="00EE6789">
            <w:pPr>
              <w:rPr>
                <w:rFonts w:ascii="Arial" w:hAnsi="Arial" w:cs="Arial"/>
                <w:noProof/>
              </w:rPr>
            </w:pPr>
            <w:r>
              <w:rPr>
                <w:rFonts w:ascii="Arial" w:hAnsi="Arial" w:cs="Arial"/>
                <w:noProof/>
              </w:rPr>
              <w:t>Runs on the system backend/cloud. Judiciously performs the</w:t>
            </w:r>
            <w:r w:rsidR="00BB6ABA">
              <w:rPr>
                <w:rFonts w:ascii="Arial" w:hAnsi="Arial" w:cs="Arial"/>
                <w:noProof/>
              </w:rPr>
              <w:t xml:space="preserve"> event</w:t>
            </w:r>
            <w:r>
              <w:rPr>
                <w:rFonts w:ascii="Arial" w:hAnsi="Arial" w:cs="Arial"/>
                <w:noProof/>
              </w:rPr>
              <w:t xml:space="preserve"> management operation requested by the user.</w:t>
            </w:r>
          </w:p>
        </w:tc>
      </w:tr>
      <w:tr w:rsidR="001B709D" w14:paraId="2F55E2D9" w14:textId="77777777" w:rsidTr="00EE6789">
        <w:tc>
          <w:tcPr>
            <w:tcW w:w="2405" w:type="dxa"/>
          </w:tcPr>
          <w:p w14:paraId="6A914BDC" w14:textId="77777777" w:rsidR="001B709D" w:rsidRPr="004D0AFE" w:rsidRDefault="001B709D" w:rsidP="00EE6789">
            <w:pPr>
              <w:rPr>
                <w:rFonts w:ascii="Arial" w:hAnsi="Arial" w:cs="Arial"/>
                <w:b/>
                <w:bCs/>
              </w:rPr>
            </w:pPr>
            <w:r>
              <w:rPr>
                <w:rFonts w:ascii="Arial" w:hAnsi="Arial" w:cs="Arial"/>
                <w:b/>
                <w:bCs/>
              </w:rPr>
              <w:t>Stereo Type</w:t>
            </w:r>
          </w:p>
        </w:tc>
        <w:tc>
          <w:tcPr>
            <w:tcW w:w="6611" w:type="dxa"/>
          </w:tcPr>
          <w:p w14:paraId="63181E79" w14:textId="00E4694C" w:rsidR="001B709D" w:rsidRDefault="00EB1ADE" w:rsidP="00EE6789">
            <w:pPr>
              <w:rPr>
                <w:rFonts w:ascii="Arial" w:hAnsi="Arial" w:cs="Arial"/>
                <w:noProof/>
              </w:rPr>
            </w:pPr>
            <w:r>
              <w:rPr>
                <w:rFonts w:ascii="Arial" w:hAnsi="Arial" w:cs="Arial"/>
                <w:noProof/>
              </w:rPr>
              <w:t>Service</w:t>
            </w:r>
          </w:p>
        </w:tc>
      </w:tr>
      <w:tr w:rsidR="001B709D" w14:paraId="3492676D" w14:textId="77777777" w:rsidTr="00EE6789">
        <w:tc>
          <w:tcPr>
            <w:tcW w:w="2405" w:type="dxa"/>
          </w:tcPr>
          <w:p w14:paraId="0CEC5EF9" w14:textId="77777777" w:rsidR="001B709D" w:rsidRPr="004D0AFE" w:rsidRDefault="001B709D" w:rsidP="00EE6789">
            <w:pPr>
              <w:rPr>
                <w:rFonts w:ascii="Arial" w:hAnsi="Arial" w:cs="Arial"/>
                <w:b/>
                <w:bCs/>
              </w:rPr>
            </w:pPr>
            <w:r>
              <w:rPr>
                <w:rFonts w:ascii="Arial" w:hAnsi="Arial" w:cs="Arial"/>
                <w:b/>
                <w:bCs/>
              </w:rPr>
              <w:t>Required Interfaces</w:t>
            </w:r>
          </w:p>
        </w:tc>
        <w:tc>
          <w:tcPr>
            <w:tcW w:w="6611" w:type="dxa"/>
          </w:tcPr>
          <w:p w14:paraId="63043C83" w14:textId="47828D6D" w:rsidR="001B709D" w:rsidRDefault="00931F11" w:rsidP="00EE6789">
            <w:pPr>
              <w:rPr>
                <w:rFonts w:ascii="Arial" w:hAnsi="Arial" w:cs="Arial"/>
                <w:noProof/>
              </w:rPr>
            </w:pPr>
            <w:r>
              <w:rPr>
                <w:rFonts w:ascii="Arial" w:hAnsi="Arial" w:cs="Arial"/>
                <w:noProof/>
              </w:rPr>
              <w:t>INotification, IEventDataAccess</w:t>
            </w:r>
          </w:p>
        </w:tc>
      </w:tr>
      <w:tr w:rsidR="001B709D" w14:paraId="2CCA5755" w14:textId="77777777" w:rsidTr="00EE6789">
        <w:tc>
          <w:tcPr>
            <w:tcW w:w="2405" w:type="dxa"/>
          </w:tcPr>
          <w:p w14:paraId="6F968168" w14:textId="77777777" w:rsidR="001B709D" w:rsidRPr="004D0AFE" w:rsidRDefault="001B709D" w:rsidP="00EE6789">
            <w:pPr>
              <w:rPr>
                <w:rFonts w:ascii="Arial" w:hAnsi="Arial" w:cs="Arial"/>
                <w:b/>
                <w:bCs/>
              </w:rPr>
            </w:pPr>
            <w:r>
              <w:rPr>
                <w:rFonts w:ascii="Arial" w:hAnsi="Arial" w:cs="Arial"/>
                <w:b/>
                <w:bCs/>
              </w:rPr>
              <w:t>Provided Interfaces</w:t>
            </w:r>
          </w:p>
        </w:tc>
        <w:tc>
          <w:tcPr>
            <w:tcW w:w="6611" w:type="dxa"/>
          </w:tcPr>
          <w:p w14:paraId="7BEF778D" w14:textId="4D11DC21" w:rsidR="001B709D" w:rsidRDefault="00A05903" w:rsidP="00EE6789">
            <w:pPr>
              <w:rPr>
                <w:rFonts w:ascii="Arial" w:hAnsi="Arial" w:cs="Arial"/>
                <w:noProof/>
              </w:rPr>
            </w:pPr>
            <w:r>
              <w:rPr>
                <w:rFonts w:ascii="Arial" w:hAnsi="Arial" w:cs="Arial"/>
                <w:noProof/>
              </w:rPr>
              <w:t>IManageEvent</w:t>
            </w:r>
          </w:p>
        </w:tc>
      </w:tr>
    </w:tbl>
    <w:p w14:paraId="4AF7703C" w14:textId="77777777" w:rsidR="001B709D" w:rsidRDefault="001B709D">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3B20A3A5" w14:textId="77777777" w:rsidTr="00EE6789">
        <w:tc>
          <w:tcPr>
            <w:tcW w:w="2405" w:type="dxa"/>
          </w:tcPr>
          <w:p w14:paraId="262E4DD5"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596CB9CC" w14:textId="53588CF5" w:rsidR="001B709D" w:rsidRDefault="00E208FC" w:rsidP="00EE6789">
            <w:pPr>
              <w:rPr>
                <w:rFonts w:ascii="Arial" w:hAnsi="Arial" w:cs="Arial"/>
                <w:noProof/>
              </w:rPr>
            </w:pPr>
            <w:r>
              <w:rPr>
                <w:rFonts w:ascii="Arial" w:hAnsi="Arial" w:cs="Arial"/>
                <w:noProof/>
              </w:rPr>
              <w:t>EventDatabase</w:t>
            </w:r>
          </w:p>
        </w:tc>
      </w:tr>
      <w:tr w:rsidR="001B709D" w14:paraId="7E927FB8" w14:textId="77777777" w:rsidTr="00EE6789">
        <w:tc>
          <w:tcPr>
            <w:tcW w:w="2405" w:type="dxa"/>
          </w:tcPr>
          <w:p w14:paraId="6E32D74A" w14:textId="77777777" w:rsidR="001B709D" w:rsidRPr="004D0AFE" w:rsidRDefault="001B709D" w:rsidP="00EE6789">
            <w:pPr>
              <w:rPr>
                <w:rFonts w:ascii="Arial" w:hAnsi="Arial" w:cs="Arial"/>
                <w:b/>
                <w:bCs/>
              </w:rPr>
            </w:pPr>
            <w:r>
              <w:rPr>
                <w:rFonts w:ascii="Arial" w:hAnsi="Arial" w:cs="Arial"/>
                <w:b/>
                <w:bCs/>
              </w:rPr>
              <w:t>Description</w:t>
            </w:r>
          </w:p>
        </w:tc>
        <w:tc>
          <w:tcPr>
            <w:tcW w:w="6611" w:type="dxa"/>
          </w:tcPr>
          <w:p w14:paraId="2F7A36BB" w14:textId="0931989D" w:rsidR="001B709D" w:rsidRDefault="005750C4" w:rsidP="00EE6789">
            <w:pPr>
              <w:rPr>
                <w:rFonts w:ascii="Arial" w:hAnsi="Arial" w:cs="Arial"/>
                <w:noProof/>
              </w:rPr>
            </w:pPr>
            <w:r>
              <w:rPr>
                <w:rFonts w:ascii="Arial" w:hAnsi="Arial" w:cs="Arial"/>
                <w:noProof/>
              </w:rPr>
              <w:t>A database in the system backend/cloud. Stores all event specific data such as name of event, venue, date, etc.</w:t>
            </w:r>
          </w:p>
        </w:tc>
      </w:tr>
      <w:tr w:rsidR="001B709D" w14:paraId="093E85BE" w14:textId="77777777" w:rsidTr="00EE6789">
        <w:tc>
          <w:tcPr>
            <w:tcW w:w="2405" w:type="dxa"/>
          </w:tcPr>
          <w:p w14:paraId="553AA33D" w14:textId="77777777" w:rsidR="001B709D" w:rsidRPr="004D0AFE" w:rsidRDefault="001B709D" w:rsidP="00EE6789">
            <w:pPr>
              <w:rPr>
                <w:rFonts w:ascii="Arial" w:hAnsi="Arial" w:cs="Arial"/>
                <w:b/>
                <w:bCs/>
              </w:rPr>
            </w:pPr>
            <w:r>
              <w:rPr>
                <w:rFonts w:ascii="Arial" w:hAnsi="Arial" w:cs="Arial"/>
                <w:b/>
                <w:bCs/>
              </w:rPr>
              <w:t>Stereo Type</w:t>
            </w:r>
          </w:p>
        </w:tc>
        <w:tc>
          <w:tcPr>
            <w:tcW w:w="6611" w:type="dxa"/>
          </w:tcPr>
          <w:p w14:paraId="45953C7E" w14:textId="087A1D56" w:rsidR="001B709D" w:rsidRDefault="00E760B3" w:rsidP="00EE6789">
            <w:pPr>
              <w:rPr>
                <w:rFonts w:ascii="Arial" w:hAnsi="Arial" w:cs="Arial"/>
                <w:noProof/>
              </w:rPr>
            </w:pPr>
            <w:r>
              <w:rPr>
                <w:rFonts w:ascii="Arial" w:hAnsi="Arial" w:cs="Arial"/>
                <w:noProof/>
              </w:rPr>
              <w:t>Database</w:t>
            </w:r>
          </w:p>
        </w:tc>
      </w:tr>
      <w:tr w:rsidR="001B709D" w14:paraId="2E4BB499" w14:textId="77777777" w:rsidTr="00EE6789">
        <w:tc>
          <w:tcPr>
            <w:tcW w:w="2405" w:type="dxa"/>
          </w:tcPr>
          <w:p w14:paraId="3E9D86F1" w14:textId="77777777" w:rsidR="001B709D" w:rsidRPr="004D0AFE" w:rsidRDefault="001B709D" w:rsidP="00EE6789">
            <w:pPr>
              <w:rPr>
                <w:rFonts w:ascii="Arial" w:hAnsi="Arial" w:cs="Arial"/>
                <w:b/>
                <w:bCs/>
              </w:rPr>
            </w:pPr>
            <w:r>
              <w:rPr>
                <w:rFonts w:ascii="Arial" w:hAnsi="Arial" w:cs="Arial"/>
                <w:b/>
                <w:bCs/>
              </w:rPr>
              <w:t>Required Interfaces</w:t>
            </w:r>
          </w:p>
        </w:tc>
        <w:tc>
          <w:tcPr>
            <w:tcW w:w="6611" w:type="dxa"/>
          </w:tcPr>
          <w:p w14:paraId="3C4E98E1" w14:textId="21C7424A" w:rsidR="001B709D" w:rsidRDefault="00B10143" w:rsidP="00EE6789">
            <w:pPr>
              <w:rPr>
                <w:rFonts w:ascii="Arial" w:hAnsi="Arial" w:cs="Arial"/>
                <w:noProof/>
              </w:rPr>
            </w:pPr>
            <w:r>
              <w:rPr>
                <w:rFonts w:ascii="Arial" w:hAnsi="Arial" w:cs="Arial"/>
                <w:noProof/>
              </w:rPr>
              <w:t>None</w:t>
            </w:r>
          </w:p>
        </w:tc>
      </w:tr>
      <w:tr w:rsidR="001B709D" w14:paraId="6CA812B7" w14:textId="77777777" w:rsidTr="00EE6789">
        <w:tc>
          <w:tcPr>
            <w:tcW w:w="2405" w:type="dxa"/>
          </w:tcPr>
          <w:p w14:paraId="295C28A7" w14:textId="77777777" w:rsidR="001B709D" w:rsidRPr="004D0AFE" w:rsidRDefault="001B709D" w:rsidP="00EE6789">
            <w:pPr>
              <w:rPr>
                <w:rFonts w:ascii="Arial" w:hAnsi="Arial" w:cs="Arial"/>
                <w:b/>
                <w:bCs/>
              </w:rPr>
            </w:pPr>
            <w:r>
              <w:rPr>
                <w:rFonts w:ascii="Arial" w:hAnsi="Arial" w:cs="Arial"/>
                <w:b/>
                <w:bCs/>
              </w:rPr>
              <w:t>Provided Interfaces</w:t>
            </w:r>
          </w:p>
        </w:tc>
        <w:tc>
          <w:tcPr>
            <w:tcW w:w="6611" w:type="dxa"/>
          </w:tcPr>
          <w:p w14:paraId="4F9044B1" w14:textId="5E4E9C65" w:rsidR="001B709D" w:rsidRDefault="00B10143" w:rsidP="00EE6789">
            <w:pPr>
              <w:rPr>
                <w:rFonts w:ascii="Arial" w:hAnsi="Arial" w:cs="Arial"/>
                <w:noProof/>
              </w:rPr>
            </w:pPr>
            <w:r w:rsidRPr="00B10143">
              <w:rPr>
                <w:rFonts w:ascii="Arial" w:hAnsi="Arial" w:cs="Arial"/>
                <w:noProof/>
              </w:rPr>
              <w:t>IEventDataAccess</w:t>
            </w:r>
          </w:p>
        </w:tc>
      </w:tr>
    </w:tbl>
    <w:p w14:paraId="329556C3" w14:textId="77777777" w:rsidR="001B709D" w:rsidRDefault="001B709D">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5BEE6350" w14:textId="77777777" w:rsidTr="00EE6789">
        <w:tc>
          <w:tcPr>
            <w:tcW w:w="2405" w:type="dxa"/>
          </w:tcPr>
          <w:p w14:paraId="5036AC52"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5C7DA9F7" w14:textId="710DC0FD" w:rsidR="001B709D" w:rsidRDefault="00064CF7" w:rsidP="00EE6789">
            <w:pPr>
              <w:rPr>
                <w:rFonts w:ascii="Arial" w:hAnsi="Arial" w:cs="Arial"/>
                <w:noProof/>
              </w:rPr>
            </w:pPr>
            <w:r>
              <w:rPr>
                <w:rFonts w:ascii="Arial" w:hAnsi="Arial" w:cs="Arial"/>
                <w:noProof/>
              </w:rPr>
              <w:t>NotificationManager</w:t>
            </w:r>
          </w:p>
        </w:tc>
      </w:tr>
      <w:tr w:rsidR="001B709D" w14:paraId="1D718110" w14:textId="77777777" w:rsidTr="00EE6789">
        <w:tc>
          <w:tcPr>
            <w:tcW w:w="2405" w:type="dxa"/>
          </w:tcPr>
          <w:p w14:paraId="6364D432" w14:textId="77777777" w:rsidR="001B709D" w:rsidRPr="004D0AFE" w:rsidRDefault="001B709D" w:rsidP="00EE6789">
            <w:pPr>
              <w:rPr>
                <w:rFonts w:ascii="Arial" w:hAnsi="Arial" w:cs="Arial"/>
                <w:b/>
                <w:bCs/>
              </w:rPr>
            </w:pPr>
            <w:r>
              <w:rPr>
                <w:rFonts w:ascii="Arial" w:hAnsi="Arial" w:cs="Arial"/>
                <w:b/>
                <w:bCs/>
              </w:rPr>
              <w:t>Description</w:t>
            </w:r>
          </w:p>
        </w:tc>
        <w:tc>
          <w:tcPr>
            <w:tcW w:w="6611" w:type="dxa"/>
          </w:tcPr>
          <w:p w14:paraId="2E2D5DBA" w14:textId="6FD52C46" w:rsidR="001B709D" w:rsidRDefault="00064CF7" w:rsidP="00EE6789">
            <w:pPr>
              <w:rPr>
                <w:rFonts w:ascii="Arial" w:hAnsi="Arial" w:cs="Arial"/>
                <w:noProof/>
              </w:rPr>
            </w:pPr>
            <w:r>
              <w:rPr>
                <w:rFonts w:ascii="Arial" w:hAnsi="Arial" w:cs="Arial"/>
                <w:noProof/>
              </w:rPr>
              <w:t>Runs on the system backend/cloud. Handles all the sending notification functionality of other services such as letting unions know when their membership application request has been updated or letting users subscribed to an event know when its been updated</w:t>
            </w:r>
          </w:p>
        </w:tc>
      </w:tr>
      <w:tr w:rsidR="001B709D" w14:paraId="44742C00" w14:textId="77777777" w:rsidTr="00EE6789">
        <w:tc>
          <w:tcPr>
            <w:tcW w:w="2405" w:type="dxa"/>
          </w:tcPr>
          <w:p w14:paraId="26710A25" w14:textId="77777777" w:rsidR="001B709D" w:rsidRPr="004D0AFE" w:rsidRDefault="001B709D" w:rsidP="00EE6789">
            <w:pPr>
              <w:rPr>
                <w:rFonts w:ascii="Arial" w:hAnsi="Arial" w:cs="Arial"/>
                <w:b/>
                <w:bCs/>
              </w:rPr>
            </w:pPr>
            <w:r>
              <w:rPr>
                <w:rFonts w:ascii="Arial" w:hAnsi="Arial" w:cs="Arial"/>
                <w:b/>
                <w:bCs/>
              </w:rPr>
              <w:t>Stereo Type</w:t>
            </w:r>
          </w:p>
        </w:tc>
        <w:tc>
          <w:tcPr>
            <w:tcW w:w="6611" w:type="dxa"/>
          </w:tcPr>
          <w:p w14:paraId="599F0448" w14:textId="63B35F1C" w:rsidR="001B709D" w:rsidRDefault="00B706CA" w:rsidP="00EE6789">
            <w:pPr>
              <w:rPr>
                <w:rFonts w:ascii="Arial" w:hAnsi="Arial" w:cs="Arial"/>
                <w:noProof/>
              </w:rPr>
            </w:pPr>
            <w:r>
              <w:rPr>
                <w:rFonts w:ascii="Arial" w:hAnsi="Arial" w:cs="Arial"/>
                <w:noProof/>
              </w:rPr>
              <w:t>Service</w:t>
            </w:r>
          </w:p>
        </w:tc>
      </w:tr>
      <w:tr w:rsidR="001B709D" w14:paraId="0AF591B9" w14:textId="77777777" w:rsidTr="00EE6789">
        <w:tc>
          <w:tcPr>
            <w:tcW w:w="2405" w:type="dxa"/>
          </w:tcPr>
          <w:p w14:paraId="37C8E0C8" w14:textId="77777777" w:rsidR="001B709D" w:rsidRPr="004D0AFE" w:rsidRDefault="001B709D" w:rsidP="00EE6789">
            <w:pPr>
              <w:rPr>
                <w:rFonts w:ascii="Arial" w:hAnsi="Arial" w:cs="Arial"/>
                <w:b/>
                <w:bCs/>
              </w:rPr>
            </w:pPr>
            <w:r>
              <w:rPr>
                <w:rFonts w:ascii="Arial" w:hAnsi="Arial" w:cs="Arial"/>
                <w:b/>
                <w:bCs/>
              </w:rPr>
              <w:t>Required Interfaces</w:t>
            </w:r>
          </w:p>
        </w:tc>
        <w:tc>
          <w:tcPr>
            <w:tcW w:w="6611" w:type="dxa"/>
          </w:tcPr>
          <w:p w14:paraId="306417E6" w14:textId="14DA636F" w:rsidR="001B709D" w:rsidRDefault="007E7867" w:rsidP="00EE6789">
            <w:pPr>
              <w:rPr>
                <w:rFonts w:ascii="Arial" w:hAnsi="Arial" w:cs="Arial"/>
                <w:noProof/>
              </w:rPr>
            </w:pPr>
            <w:r>
              <w:rPr>
                <w:rFonts w:ascii="Arial" w:hAnsi="Arial" w:cs="Arial"/>
                <w:noProof/>
              </w:rPr>
              <w:t>None</w:t>
            </w:r>
          </w:p>
        </w:tc>
      </w:tr>
      <w:tr w:rsidR="001B709D" w14:paraId="38C7F964" w14:textId="77777777" w:rsidTr="00EE6789">
        <w:tc>
          <w:tcPr>
            <w:tcW w:w="2405" w:type="dxa"/>
          </w:tcPr>
          <w:p w14:paraId="09E41E68" w14:textId="77777777" w:rsidR="001B709D" w:rsidRPr="004D0AFE" w:rsidRDefault="001B709D" w:rsidP="00EE6789">
            <w:pPr>
              <w:rPr>
                <w:rFonts w:ascii="Arial" w:hAnsi="Arial" w:cs="Arial"/>
                <w:b/>
                <w:bCs/>
              </w:rPr>
            </w:pPr>
            <w:r>
              <w:rPr>
                <w:rFonts w:ascii="Arial" w:hAnsi="Arial" w:cs="Arial"/>
                <w:b/>
                <w:bCs/>
              </w:rPr>
              <w:t>Provided Interfaces</w:t>
            </w:r>
          </w:p>
        </w:tc>
        <w:tc>
          <w:tcPr>
            <w:tcW w:w="6611" w:type="dxa"/>
          </w:tcPr>
          <w:p w14:paraId="0F6F381A" w14:textId="4CB23948" w:rsidR="001B709D" w:rsidRDefault="00F029D4" w:rsidP="00EE6789">
            <w:pPr>
              <w:rPr>
                <w:rFonts w:ascii="Arial" w:hAnsi="Arial" w:cs="Arial"/>
                <w:noProof/>
              </w:rPr>
            </w:pPr>
            <w:r>
              <w:rPr>
                <w:rFonts w:ascii="Arial" w:hAnsi="Arial" w:cs="Arial"/>
                <w:noProof/>
              </w:rPr>
              <w:t>INotification</w:t>
            </w:r>
          </w:p>
        </w:tc>
      </w:tr>
    </w:tbl>
    <w:p w14:paraId="484D154B" w14:textId="77777777" w:rsidR="001B709D" w:rsidRDefault="001B709D">
      <w:pPr>
        <w:rPr>
          <w:rFonts w:ascii="Arial" w:hAnsi="Arial" w:cs="Arial"/>
        </w:rPr>
      </w:pPr>
    </w:p>
    <w:tbl>
      <w:tblPr>
        <w:tblStyle w:val="TableGrid"/>
        <w:tblW w:w="0" w:type="auto"/>
        <w:tblLook w:val="04A0" w:firstRow="1" w:lastRow="0" w:firstColumn="1" w:lastColumn="0" w:noHBand="0" w:noVBand="1"/>
      </w:tblPr>
      <w:tblGrid>
        <w:gridCol w:w="2405"/>
        <w:gridCol w:w="6611"/>
      </w:tblGrid>
      <w:tr w:rsidR="001B709D" w14:paraId="64EED7EA" w14:textId="77777777" w:rsidTr="00EE6789">
        <w:tc>
          <w:tcPr>
            <w:tcW w:w="2405" w:type="dxa"/>
          </w:tcPr>
          <w:p w14:paraId="3D80B71F" w14:textId="77777777" w:rsidR="001B709D" w:rsidRPr="004D0AFE" w:rsidRDefault="001B709D" w:rsidP="00EE6789">
            <w:pPr>
              <w:rPr>
                <w:rFonts w:ascii="Arial" w:hAnsi="Arial" w:cs="Arial"/>
                <w:b/>
                <w:bCs/>
              </w:rPr>
            </w:pPr>
            <w:r>
              <w:rPr>
                <w:rFonts w:ascii="Arial" w:hAnsi="Arial" w:cs="Arial"/>
                <w:b/>
                <w:bCs/>
              </w:rPr>
              <w:t>Component</w:t>
            </w:r>
          </w:p>
        </w:tc>
        <w:tc>
          <w:tcPr>
            <w:tcW w:w="6611" w:type="dxa"/>
          </w:tcPr>
          <w:p w14:paraId="0DFE0412" w14:textId="36CEED30" w:rsidR="001B709D" w:rsidRDefault="008C0463" w:rsidP="00EE6789">
            <w:pPr>
              <w:rPr>
                <w:rFonts w:ascii="Arial" w:hAnsi="Arial" w:cs="Arial"/>
                <w:noProof/>
              </w:rPr>
            </w:pPr>
            <w:r>
              <w:rPr>
                <w:rFonts w:ascii="Arial" w:hAnsi="Arial" w:cs="Arial"/>
                <w:noProof/>
              </w:rPr>
              <w:t>ParticipationManagerService</w:t>
            </w:r>
          </w:p>
        </w:tc>
      </w:tr>
      <w:tr w:rsidR="00774EF7" w14:paraId="6E1DD800" w14:textId="77777777" w:rsidTr="00EE6789">
        <w:tc>
          <w:tcPr>
            <w:tcW w:w="2405" w:type="dxa"/>
          </w:tcPr>
          <w:p w14:paraId="39DE20BF" w14:textId="77777777" w:rsidR="00774EF7" w:rsidRPr="004D0AFE" w:rsidRDefault="00774EF7" w:rsidP="00774EF7">
            <w:pPr>
              <w:rPr>
                <w:rFonts w:ascii="Arial" w:hAnsi="Arial" w:cs="Arial"/>
                <w:b/>
                <w:bCs/>
              </w:rPr>
            </w:pPr>
            <w:r>
              <w:rPr>
                <w:rFonts w:ascii="Arial" w:hAnsi="Arial" w:cs="Arial"/>
                <w:b/>
                <w:bCs/>
              </w:rPr>
              <w:t>Description</w:t>
            </w:r>
          </w:p>
        </w:tc>
        <w:tc>
          <w:tcPr>
            <w:tcW w:w="6611" w:type="dxa"/>
          </w:tcPr>
          <w:p w14:paraId="199B1914" w14:textId="00B0C4CA" w:rsidR="00774EF7" w:rsidRDefault="00774EF7" w:rsidP="00774EF7">
            <w:pPr>
              <w:rPr>
                <w:rFonts w:ascii="Arial" w:hAnsi="Arial" w:cs="Arial"/>
                <w:noProof/>
              </w:rPr>
            </w:pPr>
            <w:r>
              <w:rPr>
                <w:rFonts w:ascii="Arial" w:hAnsi="Arial" w:cs="Arial"/>
                <w:noProof/>
              </w:rPr>
              <w:t>Runs on the system backend/cloud. Judiciously performs the participation management operation requested by the user. This could be a student user requesting to subscribe to an event or a union operator endorsing an event.</w:t>
            </w:r>
          </w:p>
        </w:tc>
      </w:tr>
      <w:tr w:rsidR="00774EF7" w14:paraId="161B6E2F" w14:textId="77777777" w:rsidTr="00EE6789">
        <w:tc>
          <w:tcPr>
            <w:tcW w:w="2405" w:type="dxa"/>
          </w:tcPr>
          <w:p w14:paraId="09F459A3" w14:textId="77777777" w:rsidR="00774EF7" w:rsidRPr="004D0AFE" w:rsidRDefault="00774EF7" w:rsidP="00774EF7">
            <w:pPr>
              <w:rPr>
                <w:rFonts w:ascii="Arial" w:hAnsi="Arial" w:cs="Arial"/>
                <w:b/>
                <w:bCs/>
              </w:rPr>
            </w:pPr>
            <w:r>
              <w:rPr>
                <w:rFonts w:ascii="Arial" w:hAnsi="Arial" w:cs="Arial"/>
                <w:b/>
                <w:bCs/>
              </w:rPr>
              <w:t>Stereo Type</w:t>
            </w:r>
          </w:p>
        </w:tc>
        <w:tc>
          <w:tcPr>
            <w:tcW w:w="6611" w:type="dxa"/>
          </w:tcPr>
          <w:p w14:paraId="7E1F6966" w14:textId="40945599" w:rsidR="00774EF7" w:rsidRDefault="00B57324" w:rsidP="00774EF7">
            <w:pPr>
              <w:rPr>
                <w:rFonts w:ascii="Arial" w:hAnsi="Arial" w:cs="Arial"/>
                <w:noProof/>
              </w:rPr>
            </w:pPr>
            <w:r>
              <w:rPr>
                <w:rFonts w:ascii="Arial" w:hAnsi="Arial" w:cs="Arial"/>
                <w:noProof/>
              </w:rPr>
              <w:t>Service</w:t>
            </w:r>
          </w:p>
        </w:tc>
      </w:tr>
      <w:tr w:rsidR="00774EF7" w14:paraId="04807679" w14:textId="77777777" w:rsidTr="00EE6789">
        <w:tc>
          <w:tcPr>
            <w:tcW w:w="2405" w:type="dxa"/>
          </w:tcPr>
          <w:p w14:paraId="355ECBEE" w14:textId="77777777" w:rsidR="00774EF7" w:rsidRPr="004D0AFE" w:rsidRDefault="00774EF7" w:rsidP="00774EF7">
            <w:pPr>
              <w:rPr>
                <w:rFonts w:ascii="Arial" w:hAnsi="Arial" w:cs="Arial"/>
                <w:b/>
                <w:bCs/>
              </w:rPr>
            </w:pPr>
            <w:r>
              <w:rPr>
                <w:rFonts w:ascii="Arial" w:hAnsi="Arial" w:cs="Arial"/>
                <w:b/>
                <w:bCs/>
              </w:rPr>
              <w:t>Required Interfaces</w:t>
            </w:r>
          </w:p>
        </w:tc>
        <w:tc>
          <w:tcPr>
            <w:tcW w:w="6611" w:type="dxa"/>
          </w:tcPr>
          <w:p w14:paraId="10C22E8C" w14:textId="1AC4F983" w:rsidR="00774EF7" w:rsidRDefault="00B57324" w:rsidP="00774EF7">
            <w:pPr>
              <w:rPr>
                <w:rFonts w:ascii="Arial" w:hAnsi="Arial" w:cs="Arial"/>
                <w:noProof/>
              </w:rPr>
            </w:pPr>
            <w:r w:rsidRPr="00B57324">
              <w:rPr>
                <w:rFonts w:ascii="Arial" w:hAnsi="Arial" w:cs="Arial"/>
                <w:noProof/>
              </w:rPr>
              <w:t>IEventDataAccess</w:t>
            </w:r>
            <w:r>
              <w:rPr>
                <w:rFonts w:ascii="Arial" w:hAnsi="Arial" w:cs="Arial"/>
                <w:noProof/>
              </w:rPr>
              <w:t xml:space="preserve">, </w:t>
            </w:r>
            <w:r w:rsidR="000147B5" w:rsidRPr="000147B5">
              <w:rPr>
                <w:rFonts w:ascii="Arial" w:hAnsi="Arial" w:cs="Arial"/>
                <w:noProof/>
              </w:rPr>
              <w:t>INotification</w:t>
            </w:r>
            <w:r w:rsidR="000147B5">
              <w:rPr>
                <w:rFonts w:ascii="Arial" w:hAnsi="Arial" w:cs="Arial"/>
                <w:noProof/>
              </w:rPr>
              <w:t xml:space="preserve">, </w:t>
            </w:r>
            <w:r w:rsidR="000147B5" w:rsidRPr="000147B5">
              <w:rPr>
                <w:rFonts w:ascii="Arial" w:hAnsi="Arial" w:cs="Arial"/>
                <w:noProof/>
              </w:rPr>
              <w:t>IUnionDataAccess</w:t>
            </w:r>
          </w:p>
        </w:tc>
      </w:tr>
      <w:tr w:rsidR="00774EF7" w14:paraId="1418325A" w14:textId="77777777" w:rsidTr="00EE6789">
        <w:tc>
          <w:tcPr>
            <w:tcW w:w="2405" w:type="dxa"/>
          </w:tcPr>
          <w:p w14:paraId="4F4DA99E" w14:textId="77777777" w:rsidR="00774EF7" w:rsidRPr="004D0AFE" w:rsidRDefault="00774EF7" w:rsidP="00774EF7">
            <w:pPr>
              <w:rPr>
                <w:rFonts w:ascii="Arial" w:hAnsi="Arial" w:cs="Arial"/>
                <w:b/>
                <w:bCs/>
              </w:rPr>
            </w:pPr>
            <w:r>
              <w:rPr>
                <w:rFonts w:ascii="Arial" w:hAnsi="Arial" w:cs="Arial"/>
                <w:b/>
                <w:bCs/>
              </w:rPr>
              <w:t>Provided Interfaces</w:t>
            </w:r>
          </w:p>
        </w:tc>
        <w:tc>
          <w:tcPr>
            <w:tcW w:w="6611" w:type="dxa"/>
          </w:tcPr>
          <w:p w14:paraId="7170EBEF" w14:textId="2D81ED8C" w:rsidR="00774EF7" w:rsidRDefault="00A5093C" w:rsidP="00774EF7">
            <w:pPr>
              <w:rPr>
                <w:rFonts w:ascii="Arial" w:hAnsi="Arial" w:cs="Arial"/>
                <w:noProof/>
              </w:rPr>
            </w:pPr>
            <w:r w:rsidRPr="00A5093C">
              <w:rPr>
                <w:rFonts w:ascii="Arial" w:hAnsi="Arial" w:cs="Arial"/>
                <w:noProof/>
              </w:rPr>
              <w:t>IManageParticipation</w:t>
            </w:r>
          </w:p>
        </w:tc>
      </w:tr>
    </w:tbl>
    <w:p w14:paraId="10D7AFD2" w14:textId="77777777" w:rsidR="001B709D" w:rsidRDefault="001B709D">
      <w:pPr>
        <w:rPr>
          <w:rFonts w:ascii="Arial" w:hAnsi="Arial" w:cs="Arial"/>
        </w:rPr>
      </w:pPr>
    </w:p>
    <w:p w14:paraId="20156BCB" w14:textId="088DBB4F" w:rsidR="008379E6" w:rsidRPr="00014A07" w:rsidRDefault="008379E6" w:rsidP="008379E6">
      <w:pPr>
        <w:rPr>
          <w:b/>
          <w:bCs/>
          <w:u w:val="single"/>
        </w:rPr>
      </w:pPr>
      <w:r w:rsidRPr="00014A07">
        <w:rPr>
          <w:b/>
          <w:bCs/>
          <w:u w:val="single"/>
        </w:rPr>
        <w:t xml:space="preserve">USU Operation System: Specification of </w:t>
      </w:r>
      <w:r>
        <w:rPr>
          <w:b/>
          <w:bCs/>
          <w:u w:val="single"/>
        </w:rPr>
        <w:t>Interfaces</w:t>
      </w:r>
    </w:p>
    <w:tbl>
      <w:tblPr>
        <w:tblStyle w:val="TableGrid"/>
        <w:tblW w:w="0" w:type="auto"/>
        <w:tblLook w:val="04A0" w:firstRow="1" w:lastRow="0" w:firstColumn="1" w:lastColumn="0" w:noHBand="0" w:noVBand="1"/>
      </w:tblPr>
      <w:tblGrid>
        <w:gridCol w:w="1255"/>
        <w:gridCol w:w="7761"/>
      </w:tblGrid>
      <w:tr w:rsidR="008C2F9A" w14:paraId="75880BA3" w14:textId="77777777" w:rsidTr="00DE2989">
        <w:tc>
          <w:tcPr>
            <w:tcW w:w="1255" w:type="dxa"/>
          </w:tcPr>
          <w:p w14:paraId="16A55CA2" w14:textId="22A80477" w:rsidR="008C2F9A" w:rsidRPr="008C2F9A" w:rsidRDefault="008C2F9A">
            <w:pPr>
              <w:rPr>
                <w:rFonts w:ascii="Arial" w:hAnsi="Arial" w:cs="Arial"/>
                <w:b/>
                <w:bCs/>
              </w:rPr>
            </w:pPr>
            <w:r>
              <w:rPr>
                <w:rFonts w:ascii="Arial" w:hAnsi="Arial" w:cs="Arial"/>
                <w:b/>
                <w:bCs/>
              </w:rPr>
              <w:t>Name</w:t>
            </w:r>
          </w:p>
        </w:tc>
        <w:tc>
          <w:tcPr>
            <w:tcW w:w="7761" w:type="dxa"/>
          </w:tcPr>
          <w:p w14:paraId="60DF673A" w14:textId="63BB575D" w:rsidR="008C2F9A" w:rsidRDefault="00A75AF3">
            <w:pPr>
              <w:rPr>
                <w:rFonts w:ascii="Arial" w:hAnsi="Arial" w:cs="Arial"/>
                <w:noProof/>
              </w:rPr>
            </w:pPr>
            <w:r>
              <w:rPr>
                <w:rFonts w:ascii="Arial" w:hAnsi="Arial" w:cs="Arial"/>
                <w:noProof/>
              </w:rPr>
              <w:t>IManageMembership</w:t>
            </w:r>
          </w:p>
        </w:tc>
      </w:tr>
      <w:tr w:rsidR="008C2F9A" w14:paraId="3170EC08" w14:textId="77777777" w:rsidTr="00DE2989">
        <w:tc>
          <w:tcPr>
            <w:tcW w:w="1255" w:type="dxa"/>
          </w:tcPr>
          <w:p w14:paraId="7F3357CF" w14:textId="4E0CB51A" w:rsidR="008C2F9A" w:rsidRPr="008C2F9A" w:rsidRDefault="008C2F9A">
            <w:pPr>
              <w:rPr>
                <w:rFonts w:ascii="Arial" w:hAnsi="Arial" w:cs="Arial"/>
                <w:b/>
                <w:bCs/>
              </w:rPr>
            </w:pPr>
            <w:r>
              <w:rPr>
                <w:rFonts w:ascii="Arial" w:hAnsi="Arial" w:cs="Arial"/>
                <w:b/>
                <w:bCs/>
              </w:rPr>
              <w:t>Provider</w:t>
            </w:r>
          </w:p>
        </w:tc>
        <w:tc>
          <w:tcPr>
            <w:tcW w:w="7761" w:type="dxa"/>
          </w:tcPr>
          <w:p w14:paraId="6FBC9A1B" w14:textId="28A22C3F" w:rsidR="008C2F9A" w:rsidRDefault="00136540">
            <w:pPr>
              <w:rPr>
                <w:rFonts w:ascii="Arial" w:hAnsi="Arial" w:cs="Arial"/>
                <w:noProof/>
              </w:rPr>
            </w:pPr>
            <w:r>
              <w:rPr>
                <w:rFonts w:ascii="Arial" w:hAnsi="Arial" w:cs="Arial"/>
                <w:noProof/>
              </w:rPr>
              <w:t>MembershipManagerService</w:t>
            </w:r>
          </w:p>
        </w:tc>
      </w:tr>
      <w:tr w:rsidR="008C2F9A" w14:paraId="6B08C2E2" w14:textId="77777777" w:rsidTr="00DE2989">
        <w:tc>
          <w:tcPr>
            <w:tcW w:w="1255" w:type="dxa"/>
          </w:tcPr>
          <w:p w14:paraId="541BA9E0" w14:textId="6023DDF3" w:rsidR="008C2F9A" w:rsidRPr="008C2F9A" w:rsidRDefault="008C2F9A">
            <w:pPr>
              <w:rPr>
                <w:rFonts w:ascii="Arial" w:hAnsi="Arial" w:cs="Arial"/>
                <w:b/>
                <w:bCs/>
              </w:rPr>
            </w:pPr>
            <w:r>
              <w:rPr>
                <w:rFonts w:ascii="Arial" w:hAnsi="Arial" w:cs="Arial"/>
                <w:b/>
                <w:bCs/>
              </w:rPr>
              <w:t>Operation</w:t>
            </w:r>
            <w:r w:rsidR="00B75B96">
              <w:rPr>
                <w:rFonts w:ascii="Arial" w:hAnsi="Arial" w:cs="Arial"/>
                <w:b/>
                <w:bCs/>
              </w:rPr>
              <w:t xml:space="preserve"> Signature</w:t>
            </w:r>
          </w:p>
        </w:tc>
        <w:tc>
          <w:tcPr>
            <w:tcW w:w="7761" w:type="dxa"/>
          </w:tcPr>
          <w:p w14:paraId="4450CE57" w14:textId="2A6FCC88" w:rsidR="008C2F9A" w:rsidRDefault="00866965">
            <w:pPr>
              <w:rPr>
                <w:rFonts w:ascii="Arial" w:hAnsi="Arial" w:cs="Arial"/>
                <w:noProof/>
              </w:rPr>
            </w:pPr>
            <w:r>
              <w:rPr>
                <w:rFonts w:ascii="Arial" w:hAnsi="Arial" w:cs="Arial"/>
                <w:noProof/>
              </w:rPr>
              <w:t>membershipRequest(request_type: String, request_data: String</w:t>
            </w:r>
            <w:r w:rsidR="00B02996">
              <w:rPr>
                <w:rFonts w:ascii="Arial" w:hAnsi="Arial" w:cs="Arial"/>
                <w:noProof/>
              </w:rPr>
              <w:t>, id: int</w:t>
            </w:r>
            <w:r>
              <w:rPr>
                <w:rFonts w:ascii="Arial" w:hAnsi="Arial" w:cs="Arial"/>
                <w:noProof/>
              </w:rPr>
              <w:t>)</w:t>
            </w:r>
          </w:p>
        </w:tc>
      </w:tr>
      <w:tr w:rsidR="00B75B96" w14:paraId="78568B47" w14:textId="77777777" w:rsidTr="00DE2989">
        <w:tc>
          <w:tcPr>
            <w:tcW w:w="1255" w:type="dxa"/>
          </w:tcPr>
          <w:p w14:paraId="42DE392E" w14:textId="386E9759" w:rsidR="00B75B96" w:rsidRDefault="00B75B96">
            <w:pPr>
              <w:rPr>
                <w:rFonts w:ascii="Arial" w:hAnsi="Arial" w:cs="Arial"/>
                <w:b/>
                <w:bCs/>
              </w:rPr>
            </w:pPr>
            <w:r>
              <w:rPr>
                <w:rFonts w:ascii="Arial" w:hAnsi="Arial" w:cs="Arial"/>
                <w:b/>
                <w:bCs/>
              </w:rPr>
              <w:t>Operation Function</w:t>
            </w:r>
          </w:p>
        </w:tc>
        <w:tc>
          <w:tcPr>
            <w:tcW w:w="7761" w:type="dxa"/>
          </w:tcPr>
          <w:p w14:paraId="62447C04" w14:textId="2C85F8F6" w:rsidR="00B75B96" w:rsidRDefault="00866965">
            <w:pPr>
              <w:rPr>
                <w:rFonts w:ascii="Arial" w:hAnsi="Arial" w:cs="Arial"/>
                <w:noProof/>
              </w:rPr>
            </w:pPr>
            <w:r>
              <w:rPr>
                <w:rFonts w:ascii="Arial" w:hAnsi="Arial" w:cs="Arial"/>
                <w:noProof/>
              </w:rPr>
              <w:t xml:space="preserve">Decides which operation needs to be performed using the request_type string (such </w:t>
            </w:r>
            <w:r w:rsidR="00A92928">
              <w:rPr>
                <w:rFonts w:ascii="Arial" w:hAnsi="Arial" w:cs="Arial"/>
                <w:noProof/>
              </w:rPr>
              <w:t xml:space="preserve">as </w:t>
            </w:r>
            <w:r>
              <w:rPr>
                <w:rFonts w:ascii="Arial" w:hAnsi="Arial" w:cs="Arial"/>
                <w:noProof/>
              </w:rPr>
              <w:t>approve/reject membership application or approve a data update request) using the data in the request_data string (data could be application information or the data that needs to be updated etc).</w:t>
            </w:r>
            <w:r w:rsidR="00966016">
              <w:rPr>
                <w:rFonts w:ascii="Arial" w:hAnsi="Arial" w:cs="Arial"/>
                <w:noProof/>
              </w:rPr>
              <w:t xml:space="preserve"> Id is the id of the membership which will be left empty for a new membership but needs to be provided to modify an existing membership</w:t>
            </w:r>
            <w:r w:rsidR="004A2A9B">
              <w:rPr>
                <w:rFonts w:ascii="Arial" w:hAnsi="Arial" w:cs="Arial"/>
                <w:noProof/>
              </w:rPr>
              <w:t>.</w:t>
            </w:r>
          </w:p>
        </w:tc>
      </w:tr>
    </w:tbl>
    <w:p w14:paraId="7E44B05F" w14:textId="77777777" w:rsidR="00270002" w:rsidRDefault="00270002" w:rsidP="00DE2989">
      <w:pPr>
        <w:rPr>
          <w:rFonts w:ascii="Arial" w:hAnsi="Arial" w:cs="Arial"/>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270002" w:rsidRPr="00270002" w14:paraId="06C63410" w14:textId="77777777" w:rsidTr="00270002">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1B9B061" w14:textId="77777777" w:rsidR="00270002" w:rsidRPr="00270002" w:rsidRDefault="00270002" w:rsidP="00270002">
            <w:pPr>
              <w:rPr>
                <w:rFonts w:ascii="Arial" w:hAnsi="Arial" w:cs="Arial"/>
              </w:rPr>
            </w:pPr>
            <w:r w:rsidRPr="00270002">
              <w:rPr>
                <w:rFonts w:ascii="Arial" w:hAnsi="Arial" w:cs="Arial"/>
                <w:b/>
                <w:bCs/>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BB05554" w14:textId="216A88C5" w:rsidR="00270002" w:rsidRPr="00270002" w:rsidRDefault="00270002" w:rsidP="00270002">
            <w:pPr>
              <w:rPr>
                <w:rFonts w:ascii="Arial" w:hAnsi="Arial" w:cs="Arial"/>
              </w:rPr>
            </w:pPr>
            <w:r>
              <w:rPr>
                <w:rFonts w:ascii="Arial" w:hAnsi="Arial" w:cs="Arial"/>
                <w:noProof/>
              </w:rPr>
              <w:t>IManageEvent</w:t>
            </w:r>
          </w:p>
        </w:tc>
      </w:tr>
      <w:tr w:rsidR="00270002" w:rsidRPr="00270002" w14:paraId="300E6B3F" w14:textId="77777777" w:rsidTr="00270002">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CC7F44B" w14:textId="77777777" w:rsidR="00270002" w:rsidRPr="00270002" w:rsidRDefault="00270002" w:rsidP="00270002">
            <w:pPr>
              <w:rPr>
                <w:rFonts w:ascii="Arial" w:hAnsi="Arial" w:cs="Arial"/>
              </w:rPr>
            </w:pPr>
            <w:r w:rsidRPr="00270002">
              <w:rPr>
                <w:rFonts w:ascii="Arial" w:hAnsi="Arial" w:cs="Arial"/>
                <w:b/>
                <w:bCs/>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DF3E114" w14:textId="3528EA54" w:rsidR="00270002" w:rsidRPr="00270002" w:rsidRDefault="00270002" w:rsidP="00270002">
            <w:pPr>
              <w:rPr>
                <w:rFonts w:ascii="Arial" w:hAnsi="Arial" w:cs="Arial"/>
              </w:rPr>
            </w:pPr>
            <w:r>
              <w:rPr>
                <w:rFonts w:ascii="Arial" w:hAnsi="Arial" w:cs="Arial"/>
                <w:noProof/>
              </w:rPr>
              <w:t>EventManager</w:t>
            </w:r>
          </w:p>
        </w:tc>
      </w:tr>
      <w:tr w:rsidR="00270002" w:rsidRPr="00270002" w14:paraId="442080AD" w14:textId="77777777" w:rsidTr="00270002">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4352575" w14:textId="77777777" w:rsidR="00270002" w:rsidRPr="00270002" w:rsidRDefault="00270002" w:rsidP="00270002">
            <w:pPr>
              <w:rPr>
                <w:rFonts w:ascii="Arial" w:hAnsi="Arial" w:cs="Arial"/>
              </w:rPr>
            </w:pPr>
            <w:r w:rsidRPr="00270002">
              <w:rPr>
                <w:rFonts w:ascii="Arial" w:hAnsi="Arial" w:cs="Arial"/>
                <w:b/>
                <w:bCs/>
                <w:lang w:val="en-US"/>
              </w:rPr>
              <w:lastRenderedPageBreak/>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5EABD9C" w14:textId="77777777" w:rsidR="00270002" w:rsidRPr="00270002" w:rsidRDefault="00270002" w:rsidP="00270002">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9790E25" w14:textId="5D305D32" w:rsidR="00270002" w:rsidRPr="00270002" w:rsidRDefault="00270002" w:rsidP="00270002">
            <w:pPr>
              <w:rPr>
                <w:rFonts w:ascii="Arial" w:hAnsi="Arial" w:cs="Arial"/>
              </w:rPr>
            </w:pPr>
            <w:r>
              <w:rPr>
                <w:rFonts w:ascii="Arial" w:hAnsi="Arial" w:cs="Arial"/>
                <w:noProof/>
              </w:rPr>
              <w:t>eventRequest(request_type: String, request_data: String</w:t>
            </w:r>
            <w:r w:rsidR="00653C6E">
              <w:rPr>
                <w:rFonts w:ascii="Arial" w:hAnsi="Arial" w:cs="Arial"/>
                <w:noProof/>
              </w:rPr>
              <w:t>,</w:t>
            </w:r>
            <w:r w:rsidR="00387F63">
              <w:rPr>
                <w:rFonts w:ascii="Arial" w:hAnsi="Arial" w:cs="Arial"/>
                <w:noProof/>
              </w:rPr>
              <w:t xml:space="preserve"> id: int</w:t>
            </w:r>
            <w:r>
              <w:rPr>
                <w:rFonts w:ascii="Arial" w:hAnsi="Arial" w:cs="Arial"/>
                <w:noProof/>
              </w:rPr>
              <w:t>)</w:t>
            </w:r>
          </w:p>
        </w:tc>
      </w:tr>
      <w:tr w:rsidR="00270002" w:rsidRPr="00270002" w14:paraId="39A9C800" w14:textId="77777777" w:rsidTr="00270002">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F54185" w14:textId="77777777" w:rsidR="00270002" w:rsidRPr="00270002" w:rsidRDefault="00270002" w:rsidP="00270002">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4DF4889" w14:textId="77777777" w:rsidR="00270002" w:rsidRPr="00270002" w:rsidRDefault="00270002" w:rsidP="00270002">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AAF7F0B" w14:textId="38CB39AE" w:rsidR="00270002" w:rsidRPr="00270002" w:rsidRDefault="00270002" w:rsidP="00270002">
            <w:pPr>
              <w:rPr>
                <w:rFonts w:ascii="Arial" w:hAnsi="Arial" w:cs="Arial"/>
              </w:rPr>
            </w:pPr>
            <w:r>
              <w:rPr>
                <w:rFonts w:ascii="Arial" w:hAnsi="Arial" w:cs="Arial"/>
                <w:noProof/>
              </w:rPr>
              <w:t>Decides which operation needs to be performed using the request_type string (such as create or update event) using the data in the request_data string (data could be all event data or the data that needs to be updated etc).</w:t>
            </w:r>
            <w:r w:rsidR="003337E6">
              <w:rPr>
                <w:rFonts w:ascii="Arial" w:hAnsi="Arial" w:cs="Arial"/>
                <w:noProof/>
              </w:rPr>
              <w:t xml:space="preserve"> </w:t>
            </w:r>
            <w:r w:rsidR="003337E6">
              <w:rPr>
                <w:rFonts w:ascii="Arial" w:hAnsi="Arial" w:cs="Arial"/>
                <w:noProof/>
              </w:rPr>
              <w:t>Id is the id of the</w:t>
            </w:r>
            <w:r w:rsidR="003337E6">
              <w:rPr>
                <w:rFonts w:ascii="Arial" w:hAnsi="Arial" w:cs="Arial"/>
                <w:noProof/>
              </w:rPr>
              <w:t xml:space="preserve"> event</w:t>
            </w:r>
            <w:r w:rsidR="003337E6">
              <w:rPr>
                <w:rFonts w:ascii="Arial" w:hAnsi="Arial" w:cs="Arial"/>
                <w:noProof/>
              </w:rPr>
              <w:t xml:space="preserve"> which will be left empty for a new</w:t>
            </w:r>
            <w:r w:rsidR="00254ADC">
              <w:rPr>
                <w:rFonts w:ascii="Arial" w:hAnsi="Arial" w:cs="Arial"/>
                <w:noProof/>
              </w:rPr>
              <w:t xml:space="preserve"> event</w:t>
            </w:r>
            <w:r w:rsidR="003337E6">
              <w:rPr>
                <w:rFonts w:ascii="Arial" w:hAnsi="Arial" w:cs="Arial"/>
                <w:noProof/>
              </w:rPr>
              <w:t xml:space="preserve"> but needs to be provided to modify an existing</w:t>
            </w:r>
            <w:r w:rsidR="00254ADC">
              <w:rPr>
                <w:rFonts w:ascii="Arial" w:hAnsi="Arial" w:cs="Arial"/>
                <w:noProof/>
              </w:rPr>
              <w:t xml:space="preserve"> event</w:t>
            </w:r>
            <w:r w:rsidR="003337E6">
              <w:rPr>
                <w:rFonts w:ascii="Arial" w:hAnsi="Arial" w:cs="Arial"/>
                <w:noProof/>
              </w:rPr>
              <w:t>.</w:t>
            </w:r>
          </w:p>
        </w:tc>
      </w:tr>
      <w:tr w:rsidR="00270002" w:rsidRPr="00270002" w14:paraId="2503F0A3" w14:textId="77777777" w:rsidTr="00270002">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16A7D58" w14:textId="77777777" w:rsidR="00270002" w:rsidRPr="00270002" w:rsidRDefault="00270002" w:rsidP="00270002">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D576E8A" w14:textId="77777777" w:rsidR="00270002" w:rsidRPr="00270002" w:rsidRDefault="00270002" w:rsidP="00270002">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E38683F" w14:textId="10D743A7" w:rsidR="00270002" w:rsidRPr="00270002" w:rsidRDefault="00BA4F50" w:rsidP="00270002">
            <w:pPr>
              <w:rPr>
                <w:rFonts w:ascii="Arial" w:hAnsi="Arial" w:cs="Arial"/>
              </w:rPr>
            </w:pPr>
            <w:proofErr w:type="gramStart"/>
            <w:r>
              <w:rPr>
                <w:rFonts w:ascii="Arial" w:hAnsi="Arial" w:cs="Arial"/>
              </w:rPr>
              <w:t>makeAnnouncement(</w:t>
            </w:r>
            <w:proofErr w:type="gramEnd"/>
            <w:r>
              <w:rPr>
                <w:rFonts w:ascii="Arial" w:hAnsi="Arial" w:cs="Arial"/>
              </w:rPr>
              <w:t>request_type: String, data: string, id: int)</w:t>
            </w:r>
          </w:p>
        </w:tc>
      </w:tr>
      <w:tr w:rsidR="00270002" w:rsidRPr="00270002" w14:paraId="5891A5A8" w14:textId="77777777" w:rsidTr="00270002">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335616" w14:textId="77777777" w:rsidR="00270002" w:rsidRPr="00270002" w:rsidRDefault="00270002" w:rsidP="00270002">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37A5EAA" w14:textId="77777777" w:rsidR="00270002" w:rsidRPr="00270002" w:rsidRDefault="00270002" w:rsidP="00270002">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88E5CFA" w14:textId="7D84092E" w:rsidR="00270002" w:rsidRPr="00270002" w:rsidRDefault="00BA4F50" w:rsidP="00270002">
            <w:pPr>
              <w:rPr>
                <w:rFonts w:ascii="Arial" w:hAnsi="Arial" w:cs="Arial"/>
              </w:rPr>
            </w:pPr>
            <w:r>
              <w:rPr>
                <w:rFonts w:ascii="Arial" w:hAnsi="Arial" w:cs="Arial"/>
                <w:noProof/>
              </w:rPr>
              <w:t xml:space="preserve">Decides which operation needs to be performed using the request_type string (such as </w:t>
            </w:r>
            <w:r>
              <w:rPr>
                <w:rFonts w:ascii="Arial" w:hAnsi="Arial" w:cs="Arial"/>
                <w:noProof/>
              </w:rPr>
              <w:t>announcement for a new event or an event update etc</w:t>
            </w:r>
            <w:r>
              <w:rPr>
                <w:rFonts w:ascii="Arial" w:hAnsi="Arial" w:cs="Arial"/>
                <w:noProof/>
              </w:rPr>
              <w:t>)</w:t>
            </w:r>
            <w:r>
              <w:rPr>
                <w:rFonts w:ascii="Arial" w:hAnsi="Arial" w:cs="Arial"/>
                <w:noProof/>
              </w:rPr>
              <w:t>. Data and id can be left empty but should be populated for most cases. Data stores any other information the operator wants to be sent with the notification and id can be used to link the notification with a specific event.</w:t>
            </w:r>
          </w:p>
        </w:tc>
      </w:tr>
    </w:tbl>
    <w:p w14:paraId="28ADDBFC" w14:textId="77777777" w:rsidR="00270002" w:rsidRDefault="00270002" w:rsidP="00DE2989">
      <w:pPr>
        <w:rPr>
          <w:rFonts w:ascii="Arial" w:hAnsi="Arial" w:cs="Arial"/>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6B582F" w:rsidRPr="00270002" w14:paraId="67C627AB" w14:textId="77777777" w:rsidTr="00EE6789">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D9078EA" w14:textId="77777777" w:rsidR="006B582F" w:rsidRPr="00270002" w:rsidRDefault="006B582F" w:rsidP="00EE6789">
            <w:pPr>
              <w:rPr>
                <w:rFonts w:ascii="Arial" w:hAnsi="Arial" w:cs="Arial"/>
              </w:rPr>
            </w:pPr>
            <w:r w:rsidRPr="00270002">
              <w:rPr>
                <w:rFonts w:ascii="Arial" w:hAnsi="Arial" w:cs="Arial"/>
                <w:b/>
                <w:bCs/>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A7B5058" w14:textId="4717E2CA" w:rsidR="006B582F" w:rsidRPr="00270002" w:rsidRDefault="006B582F" w:rsidP="00EE6789">
            <w:pPr>
              <w:rPr>
                <w:rFonts w:ascii="Arial" w:hAnsi="Arial" w:cs="Arial"/>
              </w:rPr>
            </w:pPr>
            <w:r>
              <w:rPr>
                <w:rFonts w:ascii="Arial" w:hAnsi="Arial" w:cs="Arial"/>
              </w:rPr>
              <w:t>IManageParticipation</w:t>
            </w:r>
          </w:p>
        </w:tc>
      </w:tr>
      <w:tr w:rsidR="006B582F" w:rsidRPr="00270002" w14:paraId="7CF86A27" w14:textId="77777777" w:rsidTr="00EE6789">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7ECB3F2" w14:textId="77777777" w:rsidR="006B582F" w:rsidRPr="00270002" w:rsidRDefault="006B582F" w:rsidP="00EE6789">
            <w:pPr>
              <w:rPr>
                <w:rFonts w:ascii="Arial" w:hAnsi="Arial" w:cs="Arial"/>
              </w:rPr>
            </w:pPr>
            <w:r w:rsidRPr="00270002">
              <w:rPr>
                <w:rFonts w:ascii="Arial" w:hAnsi="Arial" w:cs="Arial"/>
                <w:b/>
                <w:bCs/>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EC0292D" w14:textId="5893B5D2" w:rsidR="006B582F" w:rsidRPr="00270002" w:rsidRDefault="0006515B" w:rsidP="00EE6789">
            <w:pPr>
              <w:rPr>
                <w:rFonts w:ascii="Arial" w:hAnsi="Arial" w:cs="Arial"/>
              </w:rPr>
            </w:pPr>
            <w:r w:rsidRPr="0006515B">
              <w:rPr>
                <w:rFonts w:ascii="Arial" w:hAnsi="Arial" w:cs="Arial"/>
                <w:noProof/>
              </w:rPr>
              <w:t>ParticipationManagerService</w:t>
            </w:r>
          </w:p>
        </w:tc>
      </w:tr>
      <w:tr w:rsidR="006B582F" w:rsidRPr="00270002" w14:paraId="4BFB2329" w14:textId="77777777" w:rsidTr="00EE6789">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10D4CF5" w14:textId="77777777" w:rsidR="006B582F" w:rsidRPr="00270002" w:rsidRDefault="006B582F" w:rsidP="00EE6789">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64E3755" w14:textId="77777777" w:rsidR="006B582F" w:rsidRPr="00270002" w:rsidRDefault="006B582F" w:rsidP="00EE6789">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1AD9A0A" w14:textId="3BA49CA7" w:rsidR="006B582F" w:rsidRPr="00270002" w:rsidRDefault="00FD103E" w:rsidP="00EE6789">
            <w:pPr>
              <w:rPr>
                <w:rFonts w:ascii="Arial" w:hAnsi="Arial" w:cs="Arial"/>
              </w:rPr>
            </w:pPr>
            <w:r>
              <w:rPr>
                <w:rFonts w:ascii="Arial" w:hAnsi="Arial" w:cs="Arial"/>
                <w:noProof/>
              </w:rPr>
              <w:t>studentRequest</w:t>
            </w:r>
            <w:r w:rsidR="006B582F">
              <w:rPr>
                <w:rFonts w:ascii="Arial" w:hAnsi="Arial" w:cs="Arial"/>
                <w:noProof/>
              </w:rPr>
              <w:t>(request_type: String, id: int)</w:t>
            </w:r>
          </w:p>
        </w:tc>
      </w:tr>
      <w:tr w:rsidR="006B582F" w:rsidRPr="00270002" w14:paraId="5978DEE8" w14:textId="77777777" w:rsidTr="00EE6789">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80B834" w14:textId="77777777" w:rsidR="006B582F" w:rsidRPr="00270002" w:rsidRDefault="006B582F"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1279AB3" w14:textId="77777777" w:rsidR="006B582F" w:rsidRPr="00270002" w:rsidRDefault="006B582F"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766AFF4" w14:textId="6F58BA91" w:rsidR="006B582F" w:rsidRPr="00270002" w:rsidRDefault="006B582F" w:rsidP="00EE6789">
            <w:pPr>
              <w:rPr>
                <w:rFonts w:ascii="Arial" w:hAnsi="Arial" w:cs="Arial"/>
              </w:rPr>
            </w:pPr>
            <w:r>
              <w:rPr>
                <w:rFonts w:ascii="Arial" w:hAnsi="Arial" w:cs="Arial"/>
                <w:noProof/>
              </w:rPr>
              <w:t>Decides which operation needs to be performed using the request_type string (</w:t>
            </w:r>
            <w:r w:rsidR="00FD103E">
              <w:rPr>
                <w:rFonts w:ascii="Arial" w:hAnsi="Arial" w:cs="Arial"/>
                <w:noProof/>
              </w:rPr>
              <w:t xml:space="preserve">subscribe </w:t>
            </w:r>
            <w:r>
              <w:rPr>
                <w:rFonts w:ascii="Arial" w:hAnsi="Arial" w:cs="Arial"/>
                <w:noProof/>
              </w:rPr>
              <w:t>or</w:t>
            </w:r>
            <w:r w:rsidR="00FD103E">
              <w:rPr>
                <w:rFonts w:ascii="Arial" w:hAnsi="Arial" w:cs="Arial"/>
                <w:noProof/>
              </w:rPr>
              <w:t xml:space="preserve"> participate</w:t>
            </w:r>
            <w:r>
              <w:rPr>
                <w:rFonts w:ascii="Arial" w:hAnsi="Arial" w:cs="Arial"/>
                <w:noProof/>
              </w:rPr>
              <w:t>)</w:t>
            </w:r>
            <w:r w:rsidR="00FD103E">
              <w:rPr>
                <w:rFonts w:ascii="Arial" w:hAnsi="Arial" w:cs="Arial"/>
                <w:noProof/>
              </w:rPr>
              <w:t>. Decides which event to subscribe or add the student to using the id int.</w:t>
            </w:r>
          </w:p>
        </w:tc>
      </w:tr>
      <w:tr w:rsidR="006B582F" w:rsidRPr="00270002" w14:paraId="3EA07E91" w14:textId="77777777" w:rsidTr="00EE6789">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D0C5E20" w14:textId="77777777" w:rsidR="006B582F" w:rsidRPr="00270002" w:rsidRDefault="006B582F" w:rsidP="00EE6789">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E839E0F" w14:textId="77777777" w:rsidR="006B582F" w:rsidRPr="00270002" w:rsidRDefault="006B582F" w:rsidP="00EE6789">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A537447" w14:textId="12FB1906" w:rsidR="006B582F" w:rsidRPr="00270002" w:rsidRDefault="00840C7B" w:rsidP="00EE6789">
            <w:pPr>
              <w:rPr>
                <w:rFonts w:ascii="Arial" w:hAnsi="Arial" w:cs="Arial"/>
              </w:rPr>
            </w:pPr>
            <w:proofErr w:type="gramStart"/>
            <w:r>
              <w:rPr>
                <w:rFonts w:ascii="Arial" w:hAnsi="Arial" w:cs="Arial"/>
              </w:rPr>
              <w:t>unionEndorse</w:t>
            </w:r>
            <w:r w:rsidR="006B582F">
              <w:rPr>
                <w:rFonts w:ascii="Arial" w:hAnsi="Arial" w:cs="Arial"/>
              </w:rPr>
              <w:t>(</w:t>
            </w:r>
            <w:proofErr w:type="gramEnd"/>
            <w:r w:rsidR="006B582F">
              <w:rPr>
                <w:rFonts w:ascii="Arial" w:hAnsi="Arial" w:cs="Arial"/>
              </w:rPr>
              <w:t>data: string, id: int)</w:t>
            </w:r>
          </w:p>
        </w:tc>
      </w:tr>
      <w:tr w:rsidR="006B582F" w:rsidRPr="00270002" w14:paraId="79B6B943" w14:textId="77777777" w:rsidTr="00EE6789">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24520D" w14:textId="77777777" w:rsidR="006B582F" w:rsidRPr="00270002" w:rsidRDefault="006B582F"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26C7A3D" w14:textId="77777777" w:rsidR="006B582F" w:rsidRPr="00270002" w:rsidRDefault="006B582F"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69A54DE" w14:textId="5C743AAA" w:rsidR="006B582F" w:rsidRPr="00270002" w:rsidRDefault="00840C7B" w:rsidP="00EE6789">
            <w:pPr>
              <w:rPr>
                <w:rFonts w:ascii="Arial" w:hAnsi="Arial" w:cs="Arial"/>
              </w:rPr>
            </w:pPr>
            <w:r>
              <w:rPr>
                <w:rFonts w:ascii="Arial" w:hAnsi="Arial" w:cs="Arial"/>
                <w:noProof/>
              </w:rPr>
              <w:t>Allows a union officer to endorse an event. Data stores the data they want to store/send and id is used to identify which event they are endorsing.</w:t>
            </w:r>
          </w:p>
        </w:tc>
      </w:tr>
    </w:tbl>
    <w:p w14:paraId="5B71A251" w14:textId="77777777" w:rsidR="00046B2E" w:rsidRDefault="00046B2E" w:rsidP="00DE2989">
      <w:pPr>
        <w:rPr>
          <w:rFonts w:ascii="Arial" w:hAnsi="Arial" w:cs="Arial"/>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B16CDD" w:rsidRPr="00270002" w14:paraId="09404A94" w14:textId="77777777" w:rsidTr="00EE6789">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2FAE04F" w14:textId="77777777" w:rsidR="00B16CDD" w:rsidRPr="00270002" w:rsidRDefault="00B16CDD" w:rsidP="00EE6789">
            <w:pPr>
              <w:rPr>
                <w:rFonts w:ascii="Arial" w:hAnsi="Arial" w:cs="Arial"/>
              </w:rPr>
            </w:pPr>
            <w:r w:rsidRPr="00270002">
              <w:rPr>
                <w:rFonts w:ascii="Arial" w:hAnsi="Arial" w:cs="Arial"/>
                <w:b/>
                <w:bCs/>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D7C0108" w14:textId="5E89B1D7" w:rsidR="00B16CDD" w:rsidRPr="00270002" w:rsidRDefault="00B16CDD" w:rsidP="00EE6789">
            <w:pPr>
              <w:rPr>
                <w:rFonts w:ascii="Arial" w:hAnsi="Arial" w:cs="Arial"/>
              </w:rPr>
            </w:pPr>
            <w:r>
              <w:rPr>
                <w:rFonts w:ascii="Arial" w:hAnsi="Arial" w:cs="Arial"/>
                <w:noProof/>
              </w:rPr>
              <w:t>IUnionDataAccess</w:t>
            </w:r>
          </w:p>
        </w:tc>
      </w:tr>
      <w:tr w:rsidR="00B16CDD" w:rsidRPr="00270002" w14:paraId="17772FFC" w14:textId="77777777" w:rsidTr="00EE6789">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279CBDD" w14:textId="77777777" w:rsidR="00B16CDD" w:rsidRPr="00270002" w:rsidRDefault="00B16CDD" w:rsidP="00EE6789">
            <w:pPr>
              <w:rPr>
                <w:rFonts w:ascii="Arial" w:hAnsi="Arial" w:cs="Arial"/>
              </w:rPr>
            </w:pPr>
            <w:r w:rsidRPr="00270002">
              <w:rPr>
                <w:rFonts w:ascii="Arial" w:hAnsi="Arial" w:cs="Arial"/>
                <w:b/>
                <w:bCs/>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58E8453" w14:textId="40BF12F0" w:rsidR="00B16CDD" w:rsidRPr="00270002" w:rsidRDefault="00B16CDD" w:rsidP="00EE6789">
            <w:pPr>
              <w:rPr>
                <w:rFonts w:ascii="Arial" w:hAnsi="Arial" w:cs="Arial"/>
              </w:rPr>
            </w:pPr>
            <w:r>
              <w:rPr>
                <w:rFonts w:ascii="Arial" w:hAnsi="Arial" w:cs="Arial"/>
                <w:noProof/>
              </w:rPr>
              <w:t>UnionDatabaseManager</w:t>
            </w:r>
          </w:p>
        </w:tc>
      </w:tr>
      <w:tr w:rsidR="00B16CDD" w:rsidRPr="00270002" w14:paraId="6E65F94F" w14:textId="77777777" w:rsidTr="00EE6789">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2789A22" w14:textId="77777777" w:rsidR="00B16CDD" w:rsidRPr="00270002" w:rsidRDefault="00B16CDD" w:rsidP="00B16CDD">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7BDDE0B" w14:textId="77777777" w:rsidR="00B16CDD" w:rsidRPr="00270002" w:rsidRDefault="00B16CDD" w:rsidP="00B16CDD">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9FC4814" w14:textId="30982638" w:rsidR="00B16CDD" w:rsidRPr="00270002" w:rsidRDefault="00B16CDD" w:rsidP="00B16CDD">
            <w:pPr>
              <w:rPr>
                <w:rFonts w:ascii="Arial" w:hAnsi="Arial" w:cs="Arial"/>
              </w:rPr>
            </w:pPr>
            <w:r>
              <w:rPr>
                <w:rFonts w:ascii="Arial" w:hAnsi="Arial" w:cs="Arial"/>
                <w:noProof/>
              </w:rPr>
              <w:t>getData(id: int, field: string)</w:t>
            </w:r>
          </w:p>
        </w:tc>
      </w:tr>
      <w:tr w:rsidR="00B16CDD" w:rsidRPr="00270002" w14:paraId="30226826" w14:textId="77777777" w:rsidTr="00EE6789">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1A47EE" w14:textId="77777777" w:rsidR="00B16CDD" w:rsidRPr="00270002" w:rsidRDefault="00B16CDD"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0465598" w14:textId="77777777" w:rsidR="00B16CDD" w:rsidRPr="00270002" w:rsidRDefault="00B16CDD"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54E83C9" w14:textId="52C4388A" w:rsidR="00B16CDD" w:rsidRPr="00270002" w:rsidRDefault="0029103C" w:rsidP="00EE6789">
            <w:pPr>
              <w:rPr>
                <w:rFonts w:ascii="Arial" w:hAnsi="Arial" w:cs="Arial"/>
              </w:rPr>
            </w:pPr>
            <w:r>
              <w:rPr>
                <w:rFonts w:ascii="Arial" w:hAnsi="Arial" w:cs="Arial"/>
              </w:rPr>
              <w:t>Returns a member’s data using the id int. If the field parameter is empty, returns all data, if it’s provided (such as name), just returns that specific field’s data.</w:t>
            </w:r>
          </w:p>
        </w:tc>
      </w:tr>
      <w:tr w:rsidR="00B16CDD" w:rsidRPr="00270002" w14:paraId="24EF63E4" w14:textId="77777777" w:rsidTr="00EE6789">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3024123" w14:textId="77777777" w:rsidR="00B16CDD" w:rsidRPr="00270002" w:rsidRDefault="00B16CDD" w:rsidP="00EE6789">
            <w:pPr>
              <w:rPr>
                <w:rFonts w:ascii="Arial" w:hAnsi="Arial" w:cs="Arial"/>
              </w:rPr>
            </w:pPr>
            <w:r w:rsidRPr="00270002">
              <w:rPr>
                <w:rFonts w:ascii="Arial" w:hAnsi="Arial" w:cs="Arial"/>
                <w:b/>
                <w:bCs/>
                <w:lang w:val="en-US"/>
              </w:rPr>
              <w:lastRenderedPageBreak/>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889B28E" w14:textId="77777777" w:rsidR="00B16CDD" w:rsidRPr="00270002" w:rsidRDefault="00B16CDD" w:rsidP="00EE6789">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593DF6E" w14:textId="6D38A79C" w:rsidR="00B16CDD" w:rsidRPr="00270002" w:rsidRDefault="003B6D00" w:rsidP="00EE6789">
            <w:pPr>
              <w:rPr>
                <w:rFonts w:ascii="Arial" w:hAnsi="Arial" w:cs="Arial"/>
              </w:rPr>
            </w:pPr>
            <w:proofErr w:type="gramStart"/>
            <w:r>
              <w:rPr>
                <w:rFonts w:ascii="Arial" w:hAnsi="Arial" w:cs="Arial"/>
              </w:rPr>
              <w:t>setData(</w:t>
            </w:r>
            <w:proofErr w:type="gramEnd"/>
            <w:r>
              <w:rPr>
                <w:rFonts w:ascii="Arial" w:hAnsi="Arial" w:cs="Arial"/>
                <w:noProof/>
              </w:rPr>
              <w:t xml:space="preserve">id: int, </w:t>
            </w:r>
            <w:r w:rsidR="00FD19B1">
              <w:rPr>
                <w:rFonts w:ascii="Arial" w:hAnsi="Arial" w:cs="Arial"/>
                <w:noProof/>
              </w:rPr>
              <w:t xml:space="preserve">data: string, </w:t>
            </w:r>
            <w:r>
              <w:rPr>
                <w:rFonts w:ascii="Arial" w:hAnsi="Arial" w:cs="Arial"/>
                <w:noProof/>
              </w:rPr>
              <w:t>field: string)</w:t>
            </w:r>
          </w:p>
        </w:tc>
      </w:tr>
      <w:tr w:rsidR="00B16CDD" w:rsidRPr="00270002" w14:paraId="2192CBAD" w14:textId="77777777" w:rsidTr="00EE6789">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D7EF02" w14:textId="77777777" w:rsidR="00B16CDD" w:rsidRPr="00270002" w:rsidRDefault="00B16CDD"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CF8D6A7" w14:textId="77777777" w:rsidR="00B16CDD" w:rsidRPr="00270002" w:rsidRDefault="00B16CDD"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14F7D9D" w14:textId="3F22C970" w:rsidR="00B16CDD" w:rsidRPr="00270002" w:rsidRDefault="00FD19B1" w:rsidP="00EE6789">
            <w:pPr>
              <w:rPr>
                <w:rFonts w:ascii="Arial" w:hAnsi="Arial" w:cs="Arial"/>
              </w:rPr>
            </w:pPr>
            <w:r>
              <w:rPr>
                <w:rFonts w:ascii="Arial" w:hAnsi="Arial" w:cs="Arial"/>
              </w:rPr>
              <w:t xml:space="preserve">Sets </w:t>
            </w:r>
            <w:r w:rsidR="00D04A31">
              <w:rPr>
                <w:rFonts w:ascii="Arial" w:hAnsi="Arial" w:cs="Arial"/>
              </w:rPr>
              <w:t>a member’s data</w:t>
            </w:r>
            <w:r>
              <w:rPr>
                <w:rFonts w:ascii="Arial" w:hAnsi="Arial" w:cs="Arial"/>
              </w:rPr>
              <w:t xml:space="preserve"> </w:t>
            </w:r>
            <w:r>
              <w:rPr>
                <w:rFonts w:ascii="Arial" w:hAnsi="Arial" w:cs="Arial"/>
              </w:rPr>
              <w:t>(such as approval status)</w:t>
            </w:r>
            <w:r>
              <w:rPr>
                <w:rFonts w:ascii="Arial" w:hAnsi="Arial" w:cs="Arial"/>
              </w:rPr>
              <w:t xml:space="preserve"> using the data string, finding the correct member by</w:t>
            </w:r>
            <w:r w:rsidR="00D04A31">
              <w:rPr>
                <w:rFonts w:ascii="Arial" w:hAnsi="Arial" w:cs="Arial"/>
              </w:rPr>
              <w:t xml:space="preserve"> using the id int</w:t>
            </w:r>
            <w:r w:rsidR="00CC1FAC">
              <w:rPr>
                <w:rFonts w:ascii="Arial" w:hAnsi="Arial" w:cs="Arial"/>
              </w:rPr>
              <w:t>.</w:t>
            </w:r>
            <w:r w:rsidR="00D04A31">
              <w:rPr>
                <w:rFonts w:ascii="Arial" w:hAnsi="Arial" w:cs="Arial"/>
              </w:rPr>
              <w:t xml:space="preserve"> </w:t>
            </w:r>
            <w:r w:rsidR="001C224E">
              <w:rPr>
                <w:rFonts w:ascii="Arial" w:hAnsi="Arial" w:cs="Arial"/>
              </w:rPr>
              <w:t>If the field parameter is provided</w:t>
            </w:r>
            <w:r w:rsidR="00D273E1">
              <w:rPr>
                <w:rFonts w:ascii="Arial" w:hAnsi="Arial" w:cs="Arial"/>
              </w:rPr>
              <w:t>,</w:t>
            </w:r>
            <w:r w:rsidR="001C224E">
              <w:rPr>
                <w:rFonts w:ascii="Arial" w:hAnsi="Arial" w:cs="Arial"/>
              </w:rPr>
              <w:t xml:space="preserve"> then only that specific field will be modified if not then it’s expected for the data string to provide data for all fields (parsing the string will be handled in this function).</w:t>
            </w:r>
          </w:p>
        </w:tc>
      </w:tr>
    </w:tbl>
    <w:p w14:paraId="53CB8D5C" w14:textId="77777777" w:rsidR="00B16CDD" w:rsidRDefault="00B16CDD" w:rsidP="00DE2989">
      <w:pPr>
        <w:rPr>
          <w:rFonts w:ascii="Arial" w:hAnsi="Arial" w:cs="Arial"/>
        </w:rPr>
      </w:pPr>
    </w:p>
    <w:tbl>
      <w:tblPr>
        <w:tblStyle w:val="TableGrid"/>
        <w:tblW w:w="0" w:type="auto"/>
        <w:tblLook w:val="04A0" w:firstRow="1" w:lastRow="0" w:firstColumn="1" w:lastColumn="0" w:noHBand="0" w:noVBand="1"/>
      </w:tblPr>
      <w:tblGrid>
        <w:gridCol w:w="1255"/>
        <w:gridCol w:w="7761"/>
      </w:tblGrid>
      <w:tr w:rsidR="006B152D" w14:paraId="7C87C65A" w14:textId="77777777" w:rsidTr="00EE6789">
        <w:tc>
          <w:tcPr>
            <w:tcW w:w="1255" w:type="dxa"/>
          </w:tcPr>
          <w:p w14:paraId="7FBEDC4F" w14:textId="77777777" w:rsidR="006B152D" w:rsidRPr="008C2F9A" w:rsidRDefault="006B152D" w:rsidP="00EE6789">
            <w:pPr>
              <w:rPr>
                <w:rFonts w:ascii="Arial" w:hAnsi="Arial" w:cs="Arial"/>
                <w:b/>
                <w:bCs/>
              </w:rPr>
            </w:pPr>
            <w:r>
              <w:rPr>
                <w:rFonts w:ascii="Arial" w:hAnsi="Arial" w:cs="Arial"/>
                <w:b/>
                <w:bCs/>
              </w:rPr>
              <w:t>Name</w:t>
            </w:r>
          </w:p>
        </w:tc>
        <w:tc>
          <w:tcPr>
            <w:tcW w:w="7761" w:type="dxa"/>
          </w:tcPr>
          <w:p w14:paraId="5816C4C6" w14:textId="4C41500A" w:rsidR="006B152D" w:rsidRDefault="006B152D" w:rsidP="00EE6789">
            <w:pPr>
              <w:rPr>
                <w:rFonts w:ascii="Arial" w:hAnsi="Arial" w:cs="Arial"/>
                <w:noProof/>
              </w:rPr>
            </w:pPr>
            <w:r>
              <w:rPr>
                <w:rFonts w:ascii="Arial" w:hAnsi="Arial" w:cs="Arial"/>
                <w:noProof/>
              </w:rPr>
              <w:t>INotification</w:t>
            </w:r>
          </w:p>
        </w:tc>
      </w:tr>
      <w:tr w:rsidR="006B152D" w14:paraId="516F2654" w14:textId="77777777" w:rsidTr="00EE6789">
        <w:tc>
          <w:tcPr>
            <w:tcW w:w="1255" w:type="dxa"/>
          </w:tcPr>
          <w:p w14:paraId="7FD17682" w14:textId="77777777" w:rsidR="006B152D" w:rsidRPr="008C2F9A" w:rsidRDefault="006B152D" w:rsidP="00EE6789">
            <w:pPr>
              <w:rPr>
                <w:rFonts w:ascii="Arial" w:hAnsi="Arial" w:cs="Arial"/>
                <w:b/>
                <w:bCs/>
              </w:rPr>
            </w:pPr>
            <w:r>
              <w:rPr>
                <w:rFonts w:ascii="Arial" w:hAnsi="Arial" w:cs="Arial"/>
                <w:b/>
                <w:bCs/>
              </w:rPr>
              <w:t>Provider</w:t>
            </w:r>
          </w:p>
        </w:tc>
        <w:tc>
          <w:tcPr>
            <w:tcW w:w="7761" w:type="dxa"/>
          </w:tcPr>
          <w:p w14:paraId="21BC5755" w14:textId="5FB6EDD6" w:rsidR="006B152D" w:rsidRDefault="006B152D" w:rsidP="00EE6789">
            <w:pPr>
              <w:rPr>
                <w:rFonts w:ascii="Arial" w:hAnsi="Arial" w:cs="Arial"/>
                <w:noProof/>
              </w:rPr>
            </w:pPr>
            <w:r>
              <w:rPr>
                <w:rFonts w:ascii="Arial" w:hAnsi="Arial" w:cs="Arial"/>
                <w:noProof/>
              </w:rPr>
              <w:t>NotificationManager</w:t>
            </w:r>
          </w:p>
        </w:tc>
      </w:tr>
      <w:tr w:rsidR="006B152D" w14:paraId="7189555F" w14:textId="77777777" w:rsidTr="00EE6789">
        <w:tc>
          <w:tcPr>
            <w:tcW w:w="1255" w:type="dxa"/>
          </w:tcPr>
          <w:p w14:paraId="301E452D" w14:textId="77777777" w:rsidR="006B152D" w:rsidRPr="008C2F9A" w:rsidRDefault="006B152D" w:rsidP="00EE6789">
            <w:pPr>
              <w:rPr>
                <w:rFonts w:ascii="Arial" w:hAnsi="Arial" w:cs="Arial"/>
                <w:b/>
                <w:bCs/>
              </w:rPr>
            </w:pPr>
            <w:r>
              <w:rPr>
                <w:rFonts w:ascii="Arial" w:hAnsi="Arial" w:cs="Arial"/>
                <w:b/>
                <w:bCs/>
              </w:rPr>
              <w:t>Operation Signature</w:t>
            </w:r>
          </w:p>
        </w:tc>
        <w:tc>
          <w:tcPr>
            <w:tcW w:w="7761" w:type="dxa"/>
          </w:tcPr>
          <w:p w14:paraId="14508EF7" w14:textId="7842E5F8" w:rsidR="006B152D" w:rsidRDefault="006B152D" w:rsidP="00EE6789">
            <w:pPr>
              <w:rPr>
                <w:rFonts w:ascii="Arial" w:hAnsi="Arial" w:cs="Arial"/>
                <w:noProof/>
              </w:rPr>
            </w:pPr>
            <w:r>
              <w:rPr>
                <w:rFonts w:ascii="Arial" w:hAnsi="Arial" w:cs="Arial"/>
                <w:noProof/>
              </w:rPr>
              <w:t>sendNotification(eventID: int, data: string)</w:t>
            </w:r>
          </w:p>
        </w:tc>
      </w:tr>
      <w:tr w:rsidR="006B152D" w14:paraId="585D2B9B" w14:textId="77777777" w:rsidTr="00EE6789">
        <w:tc>
          <w:tcPr>
            <w:tcW w:w="1255" w:type="dxa"/>
          </w:tcPr>
          <w:p w14:paraId="3C9D0DD4" w14:textId="77777777" w:rsidR="006B152D" w:rsidRDefault="006B152D" w:rsidP="00EE6789">
            <w:pPr>
              <w:rPr>
                <w:rFonts w:ascii="Arial" w:hAnsi="Arial" w:cs="Arial"/>
                <w:b/>
                <w:bCs/>
              </w:rPr>
            </w:pPr>
            <w:r>
              <w:rPr>
                <w:rFonts w:ascii="Arial" w:hAnsi="Arial" w:cs="Arial"/>
                <w:b/>
                <w:bCs/>
              </w:rPr>
              <w:t>Operation Function</w:t>
            </w:r>
          </w:p>
        </w:tc>
        <w:tc>
          <w:tcPr>
            <w:tcW w:w="7761" w:type="dxa"/>
          </w:tcPr>
          <w:p w14:paraId="702862A4" w14:textId="3ECAF854" w:rsidR="006B152D" w:rsidRDefault="006B152D" w:rsidP="00EE6789">
            <w:pPr>
              <w:rPr>
                <w:rFonts w:ascii="Arial" w:hAnsi="Arial" w:cs="Arial"/>
                <w:noProof/>
              </w:rPr>
            </w:pPr>
            <w:r>
              <w:rPr>
                <w:rFonts w:ascii="Arial" w:hAnsi="Arial" w:cs="Arial"/>
                <w:noProof/>
              </w:rPr>
              <w:t>Sends notifications to users. Linked to an event with eventID. The users that notifications need to be sent to are also obtained from the event using it’s id. Data contains all information that needs to be sent to users.</w:t>
            </w:r>
          </w:p>
        </w:tc>
      </w:tr>
    </w:tbl>
    <w:p w14:paraId="59CBEFE4" w14:textId="77777777" w:rsidR="006B152D" w:rsidRDefault="006B152D" w:rsidP="00DE2989">
      <w:pPr>
        <w:rPr>
          <w:rFonts w:ascii="Arial" w:hAnsi="Arial" w:cs="Arial"/>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D670B4" w:rsidRPr="00270002" w14:paraId="0CC7402B" w14:textId="77777777" w:rsidTr="00EE6789">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5E571B5" w14:textId="77777777" w:rsidR="00D670B4" w:rsidRPr="00270002" w:rsidRDefault="00D670B4" w:rsidP="00EE6789">
            <w:pPr>
              <w:rPr>
                <w:rFonts w:ascii="Arial" w:hAnsi="Arial" w:cs="Arial"/>
              </w:rPr>
            </w:pPr>
            <w:r w:rsidRPr="00270002">
              <w:rPr>
                <w:rFonts w:ascii="Arial" w:hAnsi="Arial" w:cs="Arial"/>
                <w:b/>
                <w:bCs/>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E480A7D" w14:textId="7149B4C0" w:rsidR="00D670B4" w:rsidRPr="00270002" w:rsidRDefault="00D670B4" w:rsidP="00EE6789">
            <w:pPr>
              <w:rPr>
                <w:rFonts w:ascii="Arial" w:hAnsi="Arial" w:cs="Arial"/>
              </w:rPr>
            </w:pPr>
            <w:r>
              <w:rPr>
                <w:rFonts w:ascii="Arial" w:hAnsi="Arial" w:cs="Arial"/>
                <w:noProof/>
              </w:rPr>
              <w:t>I</w:t>
            </w:r>
            <w:r w:rsidR="00E1337A">
              <w:rPr>
                <w:rFonts w:ascii="Arial" w:hAnsi="Arial" w:cs="Arial"/>
                <w:noProof/>
              </w:rPr>
              <w:t>Event</w:t>
            </w:r>
            <w:r>
              <w:rPr>
                <w:rFonts w:ascii="Arial" w:hAnsi="Arial" w:cs="Arial"/>
                <w:noProof/>
              </w:rPr>
              <w:t>DataAccess</w:t>
            </w:r>
          </w:p>
        </w:tc>
      </w:tr>
      <w:tr w:rsidR="00D670B4" w:rsidRPr="00270002" w14:paraId="4B7497FB" w14:textId="77777777" w:rsidTr="00EE6789">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2F57488" w14:textId="77777777" w:rsidR="00D670B4" w:rsidRPr="00270002" w:rsidRDefault="00D670B4" w:rsidP="00EE6789">
            <w:pPr>
              <w:rPr>
                <w:rFonts w:ascii="Arial" w:hAnsi="Arial" w:cs="Arial"/>
              </w:rPr>
            </w:pPr>
            <w:r w:rsidRPr="00270002">
              <w:rPr>
                <w:rFonts w:ascii="Arial" w:hAnsi="Arial" w:cs="Arial"/>
                <w:b/>
                <w:bCs/>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D84671D" w14:textId="56B2E695" w:rsidR="00D670B4" w:rsidRPr="00270002" w:rsidRDefault="00E1337A" w:rsidP="00EE6789">
            <w:pPr>
              <w:rPr>
                <w:rFonts w:ascii="Arial" w:hAnsi="Arial" w:cs="Arial"/>
              </w:rPr>
            </w:pPr>
            <w:r>
              <w:rPr>
                <w:rFonts w:ascii="Arial" w:hAnsi="Arial" w:cs="Arial"/>
                <w:noProof/>
              </w:rPr>
              <w:t>Event</w:t>
            </w:r>
            <w:r w:rsidR="00D670B4">
              <w:rPr>
                <w:rFonts w:ascii="Arial" w:hAnsi="Arial" w:cs="Arial"/>
                <w:noProof/>
              </w:rPr>
              <w:t>Database</w:t>
            </w:r>
            <w:r w:rsidR="001D6C66">
              <w:rPr>
                <w:rFonts w:ascii="Arial" w:hAnsi="Arial" w:cs="Arial"/>
                <w:noProof/>
              </w:rPr>
              <w:t>Manager</w:t>
            </w:r>
          </w:p>
        </w:tc>
      </w:tr>
      <w:tr w:rsidR="00D670B4" w:rsidRPr="00270002" w14:paraId="249DD782" w14:textId="77777777" w:rsidTr="00EE6789">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2F746DC" w14:textId="77777777" w:rsidR="00D670B4" w:rsidRPr="00270002" w:rsidRDefault="00D670B4" w:rsidP="00EE6789">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366351E" w14:textId="77777777" w:rsidR="00D670B4" w:rsidRPr="00270002" w:rsidRDefault="00D670B4" w:rsidP="00EE6789">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310BFE1" w14:textId="77777777" w:rsidR="00D670B4" w:rsidRPr="00270002" w:rsidRDefault="00D670B4" w:rsidP="00EE6789">
            <w:pPr>
              <w:rPr>
                <w:rFonts w:ascii="Arial" w:hAnsi="Arial" w:cs="Arial"/>
              </w:rPr>
            </w:pPr>
            <w:r>
              <w:rPr>
                <w:rFonts w:ascii="Arial" w:hAnsi="Arial" w:cs="Arial"/>
                <w:noProof/>
              </w:rPr>
              <w:t>getData(id: int, field: string)</w:t>
            </w:r>
          </w:p>
        </w:tc>
      </w:tr>
      <w:tr w:rsidR="00D670B4" w:rsidRPr="00270002" w14:paraId="436A1C5B" w14:textId="77777777" w:rsidTr="00EE6789">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61559D" w14:textId="77777777" w:rsidR="00D670B4" w:rsidRPr="00270002" w:rsidRDefault="00D670B4"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F1E5B7F" w14:textId="77777777" w:rsidR="00D670B4" w:rsidRPr="00270002" w:rsidRDefault="00D670B4"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AA913D0" w14:textId="7E2C992B" w:rsidR="00D670B4" w:rsidRPr="00270002" w:rsidRDefault="00D670B4" w:rsidP="00EE6789">
            <w:pPr>
              <w:rPr>
                <w:rFonts w:ascii="Arial" w:hAnsi="Arial" w:cs="Arial"/>
              </w:rPr>
            </w:pPr>
            <w:r>
              <w:rPr>
                <w:rFonts w:ascii="Arial" w:hAnsi="Arial" w:cs="Arial"/>
              </w:rPr>
              <w:t>Returns a</w:t>
            </w:r>
            <w:r w:rsidR="007F2AED">
              <w:rPr>
                <w:rFonts w:ascii="Arial" w:hAnsi="Arial" w:cs="Arial"/>
              </w:rPr>
              <w:t>n event</w:t>
            </w:r>
            <w:r>
              <w:rPr>
                <w:rFonts w:ascii="Arial" w:hAnsi="Arial" w:cs="Arial"/>
              </w:rPr>
              <w:t>’s data using the id int. If the field parameter is empty, returns all data, if it’s provided (such as name), just returns that specific field’s data.</w:t>
            </w:r>
          </w:p>
        </w:tc>
      </w:tr>
      <w:tr w:rsidR="00D670B4" w:rsidRPr="00270002" w14:paraId="45B27C26" w14:textId="77777777" w:rsidTr="00EE6789">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8CEAA65" w14:textId="77777777" w:rsidR="00D670B4" w:rsidRPr="00270002" w:rsidRDefault="00D670B4" w:rsidP="00EE6789">
            <w:pPr>
              <w:rPr>
                <w:rFonts w:ascii="Arial" w:hAnsi="Arial" w:cs="Arial"/>
              </w:rPr>
            </w:pPr>
            <w:r w:rsidRPr="00270002">
              <w:rPr>
                <w:rFonts w:ascii="Arial" w:hAnsi="Arial" w:cs="Arial"/>
                <w:b/>
                <w:bCs/>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B6BCEA5" w14:textId="77777777" w:rsidR="00D670B4" w:rsidRPr="00270002" w:rsidRDefault="00D670B4" w:rsidP="00EE6789">
            <w:pPr>
              <w:rPr>
                <w:rFonts w:ascii="Arial" w:hAnsi="Arial" w:cs="Arial"/>
              </w:rPr>
            </w:pPr>
            <w:r w:rsidRPr="00270002">
              <w:rPr>
                <w:rFonts w:ascii="Arial" w:hAnsi="Arial" w:cs="Arial"/>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1E33D46" w14:textId="77777777" w:rsidR="00D670B4" w:rsidRPr="00270002" w:rsidRDefault="00D670B4" w:rsidP="00EE6789">
            <w:pPr>
              <w:rPr>
                <w:rFonts w:ascii="Arial" w:hAnsi="Arial" w:cs="Arial"/>
              </w:rPr>
            </w:pPr>
            <w:proofErr w:type="gramStart"/>
            <w:r>
              <w:rPr>
                <w:rFonts w:ascii="Arial" w:hAnsi="Arial" w:cs="Arial"/>
              </w:rPr>
              <w:t>setData(</w:t>
            </w:r>
            <w:proofErr w:type="gramEnd"/>
            <w:r>
              <w:rPr>
                <w:rFonts w:ascii="Arial" w:hAnsi="Arial" w:cs="Arial"/>
                <w:noProof/>
              </w:rPr>
              <w:t>id: int, data: string, field: string)</w:t>
            </w:r>
          </w:p>
        </w:tc>
      </w:tr>
      <w:tr w:rsidR="00D670B4" w:rsidRPr="00270002" w14:paraId="0F42447B" w14:textId="77777777" w:rsidTr="00EE6789">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518FD9" w14:textId="77777777" w:rsidR="00D670B4" w:rsidRPr="00270002" w:rsidRDefault="00D670B4" w:rsidP="00EE6789">
            <w:pPr>
              <w:rPr>
                <w:rFonts w:ascii="Arial" w:hAnsi="Arial" w:cs="Arial"/>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3087410" w14:textId="77777777" w:rsidR="00D670B4" w:rsidRPr="00270002" w:rsidRDefault="00D670B4" w:rsidP="00EE6789">
            <w:pPr>
              <w:rPr>
                <w:rFonts w:ascii="Arial" w:hAnsi="Arial" w:cs="Arial"/>
              </w:rPr>
            </w:pPr>
            <w:r w:rsidRPr="00270002">
              <w:rPr>
                <w:rFonts w:ascii="Arial" w:hAnsi="Arial" w:cs="Arial"/>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65969F2" w14:textId="57781032" w:rsidR="00D670B4" w:rsidRPr="00270002" w:rsidRDefault="00D670B4" w:rsidP="00EE6789">
            <w:pPr>
              <w:rPr>
                <w:rFonts w:ascii="Arial" w:hAnsi="Arial" w:cs="Arial"/>
              </w:rPr>
            </w:pPr>
            <w:r>
              <w:rPr>
                <w:rFonts w:ascii="Arial" w:hAnsi="Arial" w:cs="Arial"/>
              </w:rPr>
              <w:t>Sets a</w:t>
            </w:r>
            <w:r w:rsidR="007F2AED">
              <w:rPr>
                <w:rFonts w:ascii="Arial" w:hAnsi="Arial" w:cs="Arial"/>
              </w:rPr>
              <w:t>n event</w:t>
            </w:r>
            <w:r>
              <w:rPr>
                <w:rFonts w:ascii="Arial" w:hAnsi="Arial" w:cs="Arial"/>
              </w:rPr>
              <w:t xml:space="preserve">’s data (such as </w:t>
            </w:r>
            <w:r w:rsidR="007F2AED">
              <w:rPr>
                <w:rFonts w:ascii="Arial" w:hAnsi="Arial" w:cs="Arial"/>
              </w:rPr>
              <w:t>time of event or participating students list</w:t>
            </w:r>
            <w:r>
              <w:rPr>
                <w:rFonts w:ascii="Arial" w:hAnsi="Arial" w:cs="Arial"/>
              </w:rPr>
              <w:t>) using the data string, finding the correct</w:t>
            </w:r>
            <w:r w:rsidR="009668D3">
              <w:rPr>
                <w:rFonts w:ascii="Arial" w:hAnsi="Arial" w:cs="Arial"/>
              </w:rPr>
              <w:t xml:space="preserve"> event</w:t>
            </w:r>
            <w:r>
              <w:rPr>
                <w:rFonts w:ascii="Arial" w:hAnsi="Arial" w:cs="Arial"/>
              </w:rPr>
              <w:t xml:space="preserve"> by using the id int. If the field parameter is provided</w:t>
            </w:r>
            <w:r w:rsidR="00717312">
              <w:rPr>
                <w:rFonts w:ascii="Arial" w:hAnsi="Arial" w:cs="Arial"/>
              </w:rPr>
              <w:t>,</w:t>
            </w:r>
            <w:r>
              <w:rPr>
                <w:rFonts w:ascii="Arial" w:hAnsi="Arial" w:cs="Arial"/>
              </w:rPr>
              <w:t xml:space="preserve"> then only that specific field will be modified if not then it’s expected for the data string to provide data for all fields (parsing the string will be handled in this function).</w:t>
            </w:r>
          </w:p>
        </w:tc>
      </w:tr>
    </w:tbl>
    <w:p w14:paraId="5DE283C1" w14:textId="77777777" w:rsidR="00D670B4" w:rsidRPr="004D0AFE" w:rsidRDefault="00D670B4" w:rsidP="00DE2989">
      <w:pPr>
        <w:rPr>
          <w:rFonts w:ascii="Arial" w:hAnsi="Arial" w:cs="Arial"/>
        </w:rPr>
      </w:pPr>
    </w:p>
    <w:sectPr w:rsidR="00D670B4" w:rsidRPr="004D0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FD"/>
    <w:rsid w:val="000147B5"/>
    <w:rsid w:val="00014A07"/>
    <w:rsid w:val="00046B2E"/>
    <w:rsid w:val="00047F35"/>
    <w:rsid w:val="00052D71"/>
    <w:rsid w:val="00064CF7"/>
    <w:rsid w:val="0006515B"/>
    <w:rsid w:val="000A150D"/>
    <w:rsid w:val="000C2DD3"/>
    <w:rsid w:val="000E2814"/>
    <w:rsid w:val="00120086"/>
    <w:rsid w:val="00136540"/>
    <w:rsid w:val="00156B2F"/>
    <w:rsid w:val="00164018"/>
    <w:rsid w:val="001B709D"/>
    <w:rsid w:val="001C224E"/>
    <w:rsid w:val="001D6C66"/>
    <w:rsid w:val="00254ADC"/>
    <w:rsid w:val="00270002"/>
    <w:rsid w:val="0029103C"/>
    <w:rsid w:val="00296FA1"/>
    <w:rsid w:val="002A0CEF"/>
    <w:rsid w:val="002D6125"/>
    <w:rsid w:val="003337E6"/>
    <w:rsid w:val="00353773"/>
    <w:rsid w:val="003653D9"/>
    <w:rsid w:val="00387F63"/>
    <w:rsid w:val="003B6D00"/>
    <w:rsid w:val="003C54C8"/>
    <w:rsid w:val="00456DED"/>
    <w:rsid w:val="004A2A9B"/>
    <w:rsid w:val="004B6620"/>
    <w:rsid w:val="004C79E3"/>
    <w:rsid w:val="004D0AFE"/>
    <w:rsid w:val="00505AF2"/>
    <w:rsid w:val="00507C69"/>
    <w:rsid w:val="00536B23"/>
    <w:rsid w:val="005524D4"/>
    <w:rsid w:val="005750C4"/>
    <w:rsid w:val="005B0358"/>
    <w:rsid w:val="00613D34"/>
    <w:rsid w:val="00653C6E"/>
    <w:rsid w:val="00692D23"/>
    <w:rsid w:val="006B152D"/>
    <w:rsid w:val="006B582F"/>
    <w:rsid w:val="00717312"/>
    <w:rsid w:val="00725197"/>
    <w:rsid w:val="00746EF9"/>
    <w:rsid w:val="00774EF7"/>
    <w:rsid w:val="007839A2"/>
    <w:rsid w:val="00795979"/>
    <w:rsid w:val="007E7867"/>
    <w:rsid w:val="007F2AED"/>
    <w:rsid w:val="007F31D8"/>
    <w:rsid w:val="008379E6"/>
    <w:rsid w:val="00840C7B"/>
    <w:rsid w:val="00866965"/>
    <w:rsid w:val="008C0463"/>
    <w:rsid w:val="008C2B33"/>
    <w:rsid w:val="008C2F9A"/>
    <w:rsid w:val="008E1F61"/>
    <w:rsid w:val="00903AFB"/>
    <w:rsid w:val="00931F11"/>
    <w:rsid w:val="00966016"/>
    <w:rsid w:val="009668D3"/>
    <w:rsid w:val="009E28E6"/>
    <w:rsid w:val="00A05903"/>
    <w:rsid w:val="00A5093C"/>
    <w:rsid w:val="00A75AF3"/>
    <w:rsid w:val="00A92928"/>
    <w:rsid w:val="00AD2EBD"/>
    <w:rsid w:val="00B02996"/>
    <w:rsid w:val="00B10143"/>
    <w:rsid w:val="00B16CDD"/>
    <w:rsid w:val="00B30EF9"/>
    <w:rsid w:val="00B47110"/>
    <w:rsid w:val="00B57324"/>
    <w:rsid w:val="00B706CA"/>
    <w:rsid w:val="00B718D2"/>
    <w:rsid w:val="00B75B96"/>
    <w:rsid w:val="00B76962"/>
    <w:rsid w:val="00B80CED"/>
    <w:rsid w:val="00B962C0"/>
    <w:rsid w:val="00BA4F50"/>
    <w:rsid w:val="00BB6ABA"/>
    <w:rsid w:val="00C060E7"/>
    <w:rsid w:val="00C33723"/>
    <w:rsid w:val="00C51086"/>
    <w:rsid w:val="00C540E6"/>
    <w:rsid w:val="00CC1FAC"/>
    <w:rsid w:val="00CE2133"/>
    <w:rsid w:val="00D04A31"/>
    <w:rsid w:val="00D273E1"/>
    <w:rsid w:val="00D670B4"/>
    <w:rsid w:val="00DD70FD"/>
    <w:rsid w:val="00DE2989"/>
    <w:rsid w:val="00E1337A"/>
    <w:rsid w:val="00E208FC"/>
    <w:rsid w:val="00E760B3"/>
    <w:rsid w:val="00EB1ADE"/>
    <w:rsid w:val="00ED3361"/>
    <w:rsid w:val="00F029D4"/>
    <w:rsid w:val="00F30699"/>
    <w:rsid w:val="00F55F08"/>
    <w:rsid w:val="00FC2CA1"/>
    <w:rsid w:val="00FD103E"/>
    <w:rsid w:val="00FD19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AEC1E"/>
  <w15:chartTrackingRefBased/>
  <w15:docId w15:val="{8D117C8B-F873-48F6-9347-5BDA5BBE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FD"/>
    <w:rPr>
      <w:rFonts w:eastAsiaTheme="majorEastAsia" w:cstheme="majorBidi"/>
      <w:color w:val="272727" w:themeColor="text1" w:themeTint="D8"/>
    </w:rPr>
  </w:style>
  <w:style w:type="paragraph" w:styleId="Title">
    <w:name w:val="Title"/>
    <w:basedOn w:val="Normal"/>
    <w:next w:val="Normal"/>
    <w:link w:val="TitleChar"/>
    <w:uiPriority w:val="10"/>
    <w:qFormat/>
    <w:rsid w:val="00DD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FD"/>
    <w:pPr>
      <w:spacing w:before="160"/>
      <w:jc w:val="center"/>
    </w:pPr>
    <w:rPr>
      <w:i/>
      <w:iCs/>
      <w:color w:val="404040" w:themeColor="text1" w:themeTint="BF"/>
    </w:rPr>
  </w:style>
  <w:style w:type="character" w:customStyle="1" w:styleId="QuoteChar">
    <w:name w:val="Quote Char"/>
    <w:basedOn w:val="DefaultParagraphFont"/>
    <w:link w:val="Quote"/>
    <w:uiPriority w:val="29"/>
    <w:rsid w:val="00DD70FD"/>
    <w:rPr>
      <w:i/>
      <w:iCs/>
      <w:color w:val="404040" w:themeColor="text1" w:themeTint="BF"/>
    </w:rPr>
  </w:style>
  <w:style w:type="paragraph" w:styleId="ListParagraph">
    <w:name w:val="List Paragraph"/>
    <w:basedOn w:val="Normal"/>
    <w:uiPriority w:val="34"/>
    <w:qFormat/>
    <w:rsid w:val="00DD70FD"/>
    <w:pPr>
      <w:ind w:left="720"/>
      <w:contextualSpacing/>
    </w:pPr>
  </w:style>
  <w:style w:type="character" w:styleId="IntenseEmphasis">
    <w:name w:val="Intense Emphasis"/>
    <w:basedOn w:val="DefaultParagraphFont"/>
    <w:uiPriority w:val="21"/>
    <w:qFormat/>
    <w:rsid w:val="00DD70FD"/>
    <w:rPr>
      <w:i/>
      <w:iCs/>
      <w:color w:val="0F4761" w:themeColor="accent1" w:themeShade="BF"/>
    </w:rPr>
  </w:style>
  <w:style w:type="paragraph" w:styleId="IntenseQuote">
    <w:name w:val="Intense Quote"/>
    <w:basedOn w:val="Normal"/>
    <w:next w:val="Normal"/>
    <w:link w:val="IntenseQuoteChar"/>
    <w:uiPriority w:val="30"/>
    <w:qFormat/>
    <w:rsid w:val="00DD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0FD"/>
    <w:rPr>
      <w:i/>
      <w:iCs/>
      <w:color w:val="0F4761" w:themeColor="accent1" w:themeShade="BF"/>
    </w:rPr>
  </w:style>
  <w:style w:type="character" w:styleId="IntenseReference">
    <w:name w:val="Intense Reference"/>
    <w:basedOn w:val="DefaultParagraphFont"/>
    <w:uiPriority w:val="32"/>
    <w:qFormat/>
    <w:rsid w:val="00DD70FD"/>
    <w:rPr>
      <w:b/>
      <w:bCs/>
      <w:smallCaps/>
      <w:color w:val="0F4761" w:themeColor="accent1" w:themeShade="BF"/>
      <w:spacing w:val="5"/>
    </w:rPr>
  </w:style>
  <w:style w:type="table" w:styleId="TableGrid">
    <w:name w:val="Table Grid"/>
    <w:basedOn w:val="TableNormal"/>
    <w:uiPriority w:val="39"/>
    <w:rsid w:val="004D0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800</Words>
  <Characters>6127</Characters>
  <Application>Microsoft Office Word</Application>
  <DocSecurity>0</DocSecurity>
  <Lines>322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Aamir</dc:creator>
  <cp:keywords/>
  <dc:description/>
  <cp:lastModifiedBy>Hamza Aamir</cp:lastModifiedBy>
  <cp:revision>107</cp:revision>
  <dcterms:created xsi:type="dcterms:W3CDTF">2025-12-10T16:00:00Z</dcterms:created>
  <dcterms:modified xsi:type="dcterms:W3CDTF">2025-12-10T17:55:00Z</dcterms:modified>
</cp:coreProperties>
</file>