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CD8" w:rsidRPr="00B15F0A" w:rsidRDefault="00836CD8" w:rsidP="00836CD8">
      <w:pPr>
        <w:jc w:val="center"/>
        <w:rPr>
          <w:b/>
          <w:bCs/>
          <w:sz w:val="144"/>
          <w:szCs w:val="144"/>
          <w:u w:val="single"/>
        </w:rPr>
      </w:pPr>
      <w:r w:rsidRPr="00B15F0A">
        <w:rPr>
          <w:b/>
          <w:bCs/>
          <w:sz w:val="144"/>
          <w:szCs w:val="144"/>
          <w:u w:val="single"/>
        </w:rPr>
        <w:t>LAB#07</w:t>
      </w:r>
    </w:p>
    <w:p w:rsidR="00836CD8" w:rsidRPr="00B15F0A" w:rsidRDefault="00836CD8" w:rsidP="00836CD8">
      <w:pPr>
        <w:rPr>
          <w:rFonts w:ascii="Bookman Old Style" w:hAnsi="Bookman Old Style"/>
          <w:b/>
          <w:bCs/>
          <w:sz w:val="28"/>
          <w:u w:val="single"/>
        </w:rPr>
      </w:pPr>
      <w:r w:rsidRPr="00B15F0A">
        <w:rPr>
          <w:b/>
          <w:bCs/>
          <w:sz w:val="36"/>
          <w:szCs w:val="36"/>
          <w:u w:val="single"/>
        </w:rPr>
        <w:t xml:space="preserve">OBJECT: </w:t>
      </w:r>
      <w:proofErr w:type="gramStart"/>
      <w:r w:rsidRPr="00B15F0A">
        <w:rPr>
          <w:rFonts w:ascii="Bookman Old Style" w:hAnsi="Bookman Old Style"/>
          <w:b/>
          <w:bCs/>
          <w:sz w:val="28"/>
          <w:u w:val="single"/>
        </w:rPr>
        <w:t>Consider</w:t>
      </w:r>
      <w:proofErr w:type="gramEnd"/>
      <w:r w:rsidRPr="00B15F0A">
        <w:rPr>
          <w:rFonts w:ascii="Bookman Old Style" w:hAnsi="Bookman Old Style"/>
          <w:b/>
          <w:bCs/>
          <w:sz w:val="28"/>
          <w:u w:val="single"/>
        </w:rPr>
        <w:t xml:space="preserve"> the following equation and draw the circuit using NOR gate only.</w:t>
      </w:r>
    </w:p>
    <w:p w:rsidR="00836CD8" w:rsidRPr="00B15F0A" w:rsidRDefault="00836CD8" w:rsidP="00836CD8">
      <w:pPr>
        <w:rPr>
          <w:rFonts w:ascii="Bookman Old Style" w:eastAsiaTheme="minorEastAsia" w:hAnsi="Bookman Old Style"/>
          <w:b/>
          <w:bCs/>
          <w:sz w:val="28"/>
          <w:u w:val="single"/>
        </w:rPr>
      </w:pPr>
      <w:r w:rsidRPr="00B15F0A">
        <w:rPr>
          <w:rFonts w:ascii="Bookman Old Style" w:eastAsiaTheme="minorEastAsia" w:hAnsi="Bookman Old Style"/>
          <w:b/>
          <w:bCs/>
          <w:sz w:val="28"/>
          <w:u w:val="single"/>
        </w:rPr>
        <w:t xml:space="preserve">X =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u w:val="single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8"/>
                <w:u w:val="single"/>
              </w:rPr>
              <m:t>A</m:t>
            </m:r>
          </m:e>
        </m:bar>
      </m:oMath>
      <w:r w:rsidRPr="00B15F0A">
        <w:rPr>
          <w:rFonts w:ascii="Bookman Old Style" w:eastAsiaTheme="minorEastAsia" w:hAnsi="Bookman Old Style"/>
          <w:b/>
          <w:bCs/>
          <w:sz w:val="28"/>
          <w:u w:val="single"/>
        </w:rPr>
        <w:t xml:space="preserve"> +BC</w:t>
      </w:r>
    </w:p>
    <w:p w:rsidR="00836CD8" w:rsidRPr="00B15F0A" w:rsidRDefault="00836CD8" w:rsidP="00836CD8">
      <w:pPr>
        <w:rPr>
          <w:b/>
          <w:bCs/>
          <w:sz w:val="36"/>
          <w:szCs w:val="36"/>
          <w:u w:val="single"/>
        </w:rPr>
      </w:pPr>
      <w:r w:rsidRPr="00B15F0A">
        <w:rPr>
          <w:b/>
          <w:bCs/>
          <w:sz w:val="36"/>
          <w:szCs w:val="36"/>
          <w:u w:val="single"/>
        </w:rPr>
        <w:t>APPARATUS:</w:t>
      </w:r>
    </w:p>
    <w:p w:rsidR="00836CD8" w:rsidRDefault="00836CD8" w:rsidP="00836C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74LS08</w:t>
      </w:r>
    </w:p>
    <w:p w:rsidR="00836CD8" w:rsidRDefault="00836CD8" w:rsidP="00836C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74LS04</w:t>
      </w:r>
    </w:p>
    <w:p w:rsidR="00836CD8" w:rsidRDefault="00836CD8" w:rsidP="00836C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74LS32</w:t>
      </w:r>
    </w:p>
    <w:p w:rsidR="00836CD8" w:rsidRDefault="00836CD8" w:rsidP="00836C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Bread Board</w:t>
      </w:r>
    </w:p>
    <w:p w:rsidR="00836CD8" w:rsidRDefault="00836CD8" w:rsidP="00836C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Connecting Wires</w:t>
      </w:r>
    </w:p>
    <w:p w:rsidR="00836CD8" w:rsidRDefault="00836CD8" w:rsidP="00836C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LED</w:t>
      </w:r>
    </w:p>
    <w:p w:rsidR="00836CD8" w:rsidRDefault="00836CD8" w:rsidP="00836C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DC Supply</w:t>
      </w:r>
    </w:p>
    <w:p w:rsidR="00836CD8" w:rsidRPr="00B15F0A" w:rsidRDefault="00836CD8" w:rsidP="00AA25BB">
      <w:pPr>
        <w:rPr>
          <w:b/>
          <w:bCs/>
          <w:sz w:val="36"/>
          <w:szCs w:val="36"/>
          <w:u w:val="single"/>
        </w:rPr>
      </w:pPr>
      <w:r w:rsidRPr="00B15F0A">
        <w:rPr>
          <w:b/>
          <w:bCs/>
          <w:sz w:val="36"/>
          <w:szCs w:val="36"/>
          <w:u w:val="single"/>
        </w:rPr>
        <w:t>SYMBOLS:</w:t>
      </w:r>
    </w:p>
    <w:p w:rsidR="00AA25BB" w:rsidRDefault="00AA25BB" w:rsidP="00AA25BB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96EAF51" wp14:editId="0648997C">
            <wp:extent cx="701040" cy="434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B" w:rsidRDefault="00AA25BB" w:rsidP="00AA25BB">
      <w:pPr>
        <w:jc w:val="center"/>
        <w:rPr>
          <w:sz w:val="36"/>
          <w:szCs w:val="36"/>
        </w:rPr>
      </w:pPr>
      <w:r>
        <w:rPr>
          <w:sz w:val="36"/>
          <w:szCs w:val="36"/>
        </w:rPr>
        <w:t>NOR GATE</w:t>
      </w:r>
    </w:p>
    <w:p w:rsidR="00B15F0A" w:rsidRDefault="00B15F0A" w:rsidP="00836CD8">
      <w:pPr>
        <w:rPr>
          <w:b/>
          <w:bCs/>
          <w:sz w:val="36"/>
          <w:szCs w:val="36"/>
          <w:u w:val="single"/>
        </w:rPr>
      </w:pPr>
    </w:p>
    <w:p w:rsidR="00B15F0A" w:rsidRDefault="00B15F0A" w:rsidP="00836CD8">
      <w:pPr>
        <w:rPr>
          <w:b/>
          <w:bCs/>
          <w:sz w:val="36"/>
          <w:szCs w:val="36"/>
          <w:u w:val="single"/>
        </w:rPr>
      </w:pPr>
    </w:p>
    <w:p w:rsidR="00B15F0A" w:rsidRDefault="00B15F0A" w:rsidP="00836CD8">
      <w:pPr>
        <w:rPr>
          <w:b/>
          <w:bCs/>
          <w:sz w:val="36"/>
          <w:szCs w:val="36"/>
          <w:u w:val="single"/>
        </w:rPr>
      </w:pPr>
    </w:p>
    <w:p w:rsidR="00836CD8" w:rsidRPr="00B15F0A" w:rsidRDefault="00836CD8" w:rsidP="00836CD8">
      <w:pPr>
        <w:rPr>
          <w:b/>
          <w:bCs/>
          <w:sz w:val="36"/>
          <w:szCs w:val="36"/>
          <w:u w:val="single"/>
        </w:rPr>
      </w:pPr>
      <w:r w:rsidRPr="00B15F0A">
        <w:rPr>
          <w:b/>
          <w:bCs/>
          <w:sz w:val="36"/>
          <w:szCs w:val="36"/>
          <w:u w:val="single"/>
        </w:rPr>
        <w:lastRenderedPageBreak/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A25BB" w:rsidRPr="00F22DCA" w:rsidTr="002615FB"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2394" w:type="dxa"/>
          </w:tcPr>
          <w:p w:rsidR="00AA25BB" w:rsidRPr="0006140B" w:rsidRDefault="00AA25BB" w:rsidP="002615FB">
            <w:pPr>
              <w:jc w:val="center"/>
              <w:rPr>
                <w:rFonts w:ascii="Bookman Old Style" w:eastAsiaTheme="minorEastAsia" w:hAnsi="Bookman Old Style"/>
                <w:b/>
                <w:bCs/>
                <w:sz w:val="28"/>
              </w:rPr>
            </w:pPr>
            <w:r w:rsidRPr="0006140B">
              <w:rPr>
                <w:rFonts w:ascii="Bookman Old Style" w:eastAsiaTheme="minorEastAsia" w:hAnsi="Bookman Old Style"/>
                <w:b/>
                <w:bCs/>
                <w:sz w:val="28"/>
              </w:rPr>
              <w:t>OUTPUT</w:t>
            </w:r>
          </w:p>
          <w:p w:rsidR="00AA25BB" w:rsidRPr="0006140B" w:rsidRDefault="00AA25BB" w:rsidP="002615FB">
            <w:pPr>
              <w:jc w:val="center"/>
              <w:rPr>
                <w:rFonts w:ascii="Bookman Old Style" w:eastAsiaTheme="minorEastAsia" w:hAnsi="Bookman Old Style"/>
                <w:b/>
                <w:bCs/>
                <w:sz w:val="28"/>
              </w:rPr>
            </w:pPr>
            <w:r w:rsidRPr="0006140B">
              <w:rPr>
                <w:rFonts w:ascii="Bookman Old Style" w:eastAsiaTheme="minorEastAsia" w:hAnsi="Bookman Old Style"/>
                <w:b/>
                <w:bCs/>
                <w:sz w:val="28"/>
              </w:rPr>
              <w:t xml:space="preserve">X =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A</m:t>
                  </m:r>
                </m:e>
              </m:bar>
            </m:oMath>
            <w:r w:rsidRPr="0006140B">
              <w:rPr>
                <w:rFonts w:ascii="Bookman Old Style" w:eastAsiaTheme="minorEastAsia" w:hAnsi="Bookman Old Style"/>
                <w:b/>
                <w:bCs/>
                <w:sz w:val="28"/>
              </w:rPr>
              <w:t xml:space="preserve"> + BC</w:t>
            </w:r>
          </w:p>
          <w:p w:rsidR="00AA25BB" w:rsidRPr="00F22DCA" w:rsidRDefault="00AA25BB" w:rsidP="002615F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A25BB" w:rsidRPr="00F22DCA" w:rsidTr="002615FB"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A25BB" w:rsidRPr="00F22DCA" w:rsidTr="002615FB"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A25BB" w:rsidRPr="00F22DCA" w:rsidTr="002615FB"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A25BB" w:rsidRPr="00F22DCA" w:rsidTr="002615FB"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A25BB" w:rsidRPr="00F22DCA" w:rsidTr="002615FB"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A25BB" w:rsidRPr="00F22DCA" w:rsidTr="002615FB"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A25BB" w:rsidRPr="00F22DCA" w:rsidTr="002615FB"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A25BB" w:rsidRPr="00F22DCA" w:rsidTr="002615FB"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AA25BB" w:rsidRPr="00F22DCA" w:rsidRDefault="00AA25BB" w:rsidP="00261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:rsidR="00AA25BB" w:rsidRDefault="00AA25BB" w:rsidP="00836CD8">
      <w:pPr>
        <w:rPr>
          <w:sz w:val="36"/>
          <w:szCs w:val="36"/>
        </w:rPr>
      </w:pPr>
    </w:p>
    <w:p w:rsidR="00836CD8" w:rsidRPr="00B15F0A" w:rsidRDefault="00836CD8" w:rsidP="00836CD8">
      <w:pPr>
        <w:rPr>
          <w:b/>
          <w:bCs/>
          <w:sz w:val="36"/>
          <w:szCs w:val="36"/>
          <w:u w:val="single"/>
        </w:rPr>
      </w:pPr>
      <w:r w:rsidRPr="00B15F0A">
        <w:rPr>
          <w:b/>
          <w:bCs/>
          <w:sz w:val="36"/>
          <w:szCs w:val="36"/>
          <w:u w:val="single"/>
        </w:rPr>
        <w:t>CIRCUIT DESIGN:</w:t>
      </w:r>
    </w:p>
    <w:p w:rsidR="00D23E18" w:rsidRDefault="00264E9F" w:rsidP="00D23E18">
      <w:pPr>
        <w:rPr>
          <w:rFonts w:ascii="Bookman Old Style" w:eastAsiaTheme="minorEastAsia" w:hAnsi="Bookman Old Style"/>
          <w:sz w:val="28"/>
        </w:rPr>
      </w:pPr>
      <w:r>
        <w:rPr>
          <w:noProof/>
        </w:rPr>
        <w:drawing>
          <wp:inline distT="0" distB="0" distL="0" distR="0" wp14:anchorId="2E2E7020" wp14:editId="7AD51BED">
            <wp:extent cx="5943600" cy="2491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18" w:rsidRDefault="00264E9F" w:rsidP="00D23E18">
      <w:pPr>
        <w:rPr>
          <w:rFonts w:ascii="Bookman Old Style" w:eastAsiaTheme="minorEastAsia" w:hAnsi="Bookman Old Style"/>
          <w:sz w:val="28"/>
        </w:rPr>
      </w:pPr>
      <w:r>
        <w:rPr>
          <w:noProof/>
        </w:rPr>
        <w:lastRenderedPageBreak/>
        <w:drawing>
          <wp:inline distT="0" distB="0" distL="0" distR="0" wp14:anchorId="004A21D1" wp14:editId="03712AD8">
            <wp:extent cx="5943600" cy="2493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9F" w:rsidRDefault="00264E9F" w:rsidP="00D23E18">
      <w:pPr>
        <w:rPr>
          <w:rFonts w:ascii="Bookman Old Style" w:eastAsiaTheme="minorEastAsia" w:hAnsi="Bookman Old Style"/>
          <w:sz w:val="28"/>
        </w:rPr>
      </w:pPr>
      <w:r>
        <w:rPr>
          <w:noProof/>
        </w:rPr>
        <w:drawing>
          <wp:inline distT="0" distB="0" distL="0" distR="0" wp14:anchorId="0CFFFC70" wp14:editId="0BEC3CEA">
            <wp:extent cx="5943600" cy="2557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18" w:rsidRDefault="00D23E18" w:rsidP="00D23E18">
      <w:pPr>
        <w:rPr>
          <w:rFonts w:ascii="Bookman Old Style" w:eastAsiaTheme="minorEastAsia" w:hAnsi="Bookman Old Style"/>
          <w:sz w:val="28"/>
        </w:rPr>
      </w:pPr>
    </w:p>
    <w:p w:rsidR="00B15F0A" w:rsidRPr="009729B9" w:rsidRDefault="00B15F0A" w:rsidP="00B15F0A">
      <w:pPr>
        <w:rPr>
          <w:b/>
          <w:bCs/>
          <w:sz w:val="36"/>
          <w:szCs w:val="36"/>
          <w:u w:val="single"/>
        </w:rPr>
      </w:pPr>
      <w:r w:rsidRPr="009729B9">
        <w:rPr>
          <w:b/>
          <w:bCs/>
          <w:sz w:val="36"/>
          <w:szCs w:val="36"/>
          <w:u w:val="single"/>
        </w:rPr>
        <w:t>CONCLUSION:</w:t>
      </w:r>
    </w:p>
    <w:p w:rsidR="00B15F0A" w:rsidRDefault="00B15F0A" w:rsidP="00B15F0A">
      <w:pPr>
        <w:jc w:val="center"/>
        <w:rPr>
          <w:sz w:val="36"/>
          <w:szCs w:val="36"/>
        </w:rPr>
      </w:pPr>
      <w:r>
        <w:rPr>
          <w:sz w:val="36"/>
          <w:szCs w:val="36"/>
        </w:rPr>
        <w:t>The circuit is working according to the truth table.</w:t>
      </w:r>
    </w:p>
    <w:p w:rsidR="00D23E18" w:rsidRDefault="00D23E18" w:rsidP="00D23E18">
      <w:pPr>
        <w:rPr>
          <w:rFonts w:ascii="Bookman Old Style" w:eastAsiaTheme="minorEastAsia" w:hAnsi="Bookman Old Style"/>
          <w:sz w:val="28"/>
        </w:rPr>
      </w:pPr>
      <w:bookmarkStart w:id="0" w:name="_GoBack"/>
      <w:bookmarkEnd w:id="0"/>
    </w:p>
    <w:p w:rsidR="00D23E18" w:rsidRDefault="00D23E18" w:rsidP="00D23E18">
      <w:pPr>
        <w:rPr>
          <w:rFonts w:ascii="Bookman Old Style" w:eastAsiaTheme="minorEastAsia" w:hAnsi="Bookman Old Style"/>
          <w:sz w:val="28"/>
        </w:rPr>
      </w:pPr>
    </w:p>
    <w:p w:rsidR="00D23E18" w:rsidRDefault="00D23E18" w:rsidP="00836CD8">
      <w:pPr>
        <w:rPr>
          <w:sz w:val="36"/>
          <w:szCs w:val="36"/>
        </w:rPr>
      </w:pPr>
    </w:p>
    <w:p w:rsidR="00836CD8" w:rsidRPr="006D4884" w:rsidRDefault="00836CD8" w:rsidP="00836CD8">
      <w:pPr>
        <w:rPr>
          <w:sz w:val="36"/>
          <w:szCs w:val="36"/>
        </w:rPr>
      </w:pPr>
    </w:p>
    <w:p w:rsidR="00BB283E" w:rsidRDefault="00BB283E"/>
    <w:sectPr w:rsidR="00BB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833CB"/>
    <w:multiLevelType w:val="hybridMultilevel"/>
    <w:tmpl w:val="5A0AA8AA"/>
    <w:lvl w:ilvl="0" w:tplc="9F0628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D8"/>
    <w:rsid w:val="000C3D7C"/>
    <w:rsid w:val="00126D8F"/>
    <w:rsid w:val="001C4D52"/>
    <w:rsid w:val="001D63FE"/>
    <w:rsid w:val="00264E9F"/>
    <w:rsid w:val="002B1275"/>
    <w:rsid w:val="003203D9"/>
    <w:rsid w:val="004C2198"/>
    <w:rsid w:val="00575FCE"/>
    <w:rsid w:val="005953C9"/>
    <w:rsid w:val="006636DF"/>
    <w:rsid w:val="006E292D"/>
    <w:rsid w:val="00705CE2"/>
    <w:rsid w:val="0071750E"/>
    <w:rsid w:val="00836CD8"/>
    <w:rsid w:val="009135B4"/>
    <w:rsid w:val="00936040"/>
    <w:rsid w:val="00AA25BB"/>
    <w:rsid w:val="00B15F0A"/>
    <w:rsid w:val="00BB283E"/>
    <w:rsid w:val="00D23E18"/>
    <w:rsid w:val="00EC00E4"/>
    <w:rsid w:val="00F9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CD8"/>
    <w:pPr>
      <w:ind w:left="720"/>
      <w:contextualSpacing/>
    </w:pPr>
  </w:style>
  <w:style w:type="table" w:styleId="TableGrid">
    <w:name w:val="Table Grid"/>
    <w:basedOn w:val="TableNormal"/>
    <w:uiPriority w:val="59"/>
    <w:rsid w:val="00836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CD8"/>
    <w:pPr>
      <w:ind w:left="720"/>
      <w:contextualSpacing/>
    </w:pPr>
  </w:style>
  <w:style w:type="table" w:styleId="TableGrid">
    <w:name w:val="Table Grid"/>
    <w:basedOn w:val="TableNormal"/>
    <w:uiPriority w:val="59"/>
    <w:rsid w:val="00836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Aazim</dc:creator>
  <cp:lastModifiedBy>Aazim</cp:lastModifiedBy>
  <cp:revision>5</cp:revision>
  <dcterms:created xsi:type="dcterms:W3CDTF">2021-06-15T16:11:00Z</dcterms:created>
  <dcterms:modified xsi:type="dcterms:W3CDTF">2021-06-16T13:33:00Z</dcterms:modified>
</cp:coreProperties>
</file>