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C802A" w14:textId="2D8EF36C" w:rsidR="008E252D" w:rsidRPr="008E252D" w:rsidRDefault="008E252D" w:rsidP="008E252D">
      <w:pPr>
        <w:shd w:val="clear" w:color="auto" w:fill="FFFFFF"/>
        <w:spacing w:after="0" w:line="240" w:lineRule="auto"/>
        <w:outlineLvl w:val="1"/>
        <w:rPr>
          <w:rFonts w:ascii="Times New Roman" w:eastAsia="Times New Roman" w:hAnsi="Times New Roman" w:cs="Times New Roman"/>
          <w:b/>
          <w:bCs/>
          <w:color w:val="303133"/>
          <w:spacing w:val="-5"/>
          <w:sz w:val="32"/>
          <w:szCs w:val="32"/>
        </w:rPr>
      </w:pPr>
      <w:r w:rsidRPr="008E252D">
        <w:rPr>
          <w:rFonts w:ascii="Times New Roman" w:eastAsia="Times New Roman" w:hAnsi="Times New Roman" w:cs="Times New Roman"/>
          <w:b/>
          <w:bCs/>
          <w:color w:val="303133"/>
          <w:spacing w:val="-5"/>
          <w:sz w:val="32"/>
          <w:szCs w:val="32"/>
        </w:rPr>
        <w:t>Types of Binary Trees:</w:t>
      </w:r>
    </w:p>
    <w:p w14:paraId="601D49DA" w14:textId="77777777" w:rsidR="008E252D" w:rsidRPr="008E252D" w:rsidRDefault="008E252D" w:rsidP="008E252D">
      <w:pPr>
        <w:shd w:val="clear" w:color="auto" w:fill="FFFFFF"/>
        <w:spacing w:after="0" w:line="240" w:lineRule="auto"/>
        <w:outlineLvl w:val="1"/>
        <w:rPr>
          <w:rFonts w:ascii="Times New Roman" w:eastAsia="Times New Roman" w:hAnsi="Times New Roman" w:cs="Times New Roman"/>
          <w:b/>
          <w:bCs/>
          <w:color w:val="303133"/>
          <w:spacing w:val="-5"/>
          <w:sz w:val="32"/>
          <w:szCs w:val="32"/>
        </w:rPr>
      </w:pPr>
    </w:p>
    <w:p w14:paraId="2F6D846E" w14:textId="77777777" w:rsidR="008E252D" w:rsidRPr="008E252D" w:rsidRDefault="008E252D" w:rsidP="008E252D">
      <w:pPr>
        <w:shd w:val="clear" w:color="auto" w:fill="FFFFFF"/>
        <w:spacing w:after="0" w:line="240" w:lineRule="auto"/>
        <w:rPr>
          <w:rFonts w:ascii="Times New Roman" w:eastAsia="Times New Roman" w:hAnsi="Times New Roman" w:cs="Times New Roman"/>
          <w:color w:val="000000"/>
          <w:sz w:val="24"/>
          <w:szCs w:val="24"/>
        </w:rPr>
      </w:pPr>
      <w:r w:rsidRPr="008E252D">
        <w:rPr>
          <w:rFonts w:ascii="Times New Roman" w:eastAsia="Times New Roman" w:hAnsi="Times New Roman" w:cs="Times New Roman"/>
          <w:color w:val="000000"/>
          <w:sz w:val="24"/>
          <w:szCs w:val="24"/>
        </w:rPr>
        <w:t>There are various </w:t>
      </w:r>
      <w:r w:rsidRPr="008E252D">
        <w:rPr>
          <w:rFonts w:ascii="Times New Roman" w:eastAsia="Times New Roman" w:hAnsi="Times New Roman" w:cs="Times New Roman"/>
          <w:b/>
          <w:bCs/>
          <w:color w:val="000000"/>
          <w:sz w:val="24"/>
          <w:szCs w:val="24"/>
        </w:rPr>
        <w:t>types of binary trees</w:t>
      </w:r>
      <w:r w:rsidRPr="008E252D">
        <w:rPr>
          <w:rFonts w:ascii="Times New Roman" w:eastAsia="Times New Roman" w:hAnsi="Times New Roman" w:cs="Times New Roman"/>
          <w:color w:val="000000"/>
          <w:sz w:val="24"/>
          <w:szCs w:val="24"/>
        </w:rPr>
        <w:t>, and each of these </w:t>
      </w:r>
      <w:r w:rsidRPr="008E252D">
        <w:rPr>
          <w:rFonts w:ascii="Times New Roman" w:eastAsia="Times New Roman" w:hAnsi="Times New Roman" w:cs="Times New Roman"/>
          <w:b/>
          <w:bCs/>
          <w:color w:val="000000"/>
          <w:sz w:val="24"/>
          <w:szCs w:val="24"/>
        </w:rPr>
        <w:t>binary tree types</w:t>
      </w:r>
      <w:r w:rsidRPr="008E252D">
        <w:rPr>
          <w:rFonts w:ascii="Times New Roman" w:eastAsia="Times New Roman" w:hAnsi="Times New Roman" w:cs="Times New Roman"/>
          <w:color w:val="000000"/>
          <w:sz w:val="24"/>
          <w:szCs w:val="24"/>
        </w:rPr>
        <w:t> has unique characteristics. Here are each of the </w:t>
      </w:r>
      <w:r w:rsidRPr="008E252D">
        <w:rPr>
          <w:rFonts w:ascii="Times New Roman" w:eastAsia="Times New Roman" w:hAnsi="Times New Roman" w:cs="Times New Roman"/>
          <w:b/>
          <w:bCs/>
          <w:color w:val="000000"/>
          <w:sz w:val="24"/>
          <w:szCs w:val="24"/>
        </w:rPr>
        <w:t>binary tree types</w:t>
      </w:r>
      <w:r w:rsidRPr="008E252D">
        <w:rPr>
          <w:rFonts w:ascii="Times New Roman" w:eastAsia="Times New Roman" w:hAnsi="Times New Roman" w:cs="Times New Roman"/>
          <w:color w:val="000000"/>
          <w:sz w:val="24"/>
          <w:szCs w:val="24"/>
        </w:rPr>
        <w:t> in detail:</w:t>
      </w:r>
    </w:p>
    <w:p w14:paraId="13CEFBEA" w14:textId="5EA7254F" w:rsidR="00E56615" w:rsidRPr="008E252D" w:rsidRDefault="00E56615">
      <w:pPr>
        <w:rPr>
          <w:rFonts w:ascii="Times New Roman" w:hAnsi="Times New Roman" w:cs="Times New Roman"/>
        </w:rPr>
      </w:pPr>
    </w:p>
    <w:p w14:paraId="064D5020" w14:textId="77777777" w:rsidR="008E252D" w:rsidRPr="008E252D" w:rsidRDefault="008E252D" w:rsidP="008E252D">
      <w:pPr>
        <w:pStyle w:val="Heading3"/>
        <w:shd w:val="clear" w:color="auto" w:fill="FFFFFF"/>
        <w:spacing w:before="0"/>
        <w:rPr>
          <w:rFonts w:ascii="Times New Roman" w:hAnsi="Times New Roman" w:cs="Times New Roman"/>
          <w:color w:val="303133"/>
          <w:spacing w:val="-5"/>
          <w:sz w:val="32"/>
          <w:szCs w:val="32"/>
        </w:rPr>
      </w:pPr>
      <w:r w:rsidRPr="008E252D">
        <w:rPr>
          <w:rStyle w:val="Strong"/>
          <w:rFonts w:ascii="Times New Roman" w:hAnsi="Times New Roman" w:cs="Times New Roman"/>
          <w:color w:val="303133"/>
          <w:spacing w:val="-5"/>
          <w:sz w:val="32"/>
          <w:szCs w:val="32"/>
        </w:rPr>
        <w:t>1. Full Binary Tree</w:t>
      </w:r>
    </w:p>
    <w:p w14:paraId="5F0781C3" w14:textId="77777777" w:rsidR="008E252D" w:rsidRPr="008E252D" w:rsidRDefault="008E252D" w:rsidP="008E252D">
      <w:pPr>
        <w:pStyle w:val="NormalWeb"/>
        <w:shd w:val="clear" w:color="auto" w:fill="FFFFFF"/>
        <w:spacing w:before="0" w:beforeAutospacing="0" w:after="0" w:afterAutospacing="0"/>
        <w:rPr>
          <w:color w:val="000000"/>
        </w:rPr>
      </w:pPr>
      <w:r w:rsidRPr="008E252D">
        <w:rPr>
          <w:color w:val="000000"/>
        </w:rPr>
        <w:t>It is a special kind of a binary tree that has either zero children or two children. It means that all the nodes in that binary tree should either have two child nodes of its parent node or the parent node is itself the leaf node or the external node. </w:t>
      </w:r>
    </w:p>
    <w:p w14:paraId="3C6DAABC" w14:textId="2234C3C9" w:rsidR="008E252D" w:rsidRPr="008E252D" w:rsidRDefault="008E252D" w:rsidP="008E252D">
      <w:pPr>
        <w:pStyle w:val="NormalWeb"/>
        <w:shd w:val="clear" w:color="auto" w:fill="FFFFFF"/>
        <w:spacing w:before="0" w:beforeAutospacing="0" w:after="0" w:afterAutospacing="0"/>
        <w:rPr>
          <w:color w:val="000000"/>
        </w:rPr>
      </w:pPr>
      <w:r w:rsidRPr="008E252D">
        <w:rPr>
          <w:color w:val="000000"/>
        </w:rPr>
        <w:t>In other words, a full binary tree is a unique binary tree where every node except the external node has two children. When it holds a single child, such a binary tree will not be a full binary tree. </w:t>
      </w:r>
      <w:r w:rsidRPr="008E252D">
        <w:rPr>
          <w:rStyle w:val="Emphasis"/>
          <w:color w:val="000000"/>
        </w:rPr>
        <w:t>Here, the quantity of leaf nodes is equal to the number of internal nodes plus one. The equation is like</w:t>
      </w:r>
      <w:r w:rsidRPr="008E252D">
        <w:rPr>
          <w:color w:val="000000"/>
        </w:rPr>
        <w:t> L=I+1, where L is the number of leaf nodes, and I is the number of internal nodes.</w:t>
      </w:r>
    </w:p>
    <w:p w14:paraId="5D47AC0B" w14:textId="219FFA6A" w:rsidR="008E252D" w:rsidRPr="008E252D" w:rsidRDefault="008E252D" w:rsidP="008E252D">
      <w:pPr>
        <w:pStyle w:val="NormalWeb"/>
        <w:shd w:val="clear" w:color="auto" w:fill="FFFFFF"/>
        <w:spacing w:before="0" w:beforeAutospacing="0" w:after="0" w:afterAutospacing="0"/>
        <w:rPr>
          <w:color w:val="000000"/>
          <w:sz w:val="30"/>
          <w:szCs w:val="30"/>
        </w:rPr>
      </w:pPr>
    </w:p>
    <w:p w14:paraId="38A5A7DA" w14:textId="77777777" w:rsidR="008E252D" w:rsidRPr="008E252D" w:rsidRDefault="008E252D" w:rsidP="008E252D">
      <w:pPr>
        <w:pStyle w:val="Heading3"/>
        <w:shd w:val="clear" w:color="auto" w:fill="FFFFFF"/>
        <w:spacing w:before="0"/>
        <w:rPr>
          <w:rFonts w:ascii="Times New Roman" w:hAnsi="Times New Roman" w:cs="Times New Roman"/>
          <w:color w:val="303133"/>
          <w:spacing w:val="-5"/>
          <w:sz w:val="32"/>
          <w:szCs w:val="32"/>
        </w:rPr>
      </w:pPr>
      <w:r w:rsidRPr="008E252D">
        <w:rPr>
          <w:rStyle w:val="Strong"/>
          <w:rFonts w:ascii="Times New Roman" w:hAnsi="Times New Roman" w:cs="Times New Roman"/>
          <w:color w:val="303133"/>
          <w:spacing w:val="-5"/>
          <w:sz w:val="32"/>
          <w:szCs w:val="32"/>
        </w:rPr>
        <w:t>2. Complete Binary Tree</w:t>
      </w:r>
    </w:p>
    <w:p w14:paraId="46252F23" w14:textId="77777777" w:rsidR="008E252D" w:rsidRPr="008E252D" w:rsidRDefault="008E252D" w:rsidP="008E252D">
      <w:pPr>
        <w:pStyle w:val="NormalWeb"/>
        <w:shd w:val="clear" w:color="auto" w:fill="FFFFFF"/>
        <w:spacing w:before="0" w:beforeAutospacing="0" w:after="0" w:afterAutospacing="0"/>
        <w:rPr>
          <w:color w:val="000000"/>
        </w:rPr>
      </w:pPr>
      <w:r w:rsidRPr="008E252D">
        <w:rPr>
          <w:color w:val="000000"/>
        </w:rPr>
        <w:t>A complete binary tree is another specific type of binary tree where all the tree levels are filled entirely with nodes, except the lowest level of the tree. Also, in the last or the lowest level of this binary tree, every node should possibly reside on the left side.</w:t>
      </w:r>
    </w:p>
    <w:p w14:paraId="56341D1A" w14:textId="244FF2B1" w:rsidR="008E252D" w:rsidRPr="008E252D" w:rsidRDefault="008E252D" w:rsidP="008E252D">
      <w:pPr>
        <w:pStyle w:val="newtitle"/>
        <w:shd w:val="clear" w:color="auto" w:fill="FFFFFF"/>
        <w:spacing w:before="0" w:beforeAutospacing="0" w:after="450" w:afterAutospacing="0"/>
        <w:rPr>
          <w:color w:val="FFFFFF"/>
          <w:sz w:val="30"/>
          <w:szCs w:val="30"/>
        </w:rPr>
      </w:pPr>
    </w:p>
    <w:p w14:paraId="284D5CE4" w14:textId="77777777" w:rsidR="008E252D" w:rsidRPr="008E252D" w:rsidRDefault="008E252D" w:rsidP="008E252D">
      <w:pPr>
        <w:pStyle w:val="Heading3"/>
        <w:shd w:val="clear" w:color="auto" w:fill="FFFFFF"/>
        <w:spacing w:before="0"/>
        <w:rPr>
          <w:rFonts w:ascii="Times New Roman" w:hAnsi="Times New Roman" w:cs="Times New Roman"/>
          <w:color w:val="303133"/>
          <w:spacing w:val="-5"/>
          <w:sz w:val="32"/>
          <w:szCs w:val="32"/>
        </w:rPr>
      </w:pPr>
      <w:r w:rsidRPr="008E252D">
        <w:rPr>
          <w:rStyle w:val="Strong"/>
          <w:rFonts w:ascii="Times New Roman" w:hAnsi="Times New Roman" w:cs="Times New Roman"/>
          <w:color w:val="303133"/>
          <w:spacing w:val="-5"/>
          <w:sz w:val="32"/>
          <w:szCs w:val="32"/>
        </w:rPr>
        <w:t>3. Perfect Binary Tree</w:t>
      </w:r>
    </w:p>
    <w:p w14:paraId="3AF166A1" w14:textId="77777777" w:rsidR="008E252D" w:rsidRPr="008E252D" w:rsidRDefault="008E252D" w:rsidP="008E252D">
      <w:pPr>
        <w:pStyle w:val="NormalWeb"/>
        <w:shd w:val="clear" w:color="auto" w:fill="FFFFFF"/>
        <w:spacing w:before="0" w:beforeAutospacing="0" w:after="0" w:afterAutospacing="0"/>
        <w:rPr>
          <w:color w:val="000000"/>
        </w:rPr>
      </w:pPr>
      <w:r w:rsidRPr="008E252D">
        <w:rPr>
          <w:color w:val="000000"/>
        </w:rPr>
        <w:t>A binary tree is said to be ‘perfect’ if all the internal nodes have strictly two children, and every external or leaf node is at the same level or same depth within a tree. A perfect </w:t>
      </w:r>
      <w:hyperlink r:id="rId4" w:history="1">
        <w:r w:rsidRPr="002577F5">
          <w:t>binary tree</w:t>
        </w:r>
      </w:hyperlink>
      <w:r w:rsidRPr="008E252D">
        <w:rPr>
          <w:color w:val="000000"/>
        </w:rPr>
        <w:t> having height ‘h’ has 2h – 1 node.</w:t>
      </w:r>
    </w:p>
    <w:p w14:paraId="35E7F241" w14:textId="2A1E3610" w:rsidR="008E252D" w:rsidRPr="008E252D" w:rsidRDefault="008E252D" w:rsidP="008E252D">
      <w:pPr>
        <w:pStyle w:val="NormalWeb"/>
        <w:shd w:val="clear" w:color="auto" w:fill="FFFFFF"/>
        <w:spacing w:before="0" w:beforeAutospacing="0" w:after="0" w:afterAutospacing="0"/>
        <w:rPr>
          <w:color w:val="000000"/>
          <w:sz w:val="30"/>
          <w:szCs w:val="30"/>
        </w:rPr>
      </w:pPr>
    </w:p>
    <w:p w14:paraId="77760706" w14:textId="77777777" w:rsidR="008E252D" w:rsidRPr="00D53386" w:rsidRDefault="008E252D" w:rsidP="008E252D">
      <w:pPr>
        <w:pStyle w:val="Heading3"/>
        <w:shd w:val="clear" w:color="auto" w:fill="FFFFFF"/>
        <w:spacing w:before="0"/>
        <w:rPr>
          <w:rFonts w:ascii="Times New Roman" w:hAnsi="Times New Roman" w:cs="Times New Roman"/>
          <w:color w:val="303133"/>
          <w:spacing w:val="-5"/>
          <w:sz w:val="32"/>
          <w:szCs w:val="32"/>
        </w:rPr>
      </w:pPr>
      <w:r w:rsidRPr="00D53386">
        <w:rPr>
          <w:rStyle w:val="Strong"/>
          <w:rFonts w:ascii="Times New Roman" w:hAnsi="Times New Roman" w:cs="Times New Roman"/>
          <w:color w:val="303133"/>
          <w:spacing w:val="-5"/>
          <w:sz w:val="32"/>
          <w:szCs w:val="32"/>
        </w:rPr>
        <w:t>4. Balanced Binary Tree</w:t>
      </w:r>
    </w:p>
    <w:p w14:paraId="3E617A6E" w14:textId="77777777" w:rsidR="00D53386" w:rsidRPr="00D53386" w:rsidRDefault="008E252D" w:rsidP="008E252D">
      <w:pPr>
        <w:pStyle w:val="NormalWeb"/>
        <w:shd w:val="clear" w:color="auto" w:fill="FFFFFF"/>
        <w:spacing w:before="0" w:beforeAutospacing="0" w:after="0" w:afterAutospacing="0"/>
        <w:rPr>
          <w:color w:val="000000"/>
        </w:rPr>
      </w:pPr>
      <w:r w:rsidRPr="00D53386">
        <w:rPr>
          <w:color w:val="000000"/>
        </w:rPr>
        <w:t>A binary tree is said to be ‘balanced’ if the tree height is O(</w:t>
      </w:r>
      <w:proofErr w:type="spellStart"/>
      <w:r w:rsidRPr="00D53386">
        <w:rPr>
          <w:color w:val="000000"/>
        </w:rPr>
        <w:t>logN</w:t>
      </w:r>
      <w:proofErr w:type="spellEnd"/>
      <w:r w:rsidRPr="00D53386">
        <w:rPr>
          <w:color w:val="000000"/>
        </w:rPr>
        <w:t>), where ‘N’ is the number of nodes. In a balanced binary tree, the height of the left and the right subtrees of each node should vary by at most one. An AVL Tree and a Red-Black Tree are some common examples of data structure that can generate a balanced binary search tree.</w:t>
      </w:r>
    </w:p>
    <w:p w14:paraId="05F87941" w14:textId="634738F8" w:rsidR="008E252D" w:rsidRPr="008E252D" w:rsidRDefault="008E252D" w:rsidP="008E252D">
      <w:pPr>
        <w:pStyle w:val="NormalWeb"/>
        <w:shd w:val="clear" w:color="auto" w:fill="FFFFFF"/>
        <w:spacing w:before="0" w:beforeAutospacing="0" w:after="0" w:afterAutospacing="0"/>
        <w:rPr>
          <w:color w:val="000000"/>
          <w:sz w:val="30"/>
          <w:szCs w:val="30"/>
        </w:rPr>
      </w:pPr>
      <w:r w:rsidRPr="008E252D">
        <w:rPr>
          <w:color w:val="000000"/>
          <w:sz w:val="30"/>
          <w:szCs w:val="30"/>
        </w:rPr>
        <w:t> </w:t>
      </w:r>
    </w:p>
    <w:p w14:paraId="2EBCA586" w14:textId="77777777" w:rsidR="008E252D" w:rsidRPr="00D53386" w:rsidRDefault="008E252D" w:rsidP="008E252D">
      <w:pPr>
        <w:pStyle w:val="Heading3"/>
        <w:shd w:val="clear" w:color="auto" w:fill="FFFFFF"/>
        <w:spacing w:before="0"/>
        <w:rPr>
          <w:rFonts w:ascii="Times New Roman" w:hAnsi="Times New Roman" w:cs="Times New Roman"/>
          <w:color w:val="303133"/>
          <w:spacing w:val="-5"/>
          <w:sz w:val="32"/>
          <w:szCs w:val="32"/>
        </w:rPr>
      </w:pPr>
      <w:r w:rsidRPr="00D53386">
        <w:rPr>
          <w:rStyle w:val="Strong"/>
          <w:rFonts w:ascii="Times New Roman" w:hAnsi="Times New Roman" w:cs="Times New Roman"/>
          <w:color w:val="303133"/>
          <w:spacing w:val="-5"/>
          <w:sz w:val="32"/>
          <w:szCs w:val="32"/>
        </w:rPr>
        <w:t>5. Degenerate Binary Tree </w:t>
      </w:r>
    </w:p>
    <w:p w14:paraId="1626C393" w14:textId="77777777" w:rsidR="008E252D" w:rsidRPr="002577F5" w:rsidRDefault="008E252D" w:rsidP="008E252D">
      <w:pPr>
        <w:pStyle w:val="NormalWeb"/>
        <w:shd w:val="clear" w:color="auto" w:fill="FFFFFF"/>
        <w:spacing w:before="0" w:beforeAutospacing="0" w:after="0" w:afterAutospacing="0"/>
        <w:rPr>
          <w:color w:val="000000"/>
        </w:rPr>
      </w:pPr>
      <w:r w:rsidRPr="002577F5">
        <w:rPr>
          <w:color w:val="000000"/>
        </w:rPr>
        <w:t>A binary tree is said to be a degenerate binary tree or pathological binary tree if every internal node has only a single child. Such trees are similar to a linked list performance-wise.</w:t>
      </w:r>
    </w:p>
    <w:p w14:paraId="640CBB68" w14:textId="77777777" w:rsidR="008E252D" w:rsidRPr="008E252D" w:rsidRDefault="008E252D" w:rsidP="008E252D">
      <w:pPr>
        <w:pStyle w:val="NormalWeb"/>
        <w:shd w:val="clear" w:color="auto" w:fill="FFFFFF"/>
        <w:spacing w:before="0" w:beforeAutospacing="0" w:after="0" w:afterAutospacing="0"/>
        <w:rPr>
          <w:color w:val="000000"/>
          <w:sz w:val="30"/>
          <w:szCs w:val="30"/>
        </w:rPr>
      </w:pPr>
    </w:p>
    <w:sectPr w:rsidR="008E252D" w:rsidRPr="008E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2D"/>
    <w:rsid w:val="002577F5"/>
    <w:rsid w:val="008E252D"/>
    <w:rsid w:val="00D53386"/>
    <w:rsid w:val="00E5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9C22"/>
  <w15:chartTrackingRefBased/>
  <w15:docId w15:val="{E53078F0-98BE-47EC-BAC0-9A6010EF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2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2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52D"/>
    <w:rPr>
      <w:rFonts w:ascii="Times New Roman" w:eastAsia="Times New Roman" w:hAnsi="Times New Roman" w:cs="Times New Roman"/>
      <w:b/>
      <w:bCs/>
      <w:sz w:val="36"/>
      <w:szCs w:val="36"/>
    </w:rPr>
  </w:style>
  <w:style w:type="character" w:styleId="Strong">
    <w:name w:val="Strong"/>
    <w:basedOn w:val="DefaultParagraphFont"/>
    <w:uiPriority w:val="22"/>
    <w:qFormat/>
    <w:rsid w:val="008E252D"/>
    <w:rPr>
      <w:b/>
      <w:bCs/>
    </w:rPr>
  </w:style>
  <w:style w:type="paragraph" w:styleId="NormalWeb">
    <w:name w:val="Normal (Web)"/>
    <w:basedOn w:val="Normal"/>
    <w:uiPriority w:val="99"/>
    <w:unhideWhenUsed/>
    <w:rsid w:val="008E2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E252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E252D"/>
    <w:rPr>
      <w:i/>
      <w:iCs/>
    </w:rPr>
  </w:style>
  <w:style w:type="character" w:styleId="Hyperlink">
    <w:name w:val="Hyperlink"/>
    <w:basedOn w:val="DefaultParagraphFont"/>
    <w:uiPriority w:val="99"/>
    <w:unhideWhenUsed/>
    <w:rsid w:val="008E252D"/>
    <w:rPr>
      <w:color w:val="0563C1" w:themeColor="hyperlink"/>
      <w:u w:val="single"/>
    </w:rPr>
  </w:style>
  <w:style w:type="character" w:styleId="UnresolvedMention">
    <w:name w:val="Unresolved Mention"/>
    <w:basedOn w:val="DefaultParagraphFont"/>
    <w:uiPriority w:val="99"/>
    <w:semiHidden/>
    <w:unhideWhenUsed/>
    <w:rsid w:val="008E252D"/>
    <w:rPr>
      <w:color w:val="605E5C"/>
      <w:shd w:val="clear" w:color="auto" w:fill="E1DFDD"/>
    </w:rPr>
  </w:style>
  <w:style w:type="paragraph" w:customStyle="1" w:styleId="newtitle">
    <w:name w:val="new_title"/>
    <w:basedOn w:val="Normal"/>
    <w:rsid w:val="008E2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8E252D"/>
  </w:style>
  <w:style w:type="character" w:customStyle="1" w:styleId="mejs-currenttime">
    <w:name w:val="mejs-currenttime"/>
    <w:basedOn w:val="DefaultParagraphFont"/>
    <w:rsid w:val="008E252D"/>
  </w:style>
  <w:style w:type="character" w:customStyle="1" w:styleId="mejs-duration">
    <w:name w:val="mejs-duration"/>
    <w:basedOn w:val="DefaultParagraphFont"/>
    <w:rsid w:val="008E252D"/>
  </w:style>
  <w:style w:type="character" w:styleId="FollowedHyperlink">
    <w:name w:val="FollowedHyperlink"/>
    <w:basedOn w:val="DefaultParagraphFont"/>
    <w:uiPriority w:val="99"/>
    <w:semiHidden/>
    <w:unhideWhenUsed/>
    <w:rsid w:val="00257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1044">
      <w:bodyDiv w:val="1"/>
      <w:marLeft w:val="0"/>
      <w:marRight w:val="0"/>
      <w:marTop w:val="0"/>
      <w:marBottom w:val="0"/>
      <w:divBdr>
        <w:top w:val="none" w:sz="0" w:space="0" w:color="auto"/>
        <w:left w:val="none" w:sz="0" w:space="0" w:color="auto"/>
        <w:bottom w:val="none" w:sz="0" w:space="0" w:color="auto"/>
        <w:right w:val="none" w:sz="0" w:space="0" w:color="auto"/>
      </w:divBdr>
    </w:div>
    <w:div w:id="877205586">
      <w:bodyDiv w:val="1"/>
      <w:marLeft w:val="0"/>
      <w:marRight w:val="0"/>
      <w:marTop w:val="0"/>
      <w:marBottom w:val="0"/>
      <w:divBdr>
        <w:top w:val="none" w:sz="0" w:space="0" w:color="auto"/>
        <w:left w:val="none" w:sz="0" w:space="0" w:color="auto"/>
        <w:bottom w:val="none" w:sz="0" w:space="0" w:color="auto"/>
        <w:right w:val="none" w:sz="0" w:space="0" w:color="auto"/>
      </w:divBdr>
      <w:divsChild>
        <w:div w:id="1822428269">
          <w:marLeft w:val="0"/>
          <w:marRight w:val="0"/>
          <w:marTop w:val="0"/>
          <w:marBottom w:val="0"/>
          <w:divBdr>
            <w:top w:val="none" w:sz="0" w:space="0" w:color="auto"/>
            <w:left w:val="none" w:sz="0" w:space="0" w:color="auto"/>
            <w:bottom w:val="none" w:sz="0" w:space="0" w:color="auto"/>
            <w:right w:val="none" w:sz="0" w:space="0" w:color="auto"/>
          </w:divBdr>
          <w:divsChild>
            <w:div w:id="93524412">
              <w:marLeft w:val="0"/>
              <w:marRight w:val="0"/>
              <w:marTop w:val="0"/>
              <w:marBottom w:val="0"/>
              <w:divBdr>
                <w:top w:val="none" w:sz="0" w:space="0" w:color="auto"/>
                <w:left w:val="none" w:sz="0" w:space="0" w:color="auto"/>
                <w:bottom w:val="none" w:sz="0" w:space="0" w:color="auto"/>
                <w:right w:val="none" w:sz="0" w:space="0" w:color="auto"/>
              </w:divBdr>
              <w:divsChild>
                <w:div w:id="660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6411">
      <w:bodyDiv w:val="1"/>
      <w:marLeft w:val="0"/>
      <w:marRight w:val="0"/>
      <w:marTop w:val="0"/>
      <w:marBottom w:val="0"/>
      <w:divBdr>
        <w:top w:val="none" w:sz="0" w:space="0" w:color="auto"/>
        <w:left w:val="none" w:sz="0" w:space="0" w:color="auto"/>
        <w:bottom w:val="none" w:sz="0" w:space="0" w:color="auto"/>
        <w:right w:val="none" w:sz="0" w:space="0" w:color="auto"/>
      </w:divBdr>
    </w:div>
    <w:div w:id="1779637575">
      <w:bodyDiv w:val="1"/>
      <w:marLeft w:val="0"/>
      <w:marRight w:val="0"/>
      <w:marTop w:val="0"/>
      <w:marBottom w:val="0"/>
      <w:divBdr>
        <w:top w:val="none" w:sz="0" w:space="0" w:color="auto"/>
        <w:left w:val="none" w:sz="0" w:space="0" w:color="auto"/>
        <w:bottom w:val="none" w:sz="0" w:space="0" w:color="auto"/>
        <w:right w:val="none" w:sz="0" w:space="0" w:color="auto"/>
      </w:divBdr>
    </w:div>
    <w:div w:id="1924020992">
      <w:bodyDiv w:val="1"/>
      <w:marLeft w:val="0"/>
      <w:marRight w:val="0"/>
      <w:marTop w:val="0"/>
      <w:marBottom w:val="0"/>
      <w:divBdr>
        <w:top w:val="none" w:sz="0" w:space="0" w:color="auto"/>
        <w:left w:val="none" w:sz="0" w:space="0" w:color="auto"/>
        <w:bottom w:val="none" w:sz="0" w:space="0" w:color="auto"/>
        <w:right w:val="none" w:sz="0" w:space="0" w:color="auto"/>
      </w:divBdr>
    </w:div>
    <w:div w:id="20300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pgrad.com/blog/binary-tree-in-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User</dc:creator>
  <cp:keywords/>
  <dc:description/>
  <cp:lastModifiedBy>It User</cp:lastModifiedBy>
  <cp:revision>2</cp:revision>
  <dcterms:created xsi:type="dcterms:W3CDTF">2022-09-29T06:39:00Z</dcterms:created>
  <dcterms:modified xsi:type="dcterms:W3CDTF">2022-09-29T07:53:00Z</dcterms:modified>
</cp:coreProperties>
</file>