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15240" distL="0" distR="0">
            <wp:extent cx="3086100" cy="303276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i/>
          <w:i/>
          <w:iCs/>
          <w:sz w:val="144"/>
          <w:szCs w:val="144"/>
          <w:u w:val="double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sz w:val="144"/>
          <w:szCs w:val="144"/>
          <w:u w:val="double"/>
          <w:lang w:val="en-US"/>
        </w:rPr>
        <w:t>Project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double"/>
          <w:lang w:val="en-US"/>
        </w:rPr>
      </w:pPr>
      <w:r>
        <w:rPr>
          <w:rFonts w:cs="Times New Roman" w:ascii="Times New Roman" w:hAnsi="Times New Roman"/>
          <w:b/>
          <w:bCs/>
          <w:sz w:val="40"/>
          <w:szCs w:val="40"/>
          <w:u w:val="double"/>
          <w:lang w:val="en-US"/>
        </w:rPr>
        <w:t>Operating Systems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en-US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Group Details:</w:t>
      </w:r>
    </w:p>
    <w:p>
      <w:pPr>
        <w:pStyle w:val="Normal"/>
        <w:numPr>
          <w:ilvl w:val="0"/>
          <w:numId w:val="1"/>
        </w:numPr>
        <w:spacing w:lineRule="auto" w:line="360"/>
        <w:ind w:left="420" w:hanging="4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Hamza Iftikhar i192003</w:t>
      </w:r>
    </w:p>
    <w:p>
      <w:pPr>
        <w:pStyle w:val="Normal"/>
        <w:numPr>
          <w:ilvl w:val="0"/>
          <w:numId w:val="1"/>
        </w:numPr>
        <w:spacing w:lineRule="auto" w:line="360"/>
        <w:ind w:left="420" w:hanging="4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Hamza Nasir i190700</w:t>
      </w:r>
    </w:p>
    <w:p>
      <w:pPr>
        <w:pStyle w:val="Normal"/>
        <w:numPr>
          <w:ilvl w:val="0"/>
          <w:numId w:val="1"/>
        </w:numPr>
        <w:ind w:left="420" w:hanging="42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Section D</w:t>
      </w:r>
      <w:bookmarkStart w:id="0" w:name="_GoBack"/>
      <w:bookmarkEnd w:id="0"/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widowControl/>
        <w:numPr>
          <w:ilvl w:val="0"/>
          <w:numId w:val="0"/>
        </w:numPr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en-US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Pseudo</w:t>
      </w:r>
      <w:r>
        <w:rPr>
          <w:rFonts w:cs="Times New Roman" w:ascii="Times New Roman" w:hAnsi="Times New Roman"/>
          <w:b/>
          <w:bCs/>
          <w:sz w:val="44"/>
          <w:szCs w:val="44"/>
        </w:rPr>
        <w:t xml:space="preserve"> Codes</w:t>
      </w: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: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Phase 1: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  <w:sz w:val="28"/>
          <w:szCs w:val="28"/>
          <w:lang w:val="en-US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>Grid[]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  <w:sz w:val="28"/>
          <w:szCs w:val="28"/>
          <w:lang w:val="en-US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>Dice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  <w:sz w:val="28"/>
          <w:szCs w:val="28"/>
          <w:lang w:val="en-US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>function Main():</w:t>
      </w:r>
    </w:p>
    <w:p>
      <w:pPr>
        <w:pStyle w:val="Normal"/>
        <w:spacing w:lineRule="auto" w:line="360"/>
        <w:ind w:firstLine="709"/>
        <w:rPr>
          <w:rFonts w:ascii="Calibri Light" w:hAnsi="Calibri Light" w:cs="Calibri Light"/>
          <w:b w:val="false"/>
          <w:b w:val="false"/>
          <w:bCs w:val="false"/>
          <w:sz w:val="28"/>
          <w:szCs w:val="28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>Initialize window</w:t>
      </w:r>
    </w:p>
    <w:p>
      <w:pPr>
        <w:pStyle w:val="Normal"/>
        <w:spacing w:lineRule="auto" w:line="360"/>
        <w:ind w:firstLine="709"/>
        <w:rPr>
          <w:rFonts w:ascii="Calibri Light" w:hAnsi="Calibri Light" w:cs="Calibri Light"/>
          <w:b w:val="false"/>
          <w:b w:val="false"/>
          <w:bCs w:val="false"/>
          <w:sz w:val="28"/>
          <w:szCs w:val="28"/>
          <w:lang w:val="en-US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>Initialize grid positions</w:t>
      </w:r>
    </w:p>
    <w:p>
      <w:pPr>
        <w:pStyle w:val="Normal"/>
        <w:spacing w:lineRule="auto" w:line="360"/>
        <w:ind w:firstLine="709"/>
        <w:rPr>
          <w:rFonts w:ascii="Calibri Light" w:hAnsi="Calibri Light" w:cs="Calibri Light"/>
          <w:b w:val="false"/>
          <w:b w:val="false"/>
          <w:bCs w:val="false"/>
          <w:sz w:val="28"/>
          <w:szCs w:val="28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>Create board using DrawRectangle function of raylib</w:t>
      </w:r>
    </w:p>
    <w:p>
      <w:pPr>
        <w:pStyle w:val="Normal"/>
        <w:spacing w:lineRule="auto" w:line="360"/>
        <w:ind w:firstLine="709"/>
        <w:rPr>
          <w:rFonts w:ascii="Calibri Light" w:hAnsi="Calibri Light" w:cs="Calibri Light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>while (Not Exitting):</w:t>
      </w:r>
    </w:p>
    <w:p>
      <w:pPr>
        <w:pStyle w:val="Normal"/>
        <w:spacing w:lineRule="auto" w:line="360"/>
        <w:ind w:firstLine="709"/>
        <w:rPr>
          <w:rFonts w:ascii="Calibri Light" w:hAnsi="Calibri Light" w:cs="Calibri Light"/>
          <w:lang w:val="en-US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DrawBoard()</w:t>
      </w: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/>
        <w:ind w:firstLine="709"/>
        <w:rPr>
          <w:rFonts w:ascii="Calibri Light" w:hAnsi="Calibri Light" w:cs="Calibri Light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DrawDice()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</w:r>
      <w:r>
        <w:rPr>
          <w:rFonts w:cs="Calibri Light" w:ascii="Calibri Light" w:hAnsi="Calibri Light"/>
          <w:b/>
          <w:bCs/>
          <w:sz w:val="28"/>
          <w:szCs w:val="28"/>
        </w:rPr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Phase 2: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  <w:sz w:val="28"/>
          <w:szCs w:val="28"/>
          <w:lang w:val="en-US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>Grid[]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  <w:sz w:val="28"/>
          <w:szCs w:val="28"/>
          <w:lang w:val="en-US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>Dice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>function Main(): // Called First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Take total tokens as input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Take player names as input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Initialize window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Create Master thread and then detach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Initialize absolu</w:t>
      </w: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>t</w:t>
      </w:r>
      <w:r>
        <w:rPr>
          <w:rFonts w:cs="Calibri Light" w:ascii="Calibri Light" w:hAnsi="Calibri Light"/>
          <w:b w:val="false"/>
          <w:bCs w:val="false"/>
          <w:sz w:val="28"/>
          <w:szCs w:val="28"/>
        </w:rPr>
        <w:t>e positions of grid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While (Not Exitting):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>DrawBoard();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>DrawPieces();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>DrawDice();</w:t>
      </w:r>
    </w:p>
    <w:p>
      <w:pPr>
        <w:pStyle w:val="Normal"/>
        <w:spacing w:lineRule="auto" w:line="360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auto" w:line="360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>function MasterThread():</w:t>
        <w:tab/>
        <w:t>// Called from Main()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 xml:space="preserve">Create the </w:t>
      </w: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 xml:space="preserve">player </w:t>
      </w:r>
      <w:r>
        <w:rPr>
          <w:rFonts w:cs="Calibri Light" w:ascii="Calibri Light" w:hAnsi="Calibri Light"/>
          <w:b w:val="false"/>
          <w:bCs w:val="false"/>
          <w:sz w:val="28"/>
          <w:szCs w:val="28"/>
        </w:rPr>
        <w:t>threads.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Detach the player threads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While (True):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>Loop i, from 0 to 3: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ab/>
        <w:t xml:space="preserve">if (players </w:t>
      </w: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 xml:space="preserve">remaining </w:t>
      </w:r>
      <w:r>
        <w:rPr>
          <w:rFonts w:cs="Calibri Light" w:ascii="Calibri Light" w:hAnsi="Calibri Light"/>
          <w:b w:val="false"/>
          <w:bCs w:val="false"/>
          <w:sz w:val="28"/>
          <w:szCs w:val="28"/>
        </w:rPr>
        <w:t>tokens == 0):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ab/>
        <w:tab/>
        <w:t>update positions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ab/>
        <w:tab/>
        <w:t>cancel player thread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ab/>
        <w:tab/>
        <w:t>bring next players turn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  <w:lang w:val="en-US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>if (All players done)</w:t>
      </w:r>
      <w:r>
        <w:rPr>
          <w:rFonts w:cs="Calibri Light" w:ascii="Calibri Light" w:hAnsi="Calibri Light"/>
          <w:b w:val="false"/>
          <w:bCs w:val="false"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  <w:sz w:val="28"/>
          <w:szCs w:val="28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ab/>
        <w:t>End game</w:t>
        <w:tab/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  <w:sz w:val="28"/>
          <w:szCs w:val="28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>function PlayerThread(the ‘i’ variable):</w:t>
        <w:tab/>
        <w:t>// Called from Master Thread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>While (True):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>sem_wait(DiceSemaphore)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ab/>
        <w:t>RollDice()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>sem_post(DiceSemaphore)</w:t>
      </w:r>
    </w:p>
    <w:p>
      <w:pPr>
        <w:pStyle w:val="Normal"/>
        <w:spacing w:lineRule="auto" w:line="360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>sem_wait(TokenSemaphore)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ab/>
        <w:t>Move Token() // Function to access grid and move tokens</w:t>
      </w:r>
    </w:p>
    <w:p>
      <w:pPr>
        <w:pStyle w:val="Normal"/>
        <w:spacing w:lineRule="auto" w:line="360"/>
        <w:rPr>
          <w:rFonts w:ascii="Calibri Light" w:hAnsi="Calibri Light" w:cs="Calibri Light"/>
          <w:b w:val="false"/>
          <w:b w:val="false"/>
          <w:bCs w:val="false"/>
        </w:rPr>
      </w:pPr>
      <w:r>
        <w:rPr>
          <w:rFonts w:cs="Calibri Light" w:ascii="Calibri Light" w:hAnsi="Calibri Light"/>
          <w:b w:val="false"/>
          <w:bCs w:val="false"/>
          <w:sz w:val="28"/>
          <w:szCs w:val="28"/>
        </w:rPr>
        <w:tab/>
        <w:tab/>
        <w:t>sem_post(TokenSemaphore)</w:t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Illustrations of OS Concepts used in Pse</w:t>
      </w: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u</w:t>
      </w:r>
      <w:r>
        <w:rPr>
          <w:rFonts w:cs="Times New Roman" w:ascii="Times New Roman" w:hAnsi="Times New Roman"/>
          <w:b/>
          <w:bCs/>
          <w:sz w:val="44"/>
          <w:szCs w:val="44"/>
        </w:rPr>
        <w:t>do Codes: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en-US"/>
        </w:rPr>
      </w:pPr>
      <w:r>
        <w:rPr/>
        <w:drawing>
          <wp:inline distT="0" distB="8255" distL="0" distR="635">
            <wp:extent cx="5523865" cy="7992745"/>
            <wp:effectExtent l="0" t="0" r="0" b="0"/>
            <wp:docPr id="2" name="Picture 1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flowchar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79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en-US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en-US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Implemented Codes</w:t>
      </w: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All implemented code files are attached along with report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Group Participation: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ab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1) Hamza Nasir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Primary game implementation, along with some work on threading.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2) Hamza Iftikhar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Primary work on threading, along with some bug and logic fixing </w:t>
        <w:tab/>
        <w:tab/>
        <w:tab/>
        <w:t xml:space="preserve">               on game implementation.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en-US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System Specifications</w:t>
      </w: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en-US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Hamza Nasir, i190700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Intel Core i5-5200U, 2 Cores , 4 threads, 128 HDD, 256 SSD, 64 bit OS, 12 GB RAM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Hamza Iftikhar, i192003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AMD Ryzen 7 3700U, 4 Cores, 8 threads, 256 SSD, 64 bit 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, 12 GB RAM</w:t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How we could implement these concepts in a different scenario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7</Pages>
  <Words>250</Words>
  <Characters>1438</Characters>
  <CharactersWithSpaces>1723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2021-06-14T17:42:00Z</dcterms:created>
  <dc:creator>hanze</dc:creator>
  <dc:description/>
  <dc:language>en-GB</dc:language>
  <cp:lastModifiedBy/>
  <dcterms:modified xsi:type="dcterms:W3CDTF">2021-06-15T18:01:12Z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