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5DB" w:rsidRDefault="00A815DB">
      <w:r>
        <w:t xml:space="preserve">Hamza Qureshi - </w:t>
      </w:r>
      <w:r w:rsidRPr="00A815DB">
        <w:rPr>
          <w:b/>
        </w:rPr>
        <w:t>Roll No. 04</w:t>
      </w:r>
      <w:r>
        <w:t xml:space="preserve"> </w:t>
      </w:r>
    </w:p>
    <w:p w:rsidR="00A815DB" w:rsidRPr="00D84C9E" w:rsidRDefault="00A815DB">
      <w:pPr>
        <w:rPr>
          <w:b/>
        </w:rPr>
      </w:pPr>
      <w:r w:rsidRPr="00D84C9E">
        <w:rPr>
          <w:b/>
        </w:rPr>
        <w:t xml:space="preserve">Dr. </w:t>
      </w:r>
      <w:proofErr w:type="spellStart"/>
      <w:r w:rsidRPr="00D84C9E">
        <w:rPr>
          <w:b/>
        </w:rPr>
        <w:t>Azam</w:t>
      </w:r>
      <w:proofErr w:type="spellEnd"/>
      <w:r w:rsidRPr="00D84C9E">
        <w:rPr>
          <w:b/>
        </w:rPr>
        <w:t xml:space="preserve"> </w:t>
      </w:r>
    </w:p>
    <w:p w:rsidR="00A815DB" w:rsidRDefault="00A815DB">
      <w:r>
        <w:t xml:space="preserve">Advance Analysis of algorithm </w:t>
      </w:r>
    </w:p>
    <w:p w:rsidR="000C3350" w:rsidRDefault="00A815DB">
      <w:r>
        <w:t>24 November 2024</w:t>
      </w:r>
    </w:p>
    <w:p w:rsidR="00A815DB" w:rsidRDefault="00A815DB" w:rsidP="00A815DB">
      <w:pPr>
        <w:jc w:val="center"/>
        <w:rPr>
          <w:b/>
          <w:sz w:val="28"/>
        </w:rPr>
      </w:pPr>
      <w:r w:rsidRPr="00A815DB">
        <w:rPr>
          <w:b/>
          <w:sz w:val="28"/>
        </w:rPr>
        <w:t>Assignment 03</w:t>
      </w:r>
    </w:p>
    <w:p w:rsidR="00A815DB" w:rsidRPr="00A815DB" w:rsidRDefault="00A815DB" w:rsidP="00A815DB">
      <w:pPr>
        <w:rPr>
          <w:b/>
          <w:sz w:val="28"/>
        </w:rPr>
      </w:pPr>
      <w:r>
        <w:rPr>
          <w:b/>
          <w:sz w:val="28"/>
        </w:rPr>
        <w:t>Divide &amp; Conquer Vs Dynamic Programming</w:t>
      </w:r>
    </w:p>
    <w:p w:rsidR="00A815DB" w:rsidRPr="00A815DB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Divide and Conquer: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Divide and Conquer is an approach where a problem is divided into smaller sub problems those sub problems solved independently and then </w:t>
      </w:r>
      <w:r w:rsidR="00FE4879">
        <w:rPr>
          <w:rFonts w:ascii="Times New Roman" w:hAnsi="Times New Roman" w:cs="Times New Roman"/>
          <w:sz w:val="24"/>
          <w:szCs w:val="24"/>
        </w:rPr>
        <w:t xml:space="preserve">you </w:t>
      </w:r>
      <w:r w:rsidRPr="00A815DB">
        <w:rPr>
          <w:rFonts w:ascii="Times New Roman" w:hAnsi="Times New Roman" w:cs="Times New Roman"/>
          <w:sz w:val="24"/>
          <w:szCs w:val="24"/>
        </w:rPr>
        <w:t>combined the results to get final solution.</w:t>
      </w:r>
    </w:p>
    <w:p w:rsidR="00A815DB" w:rsidRPr="00A815DB" w:rsidRDefault="00A815DB" w:rsidP="00A815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 w:rsidRPr="00A815DB">
        <w:rPr>
          <w:rFonts w:ascii="Times New Roman" w:hAnsi="Times New Roman" w:cs="Times New Roman"/>
          <w:sz w:val="24"/>
          <w:szCs w:val="24"/>
        </w:rPr>
        <w:t xml:space="preserve"> is basically divide-first, solve-later approach.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A815DB">
        <w:rPr>
          <w:rFonts w:ascii="Times New Roman" w:hAnsi="Times New Roman" w:cs="Times New Roman"/>
          <w:b/>
          <w:sz w:val="24"/>
          <w:szCs w:val="24"/>
        </w:rPr>
        <w:t xml:space="preserve">teps 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A815DB">
        <w:rPr>
          <w:rFonts w:ascii="Times New Roman" w:hAnsi="Times New Roman" w:cs="Times New Roman"/>
          <w:b/>
          <w:sz w:val="24"/>
          <w:szCs w:val="24"/>
        </w:rPr>
        <w:t>nvolve: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Divide</w:t>
      </w:r>
      <w:r w:rsidRPr="00A815DB">
        <w:rPr>
          <w:rFonts w:ascii="Times New Roman" w:hAnsi="Times New Roman" w:cs="Times New Roman"/>
          <w:sz w:val="24"/>
          <w:szCs w:val="24"/>
        </w:rPr>
        <w:t>: Break the problem into smaller sub problems.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Conquer</w:t>
      </w:r>
      <w:r w:rsidRPr="00A815DB">
        <w:rPr>
          <w:rFonts w:ascii="Times New Roman" w:hAnsi="Times New Roman" w:cs="Times New Roman"/>
          <w:sz w:val="24"/>
          <w:szCs w:val="24"/>
        </w:rPr>
        <w:t>: Solve each sub problem recursively.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Combine</w:t>
      </w:r>
      <w:r w:rsidRPr="00A815DB">
        <w:rPr>
          <w:rFonts w:ascii="Times New Roman" w:hAnsi="Times New Roman" w:cs="Times New Roman"/>
          <w:sz w:val="24"/>
          <w:szCs w:val="24"/>
        </w:rPr>
        <w:t>: Merge the results of the sub problems to form the solution to the original problem.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But the drawback of this approach I can think of is that the problem that is one time solved may appear again as a sub problem in recursive call means you need to solve same problem more than 2-times.</w:t>
      </w:r>
    </w:p>
    <w:p w:rsidR="002D3D1F" w:rsidRPr="002D3D1F" w:rsidRDefault="002D3D1F" w:rsidP="00A815DB">
      <w:pPr>
        <w:rPr>
          <w:rFonts w:ascii="Times New Roman" w:hAnsi="Times New Roman" w:cs="Times New Roman"/>
          <w:b/>
          <w:sz w:val="24"/>
        </w:rPr>
      </w:pPr>
      <w:r w:rsidRPr="002D3D1F">
        <w:rPr>
          <w:rFonts w:ascii="Times New Roman" w:hAnsi="Times New Roman" w:cs="Times New Roman"/>
          <w:b/>
          <w:sz w:val="24"/>
        </w:rPr>
        <w:t>Use Cases</w:t>
      </w:r>
      <w:r>
        <w:rPr>
          <w:rFonts w:ascii="Times New Roman" w:hAnsi="Times New Roman" w:cs="Times New Roman"/>
          <w:b/>
          <w:sz w:val="24"/>
        </w:rPr>
        <w:t xml:space="preserve"> of Divide &amp; Conquer</w:t>
      </w:r>
      <w:r w:rsidRPr="002D3D1F">
        <w:rPr>
          <w:rFonts w:ascii="Times New Roman" w:hAnsi="Times New Roman" w:cs="Times New Roman"/>
          <w:b/>
          <w:sz w:val="24"/>
        </w:rPr>
        <w:t>:</w:t>
      </w:r>
    </w:p>
    <w:p w:rsidR="002D3D1F" w:rsidRPr="002D3D1F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2D3D1F">
        <w:rPr>
          <w:rFonts w:ascii="Times New Roman" w:hAnsi="Times New Roman" w:cs="Times New Roman"/>
          <w:sz w:val="24"/>
        </w:rPr>
        <w:t xml:space="preserve">Divide and Conquer in Cluster-Aware Random Stealing (CRS) with WAN </w:t>
      </w:r>
    </w:p>
    <w:p w:rsidR="002D3D1F" w:rsidRPr="002D3D1F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2D3D1F">
        <w:rPr>
          <w:rFonts w:ascii="Times New Roman" w:hAnsi="Times New Roman" w:cs="Times New Roman"/>
          <w:sz w:val="24"/>
        </w:rPr>
        <w:t>Divide and Conquer in Image Compression: Enhancing Data Efficiency Merge Sort in Large-Scale D</w:t>
      </w:r>
      <w:r w:rsidRPr="002D3D1F">
        <w:rPr>
          <w:rFonts w:ascii="Times New Roman" w:hAnsi="Times New Roman" w:cs="Times New Roman"/>
          <w:sz w:val="24"/>
        </w:rPr>
        <w:t xml:space="preserve">ata Processing and Databases </w:t>
      </w:r>
    </w:p>
    <w:p w:rsidR="002D3D1F" w:rsidRPr="002D3D1F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2D3D1F">
        <w:rPr>
          <w:rFonts w:ascii="Times New Roman" w:hAnsi="Times New Roman" w:cs="Times New Roman"/>
          <w:sz w:val="24"/>
        </w:rPr>
        <w:t>Bin</w:t>
      </w:r>
      <w:r w:rsidRPr="002D3D1F">
        <w:rPr>
          <w:rFonts w:ascii="Times New Roman" w:hAnsi="Times New Roman" w:cs="Times New Roman"/>
          <w:sz w:val="24"/>
        </w:rPr>
        <w:t>ary Search in Search Engines</w:t>
      </w:r>
    </w:p>
    <w:p w:rsidR="00A815DB" w:rsidRPr="002D3D1F" w:rsidRDefault="002D3D1F" w:rsidP="002D3D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4"/>
        </w:rPr>
      </w:pPr>
      <w:r w:rsidRPr="002D3D1F">
        <w:rPr>
          <w:rFonts w:ascii="Times New Roman" w:hAnsi="Times New Roman" w:cs="Times New Roman"/>
          <w:sz w:val="24"/>
        </w:rPr>
        <w:t>Karatsuba Algorithm: Accelerating Large Multiplications</w:t>
      </w:r>
    </w:p>
    <w:p w:rsidR="002D3D1F" w:rsidRPr="002D3D1F" w:rsidRDefault="002D3D1F" w:rsidP="002D3D1F">
      <w:pPr>
        <w:rPr>
          <w:rFonts w:ascii="Times New Roman" w:hAnsi="Times New Roman" w:cs="Times New Roman"/>
          <w:b/>
          <w:sz w:val="24"/>
          <w:szCs w:val="24"/>
        </w:rPr>
      </w:pPr>
      <w:r w:rsidRPr="002D3D1F">
        <w:rPr>
          <w:rFonts w:ascii="Times New Roman" w:hAnsi="Times New Roman" w:cs="Times New Roman"/>
          <w:b/>
          <w:sz w:val="24"/>
          <w:szCs w:val="24"/>
        </w:rPr>
        <w:t>Memory Usage:</w:t>
      </w:r>
    </w:p>
    <w:p w:rsidR="002D3D1F" w:rsidRPr="002D3D1F" w:rsidRDefault="002D3D1F" w:rsidP="002D3D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D1F">
        <w:rPr>
          <w:rFonts w:ascii="Times New Roman" w:eastAsia="Times New Roman" w:hAnsi="Times New Roman" w:cs="Times New Roman"/>
          <w:sz w:val="24"/>
          <w:szCs w:val="24"/>
        </w:rPr>
        <w:t>Memory consumption is high because of the recursion stack. Each recursive call stores temporary data like function parameters and local variables.</w:t>
      </w:r>
    </w:p>
    <w:p w:rsidR="002D3D1F" w:rsidRPr="002D3D1F" w:rsidRDefault="002D3D1F" w:rsidP="002D3D1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3D1F">
        <w:rPr>
          <w:rFonts w:ascii="Times New Roman" w:eastAsia="Times New Roman" w:hAnsi="Times New Roman" w:cs="Times New Roman"/>
          <w:sz w:val="24"/>
          <w:szCs w:val="24"/>
        </w:rPr>
        <w:t>Efficient for problems where recursion depth is small.</w:t>
      </w:r>
    </w:p>
    <w:p w:rsidR="002D3D1F" w:rsidRPr="002D3D1F" w:rsidRDefault="002D3D1F" w:rsidP="002D3D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 w:rsidRPr="002D3D1F">
        <w:rPr>
          <w:rFonts w:ascii="Times New Roman" w:eastAsia="Times New Roman" w:hAnsi="Times New Roman" w:cs="Times New Roman"/>
          <w:sz w:val="24"/>
          <w:szCs w:val="24"/>
        </w:rPr>
        <w:t>Memory usage is minimal when sub problems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</w:t>
      </w:r>
      <w:r w:rsidRPr="002D3D1F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spellEnd"/>
      <w:r w:rsidRPr="002D3D1F">
        <w:rPr>
          <w:rFonts w:ascii="Times New Roman" w:eastAsia="Times New Roman" w:hAnsi="Times New Roman" w:cs="Times New Roman"/>
          <w:sz w:val="24"/>
          <w:szCs w:val="24"/>
        </w:rPr>
        <w:t xml:space="preserve"> overlap.</w:t>
      </w:r>
    </w:p>
    <w:p w:rsidR="002D3D1F" w:rsidRPr="002D3D1F" w:rsidRDefault="002D3D1F" w:rsidP="002D3D1F">
      <w:pPr>
        <w:rPr>
          <w:rFonts w:ascii="Times New Roman" w:hAnsi="Times New Roman" w:cs="Times New Roman"/>
          <w:sz w:val="28"/>
          <w:szCs w:val="24"/>
        </w:rPr>
      </w:pPr>
    </w:p>
    <w:p w:rsidR="00A815DB" w:rsidRPr="002D3D1F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2D3D1F">
        <w:rPr>
          <w:rFonts w:ascii="Times New Roman" w:hAnsi="Times New Roman" w:cs="Times New Roman"/>
          <w:b/>
          <w:sz w:val="24"/>
          <w:szCs w:val="24"/>
        </w:rPr>
        <w:lastRenderedPageBreak/>
        <w:t>Example code: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Merge Sort </w:t>
      </w:r>
      <w:r w:rsidR="002D3D1F" w:rsidRPr="00A815DB">
        <w:rPr>
          <w:rFonts w:ascii="Times New Roman" w:hAnsi="Times New Roman" w:cs="Times New Roman"/>
          <w:sz w:val="24"/>
          <w:szCs w:val="24"/>
        </w:rPr>
        <w:t>Use</w:t>
      </w:r>
      <w:r w:rsidRPr="00A815DB">
        <w:rPr>
          <w:rFonts w:ascii="Times New Roman" w:hAnsi="Times New Roman" w:cs="Times New Roman"/>
          <w:sz w:val="24"/>
          <w:szCs w:val="24"/>
        </w:rPr>
        <w:t xml:space="preserve"> Divide and conquer to sort an array</w:t>
      </w:r>
      <w:r w:rsidR="002D3D1F">
        <w:rPr>
          <w:rFonts w:ascii="Times New Roman" w:hAnsi="Times New Roman" w:cs="Times New Roman"/>
          <w:sz w:val="24"/>
          <w:szCs w:val="24"/>
        </w:rPr>
        <w:t>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A815DB">
        <w:rPr>
          <w:rFonts w:ascii="Times New Roman" w:hAnsi="Times New Roman" w:cs="Times New Roman"/>
          <w:sz w:val="24"/>
          <w:szCs w:val="24"/>
        </w:rPr>
        <w:t xml:space="preserve"> &lt; 2)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A815DB">
        <w:rPr>
          <w:rFonts w:ascii="Times New Roman" w:hAnsi="Times New Roman" w:cs="Times New Roman"/>
          <w:sz w:val="24"/>
          <w:szCs w:val="24"/>
        </w:rPr>
        <w:t xml:space="preserve"> / 2); //slice array into half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arr.slice</w:t>
      </w:r>
      <w:proofErr w:type="spellEnd"/>
      <w:proofErr w:type="gramEnd"/>
      <w:r w:rsidRPr="00A815DB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arr.slice</w:t>
      </w:r>
      <w:proofErr w:type="spellEnd"/>
      <w:proofErr w:type="gram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MidIndex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return merge(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)); // merge is O(n) and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is   //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A815DB">
        <w:rPr>
          <w:rFonts w:ascii="Times New Roman" w:hAnsi="Times New Roman" w:cs="Times New Roman"/>
          <w:sz w:val="24"/>
          <w:szCs w:val="24"/>
        </w:rPr>
        <w:t>log n)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// compare elements of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righArr</w:t>
      </w:r>
      <w:proofErr w:type="spellEnd"/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A815DB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resultArr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[];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let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while 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leftArr.length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rightArr.length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])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resultArr.push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]);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+= 1;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resultArr.push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]);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+= 1;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lastRenderedPageBreak/>
        <w:t xml:space="preserve">  return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resultArr</w:t>
      </w:r>
      <w:proofErr w:type="spellEnd"/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concat</w:t>
      </w:r>
      <w:proofErr w:type="spellEnd"/>
      <w:proofErr w:type="gram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leftArr.slice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leftIndex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))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concat</w:t>
      </w:r>
      <w:proofErr w:type="spellEnd"/>
      <w:proofErr w:type="gram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rightArr.slice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rightIndex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));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arr8 = [1, 1, 34, 2, 4, 9, 6, 99, 6.4];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console.info(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(arr8));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Dynamic Programming: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Dynamic Programming is another technique used to solve complex problems by breaking the problem into sub problems and storing the results (</w:t>
      </w:r>
      <w:r w:rsidRPr="00A815DB">
        <w:rPr>
          <w:rFonts w:ascii="Times New Roman" w:hAnsi="Times New Roman" w:cs="Times New Roman"/>
          <w:b/>
          <w:sz w:val="24"/>
          <w:szCs w:val="24"/>
        </w:rPr>
        <w:t>memoization</w:t>
      </w:r>
      <w:r w:rsidRPr="00A815DB">
        <w:rPr>
          <w:rFonts w:ascii="Times New Roman" w:hAnsi="Times New Roman" w:cs="Times New Roman"/>
          <w:sz w:val="24"/>
          <w:szCs w:val="24"/>
        </w:rPr>
        <w:t>) of these sub problems t</w:t>
      </w:r>
      <w:r>
        <w:rPr>
          <w:rFonts w:ascii="Times New Roman" w:hAnsi="Times New Roman" w:cs="Times New Roman"/>
          <w:sz w:val="24"/>
          <w:szCs w:val="24"/>
        </w:rPr>
        <w:t>o avoid redundant computations.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It provides key features:</w:t>
      </w:r>
    </w:p>
    <w:p w:rsidR="00A815DB" w:rsidRPr="00A815DB" w:rsidRDefault="00A815DB" w:rsidP="00A81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Overlapping Sub problems</w:t>
      </w:r>
    </w:p>
    <w:p w:rsidR="00A815DB" w:rsidRPr="00A815DB" w:rsidRDefault="00A815DB" w:rsidP="00A815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Optimal Substructure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Now the same problem doesn’t need to be solved multiple times. It leverages the previous computations to optimize overlapping sub-problems.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There are two Approaches in DP:</w:t>
      </w:r>
    </w:p>
    <w:p w:rsidR="00A815DB" w:rsidRPr="00A815DB" w:rsidRDefault="00A815DB" w:rsidP="00A815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Memoization (Top Down Approach):</w:t>
      </w:r>
    </w:p>
    <w:p w:rsidR="00A815DB" w:rsidRPr="00A815DB" w:rsidRDefault="00A815DB" w:rsidP="00A815D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Tabulation (Bottom Up Approach)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Memoization</w:t>
      </w:r>
      <w:r w:rsidRPr="00A815DB">
        <w:rPr>
          <w:rFonts w:ascii="Times New Roman" w:hAnsi="Times New Roman" w:cs="Times New Roman"/>
          <w:sz w:val="24"/>
          <w:szCs w:val="24"/>
        </w:rPr>
        <w:t xml:space="preserve"> use recursion and stores results of sub problems in a </w:t>
      </w:r>
      <w:r w:rsidRPr="00A815DB">
        <w:rPr>
          <w:rFonts w:ascii="Times New Roman" w:hAnsi="Times New Roman" w:cs="Times New Roman"/>
          <w:b/>
          <w:sz w:val="24"/>
          <w:szCs w:val="24"/>
        </w:rPr>
        <w:t>cache</w:t>
      </w:r>
      <w:r w:rsidRPr="00A815DB">
        <w:rPr>
          <w:rFonts w:ascii="Times New Roman" w:hAnsi="Times New Roman" w:cs="Times New Roman"/>
          <w:sz w:val="24"/>
          <w:szCs w:val="24"/>
        </w:rPr>
        <w:t xml:space="preserve"> to avoid redundant calculations.</w:t>
      </w:r>
    </w:p>
    <w:p w:rsidR="00A815DB" w:rsidRPr="00A815DB" w:rsidRDefault="00A815DB" w:rsidP="00A815D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On demand: Values are computed and stored only when needed.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b/>
          <w:sz w:val="24"/>
          <w:szCs w:val="24"/>
        </w:rPr>
        <w:t>Tabulation</w:t>
      </w:r>
      <w:r w:rsidRPr="00A815DB">
        <w:rPr>
          <w:rFonts w:ascii="Times New Roman" w:hAnsi="Times New Roman" w:cs="Times New Roman"/>
          <w:sz w:val="24"/>
          <w:szCs w:val="24"/>
        </w:rPr>
        <w:t xml:space="preserve"> Builds a table from the base case up to the desired solution, filling values iteratively.</w:t>
      </w:r>
    </w:p>
    <w:p w:rsidR="00A815DB" w:rsidRPr="00D84C9E" w:rsidRDefault="00A815DB" w:rsidP="00A815D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Full table is constructed before returning the result.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2D3D1F" w:rsidRPr="002D3D1F" w:rsidRDefault="002D3D1F" w:rsidP="002D3D1F">
      <w:pPr>
        <w:rPr>
          <w:rFonts w:ascii="Times New Roman" w:hAnsi="Times New Roman" w:cs="Times New Roman"/>
          <w:b/>
          <w:sz w:val="24"/>
        </w:rPr>
      </w:pPr>
      <w:r w:rsidRPr="002D3D1F">
        <w:rPr>
          <w:rFonts w:ascii="Times New Roman" w:hAnsi="Times New Roman" w:cs="Times New Roman"/>
          <w:b/>
          <w:sz w:val="24"/>
        </w:rPr>
        <w:lastRenderedPageBreak/>
        <w:t>Use Cases</w:t>
      </w:r>
      <w:r>
        <w:rPr>
          <w:rFonts w:ascii="Times New Roman" w:hAnsi="Times New Roman" w:cs="Times New Roman"/>
          <w:b/>
          <w:sz w:val="24"/>
        </w:rPr>
        <w:t xml:space="preserve"> of DP</w:t>
      </w:r>
      <w:r w:rsidRPr="002D3D1F">
        <w:rPr>
          <w:rFonts w:ascii="Times New Roman" w:hAnsi="Times New Roman" w:cs="Times New Roman"/>
          <w:b/>
          <w:sz w:val="24"/>
        </w:rPr>
        <w:t>:</w:t>
      </w:r>
    </w:p>
    <w:p w:rsidR="002D3D1F" w:rsidRPr="002D3D1F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2D3D1F">
        <w:rPr>
          <w:rFonts w:ascii="Times New Roman" w:hAnsi="Times New Roman" w:cs="Times New Roman"/>
          <w:sz w:val="24"/>
        </w:rPr>
        <w:t>Route Optimization</w:t>
      </w:r>
    </w:p>
    <w:p w:rsidR="002D3D1F" w:rsidRPr="002D3D1F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2D3D1F">
        <w:rPr>
          <w:rStyle w:val="Strong"/>
          <w:rFonts w:ascii="Times New Roman" w:hAnsi="Times New Roman" w:cs="Times New Roman"/>
          <w:b w:val="0"/>
          <w:sz w:val="24"/>
        </w:rPr>
        <w:t>Knapsack Problem</w:t>
      </w:r>
    </w:p>
    <w:p w:rsidR="002D3D1F" w:rsidRPr="002D3D1F" w:rsidRDefault="002D3D1F" w:rsidP="002D3D1F">
      <w:pPr>
        <w:pStyle w:val="ListParagraph"/>
        <w:numPr>
          <w:ilvl w:val="0"/>
          <w:numId w:val="12"/>
        </w:numPr>
        <w:rPr>
          <w:rStyle w:val="Strong"/>
          <w:rFonts w:ascii="Times New Roman" w:hAnsi="Times New Roman" w:cs="Times New Roman"/>
          <w:b w:val="0"/>
          <w:bCs w:val="0"/>
          <w:sz w:val="32"/>
          <w:szCs w:val="24"/>
        </w:rPr>
      </w:pPr>
      <w:r w:rsidRPr="002D3D1F">
        <w:rPr>
          <w:rStyle w:val="Strong"/>
          <w:rFonts w:ascii="Times New Roman" w:hAnsi="Times New Roman" w:cs="Times New Roman"/>
          <w:b w:val="0"/>
          <w:sz w:val="24"/>
        </w:rPr>
        <w:t>Inventory Management</w:t>
      </w:r>
    </w:p>
    <w:p w:rsidR="00A815DB" w:rsidRPr="002D3D1F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24"/>
        </w:rPr>
      </w:pPr>
      <w:r w:rsidRPr="002D3D1F">
        <w:rPr>
          <w:rFonts w:ascii="Times New Roman" w:hAnsi="Times New Roman" w:cs="Times New Roman"/>
          <w:sz w:val="24"/>
        </w:rPr>
        <w:t>String Matching</w:t>
      </w:r>
    </w:p>
    <w:p w:rsidR="002D3D1F" w:rsidRPr="002D3D1F" w:rsidRDefault="002D3D1F" w:rsidP="002D3D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24"/>
        </w:rPr>
      </w:pPr>
      <w:r w:rsidRPr="002D3D1F">
        <w:rPr>
          <w:rFonts w:ascii="Times New Roman" w:hAnsi="Times New Roman" w:cs="Times New Roman"/>
          <w:sz w:val="24"/>
        </w:rPr>
        <w:t>Choice base problems</w:t>
      </w:r>
    </w:p>
    <w:p w:rsidR="00A815DB" w:rsidRPr="002D3D1F" w:rsidRDefault="002D3D1F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2D3D1F">
        <w:rPr>
          <w:rFonts w:ascii="Times New Roman" w:hAnsi="Times New Roman" w:cs="Times New Roman"/>
          <w:b/>
          <w:sz w:val="24"/>
          <w:szCs w:val="24"/>
        </w:rPr>
        <w:t>Memory Usage:</w:t>
      </w:r>
    </w:p>
    <w:p w:rsidR="002D3D1F" w:rsidRPr="00AB509C" w:rsidRDefault="00AB509C" w:rsidP="00AB50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09C">
        <w:rPr>
          <w:rFonts w:ascii="Times New Roman" w:eastAsia="Times New Roman" w:hAnsi="Times New Roman" w:cs="Times New Roman"/>
          <w:sz w:val="24"/>
          <w:szCs w:val="24"/>
        </w:rPr>
        <w:t xml:space="preserve">DP </w:t>
      </w:r>
      <w:r w:rsidR="002D3D1F" w:rsidRPr="00AB509C">
        <w:rPr>
          <w:rFonts w:ascii="Times New Roman" w:eastAsia="Times New Roman" w:hAnsi="Times New Roman" w:cs="Times New Roman"/>
          <w:sz w:val="24"/>
          <w:szCs w:val="24"/>
        </w:rPr>
        <w:t>Requires additional memory to store results of sub problems (</w:t>
      </w:r>
      <w:proofErr w:type="spellStart"/>
      <w:r w:rsidR="002D3D1F" w:rsidRPr="00AB509C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="002D3D1F" w:rsidRPr="00AB509C">
        <w:rPr>
          <w:rFonts w:ascii="Times New Roman" w:eastAsia="Times New Roman" w:hAnsi="Times New Roman" w:cs="Times New Roman"/>
          <w:sz w:val="24"/>
          <w:szCs w:val="24"/>
        </w:rPr>
        <w:t xml:space="preserve"> or tabulation tables).</w:t>
      </w:r>
    </w:p>
    <w:p w:rsidR="002D3D1F" w:rsidRPr="00AB509C" w:rsidRDefault="002D3D1F" w:rsidP="00AB50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09C">
        <w:rPr>
          <w:rFonts w:ascii="Times New Roman" w:eastAsia="Times New Roman" w:hAnsi="Times New Roman" w:cs="Times New Roman"/>
          <w:sz w:val="24"/>
          <w:szCs w:val="24"/>
        </w:rPr>
        <w:t>Space complexity depends on the size of the table (e.g., O(n) or O(n*m) for 1D or 2D problems).</w:t>
      </w:r>
    </w:p>
    <w:p w:rsidR="002D3D1F" w:rsidRPr="00AB509C" w:rsidRDefault="002D3D1F" w:rsidP="00AB509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B509C">
        <w:rPr>
          <w:rFonts w:ascii="Times New Roman" w:eastAsia="Times New Roman" w:hAnsi="Times New Roman" w:cs="Times New Roman"/>
          <w:sz w:val="24"/>
          <w:szCs w:val="24"/>
        </w:rPr>
        <w:t>Uses more memory compared to Divide and Conquer but reduces redundant computations.</w:t>
      </w:r>
    </w:p>
    <w:p w:rsidR="00A815DB" w:rsidRPr="00D84C9E" w:rsidRDefault="00A815DB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D84C9E">
        <w:rPr>
          <w:rFonts w:ascii="Times New Roman" w:hAnsi="Times New Roman" w:cs="Times New Roman"/>
          <w:b/>
          <w:sz w:val="24"/>
          <w:szCs w:val="24"/>
        </w:rPr>
        <w:t>Memoized Version: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15DB">
        <w:rPr>
          <w:rFonts w:ascii="Times New Roman" w:hAnsi="Times New Roman" w:cs="Times New Roman"/>
          <w:sz w:val="24"/>
          <w:szCs w:val="24"/>
        </w:rPr>
        <w:t>n, memo = {})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if (n &lt;= 1) return n;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// Check if result is already computed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if (n in memo) return memo[n];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// Store result in memo for reuse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memo[n] = 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15DB">
        <w:rPr>
          <w:rFonts w:ascii="Times New Roman" w:hAnsi="Times New Roman" w:cs="Times New Roman"/>
          <w:sz w:val="24"/>
          <w:szCs w:val="24"/>
        </w:rPr>
        <w:t xml:space="preserve">n - 1, memo) +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(n - 2, memo);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return memo[n];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A815DB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815DB">
        <w:rPr>
          <w:rFonts w:ascii="Times New Roman" w:hAnsi="Times New Roman" w:cs="Times New Roman"/>
          <w:sz w:val="24"/>
          <w:szCs w:val="24"/>
        </w:rPr>
        <w:t>10)); // Output: 55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Tabulation Version: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fibSeries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(n,)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table =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A815DB">
        <w:rPr>
          <w:rFonts w:ascii="Times New Roman" w:hAnsi="Times New Roman" w:cs="Times New Roman"/>
          <w:sz w:val="24"/>
          <w:szCs w:val="24"/>
        </w:rPr>
        <w:t>n + 1).fill(0);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A815DB">
        <w:rPr>
          <w:rFonts w:ascii="Times New Roman" w:hAnsi="Times New Roman" w:cs="Times New Roman"/>
          <w:sz w:val="24"/>
          <w:szCs w:val="24"/>
        </w:rPr>
        <w:t>1] = 1; // kind of base case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for (let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++) {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+ 1] += table[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815DB">
        <w:rPr>
          <w:rFonts w:ascii="Times New Roman" w:hAnsi="Times New Roman" w:cs="Times New Roman"/>
          <w:sz w:val="24"/>
          <w:szCs w:val="24"/>
        </w:rPr>
        <w:t>table[</w:t>
      </w:r>
      <w:proofErr w:type="spellStart"/>
      <w:proofErr w:type="gramEnd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 xml:space="preserve"> + 2] += table[</w:t>
      </w:r>
      <w:proofErr w:type="spellStart"/>
      <w:r w:rsidRPr="00A8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15DB">
        <w:rPr>
          <w:rFonts w:ascii="Times New Roman" w:hAnsi="Times New Roman" w:cs="Times New Roman"/>
          <w:sz w:val="24"/>
          <w:szCs w:val="24"/>
        </w:rPr>
        <w:t>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 xml:space="preserve">  return table[n];</w:t>
      </w:r>
    </w:p>
    <w:p w:rsidR="00A815DB" w:rsidRP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 w:rsidRPr="00A815DB">
        <w:rPr>
          <w:rFonts w:ascii="Times New Roman" w:hAnsi="Times New Roman" w:cs="Times New Roman"/>
          <w:sz w:val="24"/>
          <w:szCs w:val="24"/>
        </w:rPr>
        <w:t>}</w:t>
      </w:r>
    </w:p>
    <w:p w:rsidR="00A815DB" w:rsidRDefault="00A815DB" w:rsidP="00A81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console.info(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fibSeries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50));</w:t>
      </w:r>
    </w:p>
    <w:p w:rsidR="00AB509C" w:rsidRDefault="00AB509C" w:rsidP="00A815DB">
      <w:pPr>
        <w:rPr>
          <w:rFonts w:ascii="Times New Roman" w:hAnsi="Times New Roman" w:cs="Times New Roman"/>
          <w:sz w:val="24"/>
          <w:szCs w:val="24"/>
        </w:rPr>
      </w:pPr>
    </w:p>
    <w:p w:rsidR="00AB509C" w:rsidRDefault="00AB509C" w:rsidP="00A815DB">
      <w:pPr>
        <w:rPr>
          <w:rFonts w:ascii="Times New Roman" w:hAnsi="Times New Roman" w:cs="Times New Roman"/>
          <w:sz w:val="24"/>
          <w:szCs w:val="24"/>
        </w:rPr>
      </w:pPr>
    </w:p>
    <w:p w:rsidR="00AB509C" w:rsidRPr="00AB509C" w:rsidRDefault="00AB509C" w:rsidP="00A815DB">
      <w:pPr>
        <w:rPr>
          <w:rFonts w:ascii="Times New Roman" w:hAnsi="Times New Roman" w:cs="Times New Roman"/>
          <w:b/>
          <w:sz w:val="24"/>
          <w:szCs w:val="24"/>
        </w:rPr>
      </w:pPr>
      <w:r w:rsidRPr="00AB509C">
        <w:rPr>
          <w:rFonts w:ascii="Times New Roman" w:hAnsi="Times New Roman" w:cs="Times New Roman"/>
          <w:b/>
          <w:sz w:val="24"/>
          <w:szCs w:val="24"/>
        </w:rPr>
        <w:t>References:</w:t>
      </w:r>
    </w:p>
    <w:p w:rsidR="00AB509C" w:rsidRDefault="00AB509C" w:rsidP="00A815DB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363FD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https://ieeexplore.ieee.org/document/9071153</w:t>
        </w:r>
      </w:hyperlink>
    </w:p>
    <w:p w:rsidR="00AB509C" w:rsidRDefault="00AB509C" w:rsidP="00A815DB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363FD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https://ieeexplore.ieee.org/document/8622042</w:t>
        </w:r>
      </w:hyperlink>
    </w:p>
    <w:p w:rsidR="00AB509C" w:rsidRDefault="00AB509C" w:rsidP="00A815DB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D363FD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https://ieeexplore.ieee.org/document/8780618</w:t>
        </w:r>
      </w:hyperlink>
    </w:p>
    <w:p w:rsidR="00AB509C" w:rsidRDefault="00AB509C" w:rsidP="00A815DB">
      <w:pPr>
        <w:rPr>
          <w:rFonts w:ascii="Times New Roman" w:hAnsi="Times New Roman" w:cs="Times New Roman"/>
          <w:sz w:val="24"/>
          <w:szCs w:val="24"/>
        </w:rPr>
      </w:pPr>
    </w:p>
    <w:p w:rsidR="00AB509C" w:rsidRPr="00AB509C" w:rsidRDefault="00AB509C" w:rsidP="00A815DB">
      <w:pPr>
        <w:rPr>
          <w:rFonts w:ascii="Times New Roman" w:hAnsi="Times New Roman" w:cs="Times New Roman"/>
          <w:sz w:val="24"/>
        </w:rPr>
      </w:pPr>
      <w:hyperlink r:id="rId8" w:history="1">
        <w:r w:rsidRPr="00AB509C">
          <w:rPr>
            <w:rStyle w:val="Hyperlink"/>
            <w:rFonts w:ascii="Times New Roman" w:hAnsi="Times New Roman" w:cs="Times New Roman"/>
            <w:sz w:val="24"/>
          </w:rPr>
          <w:t>https://dl.acm.org/doi/abs/10.1145/379539.379563</w:t>
        </w:r>
      </w:hyperlink>
    </w:p>
    <w:p w:rsidR="00AB509C" w:rsidRDefault="00AB509C" w:rsidP="00A815DB">
      <w:pPr>
        <w:rPr>
          <w:rFonts w:ascii="Times New Roman" w:hAnsi="Times New Roman" w:cs="Times New Roman"/>
          <w:sz w:val="24"/>
        </w:rPr>
      </w:pPr>
      <w:hyperlink r:id="rId9" w:history="1">
        <w:r w:rsidRPr="00AB509C">
          <w:rPr>
            <w:rStyle w:val="Hyperlink"/>
            <w:rFonts w:ascii="Times New Roman" w:hAnsi="Times New Roman" w:cs="Times New Roman"/>
            <w:sz w:val="24"/>
          </w:rPr>
          <w:t>https://dl.acm.org/doi/pdf/10.1145/3568027</w:t>
        </w:r>
      </w:hyperlink>
    </w:p>
    <w:bookmarkStart w:id="0" w:name="_GoBack"/>
    <w:bookmarkEnd w:id="0"/>
    <w:p w:rsidR="00AB509C" w:rsidRPr="00AB509C" w:rsidRDefault="00AB509C" w:rsidP="00A815DB">
      <w:pPr>
        <w:rPr>
          <w:rFonts w:ascii="Times New Roman" w:hAnsi="Times New Roman" w:cs="Times New Roman"/>
          <w:sz w:val="24"/>
        </w:rPr>
      </w:pPr>
      <w:r w:rsidRPr="00AB509C">
        <w:rPr>
          <w:rFonts w:ascii="Times New Roman" w:hAnsi="Times New Roman" w:cs="Times New Roman"/>
          <w:sz w:val="24"/>
        </w:rPr>
        <w:fldChar w:fldCharType="begin"/>
      </w:r>
      <w:r w:rsidRPr="00AB509C">
        <w:rPr>
          <w:rFonts w:ascii="Times New Roman" w:hAnsi="Times New Roman" w:cs="Times New Roman"/>
          <w:sz w:val="24"/>
        </w:rPr>
        <w:instrText xml:space="preserve"> HYPERLINK "</w:instrText>
      </w:r>
      <w:r w:rsidRPr="00AB509C">
        <w:rPr>
          <w:rFonts w:ascii="Times New Roman" w:hAnsi="Times New Roman" w:cs="Times New Roman"/>
          <w:sz w:val="24"/>
        </w:rPr>
        <w:instrText>https://www.geeksforgeeks.org/inverted-index/</w:instrText>
      </w:r>
      <w:r w:rsidRPr="00AB509C">
        <w:rPr>
          <w:rFonts w:ascii="Times New Roman" w:hAnsi="Times New Roman" w:cs="Times New Roman"/>
          <w:sz w:val="24"/>
        </w:rPr>
        <w:instrText xml:space="preserve">" </w:instrText>
      </w:r>
      <w:r w:rsidRPr="00AB509C">
        <w:rPr>
          <w:rFonts w:ascii="Times New Roman" w:hAnsi="Times New Roman" w:cs="Times New Roman"/>
          <w:sz w:val="24"/>
        </w:rPr>
        <w:fldChar w:fldCharType="separate"/>
      </w:r>
      <w:r w:rsidRPr="00AB509C">
        <w:rPr>
          <w:rStyle w:val="Hyperlink"/>
          <w:rFonts w:ascii="Times New Roman" w:hAnsi="Times New Roman" w:cs="Times New Roman"/>
          <w:sz w:val="24"/>
        </w:rPr>
        <w:t>https://www.geeksforgeeks.org/inverted-index/</w:t>
      </w:r>
      <w:r w:rsidRPr="00AB509C">
        <w:rPr>
          <w:rFonts w:ascii="Times New Roman" w:hAnsi="Times New Roman" w:cs="Times New Roman"/>
          <w:sz w:val="24"/>
        </w:rPr>
        <w:fldChar w:fldCharType="end"/>
      </w:r>
    </w:p>
    <w:p w:rsidR="00AB509C" w:rsidRPr="00AB509C" w:rsidRDefault="00AB509C" w:rsidP="00A815DB"/>
    <w:sectPr w:rsidR="00AB509C" w:rsidRPr="00AB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pt;height:11pt" o:bullet="t">
        <v:imagedata r:id="rId1" o:title="msoE63F"/>
      </v:shape>
    </w:pict>
  </w:numPicBullet>
  <w:abstractNum w:abstractNumId="0" w15:restartNumberingAfterBreak="0">
    <w:nsid w:val="17030669"/>
    <w:multiLevelType w:val="hybridMultilevel"/>
    <w:tmpl w:val="29841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666EF"/>
    <w:multiLevelType w:val="hybridMultilevel"/>
    <w:tmpl w:val="30BAB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6BD1"/>
    <w:multiLevelType w:val="hybridMultilevel"/>
    <w:tmpl w:val="54BC31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F05B5"/>
    <w:multiLevelType w:val="hybridMultilevel"/>
    <w:tmpl w:val="1D580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73F9E"/>
    <w:multiLevelType w:val="hybridMultilevel"/>
    <w:tmpl w:val="7D521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6323C"/>
    <w:multiLevelType w:val="hybridMultilevel"/>
    <w:tmpl w:val="C576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23C4A"/>
    <w:multiLevelType w:val="hybridMultilevel"/>
    <w:tmpl w:val="EFFC1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79062A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E0734"/>
    <w:multiLevelType w:val="hybridMultilevel"/>
    <w:tmpl w:val="23A0F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931E0E"/>
    <w:multiLevelType w:val="hybridMultilevel"/>
    <w:tmpl w:val="7A323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A65A5"/>
    <w:multiLevelType w:val="hybridMultilevel"/>
    <w:tmpl w:val="876E0B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343F7"/>
    <w:multiLevelType w:val="hybridMultilevel"/>
    <w:tmpl w:val="2946D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70BCA"/>
    <w:multiLevelType w:val="hybridMultilevel"/>
    <w:tmpl w:val="D5466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6C4A7B"/>
    <w:multiLevelType w:val="hybridMultilevel"/>
    <w:tmpl w:val="7D521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10"/>
  </w:num>
  <w:num w:numId="7">
    <w:abstractNumId w:val="8"/>
  </w:num>
  <w:num w:numId="8">
    <w:abstractNumId w:val="2"/>
  </w:num>
  <w:num w:numId="9">
    <w:abstractNumId w:val="6"/>
  </w:num>
  <w:num w:numId="10">
    <w:abstractNumId w:val="4"/>
  </w:num>
  <w:num w:numId="11">
    <w:abstractNumId w:val="12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DB"/>
    <w:rsid w:val="000C3350"/>
    <w:rsid w:val="002D3D1F"/>
    <w:rsid w:val="00A815DB"/>
    <w:rsid w:val="00AB509C"/>
    <w:rsid w:val="00D84C9E"/>
    <w:rsid w:val="00FE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B016"/>
  <w15:chartTrackingRefBased/>
  <w15:docId w15:val="{F6A521BE-80CA-47CD-AF86-CA1F2EF7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3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5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3D1F"/>
    <w:rPr>
      <w:b/>
      <w:bCs/>
    </w:rPr>
  </w:style>
  <w:style w:type="character" w:styleId="Hyperlink">
    <w:name w:val="Hyperlink"/>
    <w:basedOn w:val="DefaultParagraphFont"/>
    <w:uiPriority w:val="99"/>
    <w:unhideWhenUsed/>
    <w:rsid w:val="00AB50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8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abs/10.1145/379539.37956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87806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862204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eeexplore.ieee.org/document/907115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pdf/10.1145/3568027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2024-11-23T16:43:00Z</dcterms:created>
  <dcterms:modified xsi:type="dcterms:W3CDTF">2024-11-24T14:05:00Z</dcterms:modified>
</cp:coreProperties>
</file>