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2D9E" w:rsidRDefault="001F0E0C" w:rsidP="00AB2D9E">
      <w:pPr>
        <w:jc w:val="center"/>
        <w:rPr>
          <w:rFonts w:ascii="MV Boli" w:hAnsi="MV Boli" w:cs="MV Boli"/>
          <w:sz w:val="48"/>
          <w:szCs w:val="48"/>
        </w:rPr>
      </w:pPr>
      <w:r>
        <w:rPr>
          <w:noProof/>
        </w:rPr>
        <w:drawing>
          <wp:inline distT="0" distB="0" distL="0" distR="0" wp14:anchorId="20586C54" wp14:editId="7B4094E6">
            <wp:extent cx="1817225" cy="1801146"/>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1820250" cy="1804145"/>
                    </a:xfrm>
                    <a:prstGeom prst="rect">
                      <a:avLst/>
                    </a:prstGeom>
                  </pic:spPr>
                </pic:pic>
              </a:graphicData>
            </a:graphic>
          </wp:inline>
        </w:drawing>
      </w:r>
    </w:p>
    <w:p w:rsidR="001F0E0C" w:rsidRPr="00AB2D9E" w:rsidRDefault="008F00D5" w:rsidP="00AB2D9E">
      <w:pPr>
        <w:jc w:val="center"/>
      </w:pPr>
      <w:r>
        <w:rPr>
          <w:rFonts w:ascii="MV Boli" w:hAnsi="MV Boli" w:cs="MV Boli"/>
          <w:sz w:val="48"/>
          <w:szCs w:val="48"/>
        </w:rPr>
        <w:t>Final Report</w:t>
      </w:r>
    </w:p>
    <w:p w:rsidR="001F0E0C" w:rsidRDefault="00EE2201">
      <w:pPr>
        <w:rPr>
          <w:rFonts w:ascii="Arial Black" w:hAnsi="Arial Black"/>
          <w:sz w:val="28"/>
          <w:szCs w:val="28"/>
        </w:rPr>
      </w:pPr>
      <w:r>
        <w:rPr>
          <w:rFonts w:ascii="Arial Black" w:hAnsi="Arial Black"/>
          <w:sz w:val="28"/>
          <w:szCs w:val="28"/>
        </w:rPr>
        <w:t>Topic</w:t>
      </w:r>
      <w:r w:rsidR="001F0E0C" w:rsidRPr="001F0E0C">
        <w:rPr>
          <w:rFonts w:ascii="Arial Black" w:hAnsi="Arial Black"/>
          <w:sz w:val="28"/>
          <w:szCs w:val="28"/>
        </w:rPr>
        <w:t>:</w:t>
      </w:r>
    </w:p>
    <w:p w:rsidR="002700EC" w:rsidRPr="002700EC" w:rsidRDefault="00EE2201" w:rsidP="002E0B72">
      <w:pPr>
        <w:pStyle w:val="ListParagraph"/>
        <w:numPr>
          <w:ilvl w:val="0"/>
          <w:numId w:val="6"/>
        </w:numPr>
        <w:rPr>
          <w:rFonts w:ascii="Arial Black" w:hAnsi="Arial Black"/>
          <w:sz w:val="28"/>
          <w:szCs w:val="28"/>
        </w:rPr>
      </w:pPr>
      <w:r>
        <w:t xml:space="preserve">SUITABILITY ANALYSIS FOR DETERMINING NEW RESIDENTIAL DEVELOPMENTS IN </w:t>
      </w:r>
      <w:r w:rsidR="002E0B72">
        <w:t xml:space="preserve">DISTRICT </w:t>
      </w:r>
      <w:r>
        <w:t>RAWALPINDI</w:t>
      </w:r>
    </w:p>
    <w:p w:rsidR="001F0E0C" w:rsidRPr="001F0E0C" w:rsidRDefault="001F0E0C">
      <w:pPr>
        <w:rPr>
          <w:rFonts w:ascii="Arial Black" w:hAnsi="Arial Black"/>
          <w:sz w:val="28"/>
          <w:szCs w:val="28"/>
        </w:rPr>
      </w:pPr>
      <w:r w:rsidRPr="001F0E0C">
        <w:rPr>
          <w:rFonts w:ascii="Arial Black" w:hAnsi="Arial Black"/>
          <w:sz w:val="28"/>
          <w:szCs w:val="28"/>
        </w:rPr>
        <w:t xml:space="preserve">Submitted To: </w:t>
      </w:r>
    </w:p>
    <w:p w:rsidR="001F0E0C" w:rsidRPr="001F0E0C" w:rsidRDefault="001F0E0C" w:rsidP="007A24D7">
      <w:pPr>
        <w:rPr>
          <w:rFonts w:ascii="MV Boli" w:hAnsi="MV Boli" w:cs="MV Boli"/>
          <w:sz w:val="28"/>
          <w:szCs w:val="28"/>
        </w:rPr>
      </w:pPr>
      <w:r>
        <w:rPr>
          <w:rFonts w:ascii="MV Boli" w:hAnsi="MV Boli" w:cs="MV Boli"/>
          <w:sz w:val="28"/>
          <w:szCs w:val="28"/>
        </w:rPr>
        <w:t xml:space="preserve">                </w:t>
      </w:r>
      <w:proofErr w:type="spellStart"/>
      <w:r w:rsidR="0073214F">
        <w:rPr>
          <w:rFonts w:ascii="MV Boli" w:hAnsi="MV Boli" w:cs="MV Boli"/>
          <w:sz w:val="28"/>
          <w:szCs w:val="28"/>
        </w:rPr>
        <w:t>Sir.</w:t>
      </w:r>
      <w:r w:rsidR="007A24D7">
        <w:rPr>
          <w:rFonts w:ascii="MV Boli" w:hAnsi="MV Boli" w:cs="MV Boli"/>
          <w:sz w:val="28"/>
          <w:szCs w:val="28"/>
        </w:rPr>
        <w:t>Naeem</w:t>
      </w:r>
      <w:proofErr w:type="spellEnd"/>
      <w:r w:rsidR="007A24D7">
        <w:rPr>
          <w:rFonts w:ascii="MV Boli" w:hAnsi="MV Boli" w:cs="MV Boli"/>
          <w:sz w:val="28"/>
          <w:szCs w:val="28"/>
        </w:rPr>
        <w:t xml:space="preserve"> Abbas Malik</w:t>
      </w:r>
      <w:r w:rsidR="001E6502">
        <w:rPr>
          <w:rFonts w:ascii="MV Boli" w:hAnsi="MV Boli" w:cs="MV Boli"/>
          <w:sz w:val="28"/>
          <w:szCs w:val="28"/>
        </w:rPr>
        <w:t xml:space="preserve"> </w:t>
      </w:r>
    </w:p>
    <w:p w:rsidR="001F0E0C" w:rsidRPr="001F0E0C" w:rsidRDefault="001F0E0C">
      <w:pPr>
        <w:rPr>
          <w:rFonts w:ascii="Arial Black" w:hAnsi="Arial Black"/>
          <w:sz w:val="28"/>
          <w:szCs w:val="28"/>
        </w:rPr>
      </w:pPr>
      <w:r w:rsidRPr="001F0E0C">
        <w:rPr>
          <w:rFonts w:ascii="Arial Black" w:hAnsi="Arial Black"/>
          <w:sz w:val="28"/>
          <w:szCs w:val="28"/>
        </w:rPr>
        <w:t xml:space="preserve">Submitted By:  </w:t>
      </w:r>
    </w:p>
    <w:p w:rsidR="001F0E0C" w:rsidRDefault="001F0E0C">
      <w:pPr>
        <w:rPr>
          <w:rFonts w:ascii="MV Boli" w:hAnsi="MV Boli" w:cs="MV Boli"/>
          <w:sz w:val="28"/>
          <w:szCs w:val="28"/>
        </w:rPr>
      </w:pPr>
      <w:r>
        <w:rPr>
          <w:rFonts w:ascii="MV Boli" w:hAnsi="MV Boli" w:cs="MV Boli"/>
          <w:sz w:val="28"/>
          <w:szCs w:val="28"/>
        </w:rPr>
        <w:t xml:space="preserve">                </w:t>
      </w:r>
      <w:proofErr w:type="spellStart"/>
      <w:r w:rsidRPr="001F0E0C">
        <w:rPr>
          <w:rFonts w:ascii="MV Boli" w:hAnsi="MV Boli" w:cs="MV Boli"/>
          <w:sz w:val="28"/>
          <w:szCs w:val="28"/>
        </w:rPr>
        <w:t>Hamza</w:t>
      </w:r>
      <w:proofErr w:type="spellEnd"/>
      <w:r w:rsidRPr="001F0E0C">
        <w:rPr>
          <w:rFonts w:ascii="MV Boli" w:hAnsi="MV Boli" w:cs="MV Boli"/>
          <w:sz w:val="28"/>
          <w:szCs w:val="28"/>
        </w:rPr>
        <w:t xml:space="preserve"> </w:t>
      </w:r>
      <w:proofErr w:type="spellStart"/>
      <w:r w:rsidRPr="001F0E0C">
        <w:rPr>
          <w:rFonts w:ascii="MV Boli" w:hAnsi="MV Boli" w:cs="MV Boli"/>
          <w:sz w:val="28"/>
          <w:szCs w:val="28"/>
        </w:rPr>
        <w:t>Sadaqat</w:t>
      </w:r>
      <w:proofErr w:type="spellEnd"/>
      <w:r w:rsidRPr="001F0E0C">
        <w:rPr>
          <w:rFonts w:ascii="MV Boli" w:hAnsi="MV Boli" w:cs="MV Boli"/>
          <w:sz w:val="28"/>
          <w:szCs w:val="28"/>
        </w:rPr>
        <w:t xml:space="preserve"> </w:t>
      </w:r>
      <w:proofErr w:type="spellStart"/>
      <w:r w:rsidRPr="001F0E0C">
        <w:rPr>
          <w:rFonts w:ascii="MV Boli" w:hAnsi="MV Boli" w:cs="MV Boli"/>
          <w:sz w:val="28"/>
          <w:szCs w:val="28"/>
        </w:rPr>
        <w:t>Abbasi</w:t>
      </w:r>
      <w:proofErr w:type="spellEnd"/>
    </w:p>
    <w:p w:rsidR="00AB2D9E" w:rsidRPr="00AB2D9E" w:rsidRDefault="00AB2D9E">
      <w:pPr>
        <w:rPr>
          <w:rFonts w:ascii="Arial Black" w:hAnsi="Arial Black"/>
          <w:sz w:val="28"/>
          <w:szCs w:val="28"/>
        </w:rPr>
      </w:pPr>
      <w:r w:rsidRPr="00AB2D9E">
        <w:rPr>
          <w:rFonts w:ascii="Arial Black" w:hAnsi="Arial Black"/>
          <w:sz w:val="28"/>
          <w:szCs w:val="28"/>
        </w:rPr>
        <w:t xml:space="preserve">Arid No: </w:t>
      </w:r>
    </w:p>
    <w:p w:rsidR="00AB2D9E" w:rsidRDefault="00AB2D9E">
      <w:pPr>
        <w:rPr>
          <w:rFonts w:ascii="MV Boli" w:hAnsi="MV Boli" w:cs="MV Boli"/>
          <w:sz w:val="28"/>
          <w:szCs w:val="28"/>
        </w:rPr>
      </w:pPr>
      <w:r>
        <w:rPr>
          <w:rFonts w:ascii="MV Boli" w:hAnsi="MV Boli" w:cs="MV Boli"/>
          <w:sz w:val="28"/>
          <w:szCs w:val="28"/>
        </w:rPr>
        <w:t xml:space="preserve">               18-Arid-3301</w:t>
      </w:r>
    </w:p>
    <w:p w:rsidR="002700EC" w:rsidRDefault="001F0E0C" w:rsidP="008F00D5">
      <w:pPr>
        <w:rPr>
          <w:rFonts w:ascii="MV Boli" w:hAnsi="MV Boli" w:cs="MV Boli"/>
          <w:sz w:val="28"/>
          <w:szCs w:val="28"/>
        </w:rPr>
      </w:pPr>
      <w:r w:rsidRPr="001F0E0C">
        <w:rPr>
          <w:rFonts w:ascii="Arial Black" w:hAnsi="Arial Black"/>
          <w:sz w:val="28"/>
          <w:szCs w:val="28"/>
        </w:rPr>
        <w:t>Date:</w:t>
      </w:r>
      <w:r>
        <w:rPr>
          <w:rFonts w:ascii="Arial Black" w:hAnsi="Arial Black"/>
          <w:sz w:val="28"/>
          <w:szCs w:val="28"/>
        </w:rPr>
        <w:t xml:space="preserve">             </w:t>
      </w:r>
      <w:r w:rsidR="008F00D5">
        <w:rPr>
          <w:rFonts w:ascii="MV Boli" w:hAnsi="MV Boli" w:cs="MV Boli"/>
          <w:sz w:val="28"/>
          <w:szCs w:val="28"/>
        </w:rPr>
        <w:t>February 24</w:t>
      </w:r>
      <w:r w:rsidRPr="001F0E0C">
        <w:rPr>
          <w:rFonts w:ascii="MV Boli" w:hAnsi="MV Boli" w:cs="MV Boli"/>
          <w:sz w:val="28"/>
          <w:szCs w:val="28"/>
        </w:rPr>
        <w:t>,</w:t>
      </w:r>
      <w:r>
        <w:rPr>
          <w:rFonts w:ascii="MV Boli" w:hAnsi="MV Boli" w:cs="MV Boli"/>
          <w:sz w:val="28"/>
          <w:szCs w:val="28"/>
        </w:rPr>
        <w:t xml:space="preserve"> </w:t>
      </w:r>
      <w:r w:rsidR="00EE2201">
        <w:rPr>
          <w:rFonts w:ascii="MV Boli" w:hAnsi="MV Boli" w:cs="MV Boli"/>
          <w:sz w:val="28"/>
          <w:szCs w:val="28"/>
        </w:rPr>
        <w:t>2021</w:t>
      </w:r>
    </w:p>
    <w:p w:rsidR="00AB2D9E" w:rsidRPr="002700EC" w:rsidRDefault="00E23F3B" w:rsidP="002700EC">
      <w:pPr>
        <w:rPr>
          <w:rFonts w:ascii="MV Boli" w:hAnsi="MV Boli" w:cs="MV Boli"/>
          <w:sz w:val="28"/>
          <w:szCs w:val="28"/>
        </w:rPr>
      </w:pPr>
      <w:r w:rsidRPr="00E23F3B">
        <w:rPr>
          <w:rFonts w:ascii="Arial Black" w:hAnsi="Arial Black"/>
          <w:sz w:val="28"/>
          <w:szCs w:val="28"/>
        </w:rPr>
        <w:t>Department:</w:t>
      </w:r>
      <w:r w:rsidRPr="00E23F3B">
        <w:rPr>
          <w:rFonts w:ascii="MV Boli" w:hAnsi="MV Boli" w:cs="MV Boli"/>
          <w:b/>
          <w:sz w:val="36"/>
          <w:szCs w:val="36"/>
        </w:rPr>
        <w:t xml:space="preserve"> </w:t>
      </w:r>
      <w:r>
        <w:rPr>
          <w:rFonts w:ascii="MV Boli" w:hAnsi="MV Boli" w:cs="MV Boli"/>
          <w:b/>
          <w:sz w:val="36"/>
          <w:szCs w:val="36"/>
        </w:rPr>
        <w:t xml:space="preserve">  </w:t>
      </w:r>
      <w:r w:rsidRPr="00E23F3B">
        <w:rPr>
          <w:rFonts w:ascii="MV Boli" w:hAnsi="MV Boli" w:cs="MV Boli"/>
          <w:b/>
          <w:sz w:val="36"/>
          <w:szCs w:val="36"/>
        </w:rPr>
        <w:t>IGEO</w:t>
      </w:r>
    </w:p>
    <w:tbl>
      <w:tblPr>
        <w:tblpPr w:leftFromText="180" w:rightFromText="180" w:vertAnchor="text" w:horzAnchor="page" w:tblpX="476" w:tblpY="-792"/>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6"/>
        <w:gridCol w:w="306"/>
      </w:tblGrid>
      <w:tr w:rsidR="00AA4D7D" w:rsidRPr="00AA4D7D" w:rsidTr="00AA4D7D">
        <w:trPr>
          <w:trHeight w:val="219"/>
        </w:trPr>
        <w:tc>
          <w:tcPr>
            <w:tcW w:w="164" w:type="dxa"/>
            <w:tcBorders>
              <w:top w:val="single" w:sz="4" w:space="0" w:color="auto"/>
              <w:left w:val="single" w:sz="4" w:space="0" w:color="auto"/>
              <w:bottom w:val="single" w:sz="4" w:space="0" w:color="auto"/>
              <w:right w:val="single" w:sz="4" w:space="0" w:color="auto"/>
            </w:tcBorders>
            <w:vAlign w:val="center"/>
          </w:tcPr>
          <w:p w:rsidR="00AA4D7D" w:rsidRPr="00AA4D7D" w:rsidRDefault="00AA4D7D" w:rsidP="00AA4D7D">
            <w:pPr>
              <w:spacing w:after="0" w:line="240" w:lineRule="auto"/>
              <w:rPr>
                <w:rFonts w:ascii="Times New Roman" w:eastAsia="Times New Roman" w:hAnsi="Times New Roman" w:cs="Times New Roman"/>
                <w:sz w:val="24"/>
                <w:szCs w:val="24"/>
              </w:rPr>
            </w:pPr>
          </w:p>
        </w:tc>
        <w:tc>
          <w:tcPr>
            <w:tcW w:w="306" w:type="dxa"/>
            <w:tcBorders>
              <w:top w:val="single" w:sz="4" w:space="0" w:color="auto"/>
              <w:left w:val="single" w:sz="4" w:space="0" w:color="auto"/>
              <w:bottom w:val="single" w:sz="4" w:space="0" w:color="auto"/>
              <w:right w:val="single" w:sz="4" w:space="0" w:color="auto"/>
            </w:tcBorders>
            <w:vAlign w:val="center"/>
          </w:tcPr>
          <w:p w:rsidR="00AA4D7D" w:rsidRPr="00AA4D7D" w:rsidRDefault="00AA4D7D" w:rsidP="00AA4D7D">
            <w:pPr>
              <w:spacing w:after="0" w:line="240" w:lineRule="auto"/>
              <w:rPr>
                <w:rFonts w:ascii="Times New Roman" w:eastAsia="Times New Roman" w:hAnsi="Times New Roman" w:cs="Times New Roman"/>
                <w:sz w:val="24"/>
                <w:szCs w:val="24"/>
              </w:rPr>
            </w:pPr>
          </w:p>
        </w:tc>
      </w:tr>
    </w:tbl>
    <w:p w:rsidR="00EE2201" w:rsidRDefault="00EE2201" w:rsidP="00B53F6C">
      <w:pPr>
        <w:shd w:val="clear" w:color="auto" w:fill="FFFFFF"/>
        <w:spacing w:before="240" w:after="150" w:line="360" w:lineRule="atLeast"/>
        <w:jc w:val="both"/>
        <w:rPr>
          <w:rFonts w:ascii="Arial" w:hAnsi="Arial" w:cs="Arial"/>
          <w:noProof/>
          <w:color w:val="222222"/>
          <w:sz w:val="27"/>
          <w:szCs w:val="27"/>
        </w:rPr>
      </w:pPr>
    </w:p>
    <w:p w:rsidR="00EE2201" w:rsidRDefault="00EE2201" w:rsidP="00B53F6C">
      <w:pPr>
        <w:shd w:val="clear" w:color="auto" w:fill="FFFFFF"/>
        <w:spacing w:before="240" w:after="150" w:line="360" w:lineRule="atLeast"/>
        <w:jc w:val="both"/>
        <w:rPr>
          <w:rFonts w:ascii="Arial" w:hAnsi="Arial" w:cs="Arial"/>
          <w:noProof/>
          <w:color w:val="222222"/>
          <w:sz w:val="27"/>
          <w:szCs w:val="27"/>
        </w:rPr>
      </w:pPr>
    </w:p>
    <w:p w:rsidR="00EE2201" w:rsidRPr="002E0B72" w:rsidRDefault="00EE2201" w:rsidP="00B53F6C">
      <w:pPr>
        <w:shd w:val="clear" w:color="auto" w:fill="FFFFFF"/>
        <w:spacing w:before="240" w:after="150" w:line="360" w:lineRule="atLeast"/>
        <w:jc w:val="both"/>
        <w:rPr>
          <w:rFonts w:ascii="Arial Black" w:hAnsi="Arial Black"/>
          <w:sz w:val="28"/>
          <w:szCs w:val="28"/>
        </w:rPr>
      </w:pPr>
      <w:r w:rsidRPr="002E0B72">
        <w:rPr>
          <w:rFonts w:ascii="Arial Black" w:hAnsi="Arial Black"/>
          <w:sz w:val="28"/>
          <w:szCs w:val="28"/>
        </w:rPr>
        <w:lastRenderedPageBreak/>
        <w:t xml:space="preserve">Abstract: </w:t>
      </w:r>
    </w:p>
    <w:p w:rsidR="00EE2201" w:rsidRPr="002E0B72" w:rsidRDefault="00EE2201" w:rsidP="002E0B72">
      <w:pPr>
        <w:shd w:val="clear" w:color="auto" w:fill="FFFFFF"/>
        <w:spacing w:before="240" w:after="150" w:line="360" w:lineRule="atLeast"/>
        <w:jc w:val="both"/>
        <w:rPr>
          <w:rFonts w:cstheme="minorHAnsi"/>
          <w:sz w:val="24"/>
          <w:szCs w:val="24"/>
        </w:rPr>
      </w:pPr>
      <w:r w:rsidRPr="002E0B72">
        <w:rPr>
          <w:rFonts w:cstheme="minorHAnsi"/>
          <w:sz w:val="24"/>
          <w:szCs w:val="24"/>
        </w:rPr>
        <w:t xml:space="preserve">With the degradation </w:t>
      </w:r>
      <w:proofErr w:type="spellStart"/>
      <w:r w:rsidRPr="002E0B72">
        <w:rPr>
          <w:rFonts w:cstheme="minorHAnsi"/>
          <w:sz w:val="24"/>
          <w:szCs w:val="24"/>
        </w:rPr>
        <w:t>of</w:t>
      </w:r>
      <w:proofErr w:type="spellEnd"/>
      <w:r w:rsidRPr="002E0B72">
        <w:rPr>
          <w:rFonts w:cstheme="minorHAnsi"/>
          <w:sz w:val="24"/>
          <w:szCs w:val="24"/>
        </w:rPr>
        <w:t xml:space="preserve"> the environment and the acceleration </w:t>
      </w:r>
      <w:proofErr w:type="spellStart"/>
      <w:r w:rsidRPr="002E0B72">
        <w:rPr>
          <w:rFonts w:cstheme="minorHAnsi"/>
          <w:sz w:val="24"/>
          <w:szCs w:val="24"/>
        </w:rPr>
        <w:t>of</w:t>
      </w:r>
      <w:proofErr w:type="spellEnd"/>
      <w:r w:rsidRPr="002E0B72">
        <w:rPr>
          <w:rFonts w:cstheme="minorHAnsi"/>
          <w:sz w:val="24"/>
          <w:szCs w:val="24"/>
        </w:rPr>
        <w:t xml:space="preserve"> urbanization, urban residential land </w:t>
      </w:r>
      <w:proofErr w:type="spellStart"/>
      <w:r w:rsidRPr="002E0B72">
        <w:rPr>
          <w:rFonts w:cstheme="minorHAnsi"/>
          <w:sz w:val="24"/>
          <w:szCs w:val="24"/>
        </w:rPr>
        <w:t>has</w:t>
      </w:r>
      <w:proofErr w:type="spellEnd"/>
      <w:r w:rsidRPr="002E0B72">
        <w:rPr>
          <w:rFonts w:cstheme="minorHAnsi"/>
          <w:sz w:val="24"/>
          <w:szCs w:val="24"/>
        </w:rPr>
        <w:t xml:space="preserve"> been undergoing rapid changes and </w:t>
      </w:r>
      <w:proofErr w:type="spellStart"/>
      <w:r w:rsidRPr="002E0B72">
        <w:rPr>
          <w:rFonts w:cstheme="minorHAnsi"/>
          <w:sz w:val="24"/>
          <w:szCs w:val="24"/>
        </w:rPr>
        <w:t>has</w:t>
      </w:r>
      <w:proofErr w:type="spellEnd"/>
      <w:r w:rsidRPr="002E0B72">
        <w:rPr>
          <w:rFonts w:cstheme="minorHAnsi"/>
          <w:sz w:val="24"/>
          <w:szCs w:val="24"/>
        </w:rPr>
        <w:t xml:space="preserve"> attracted </w:t>
      </w:r>
      <w:proofErr w:type="spellStart"/>
      <w:r w:rsidRPr="002E0B72">
        <w:rPr>
          <w:rFonts w:cstheme="minorHAnsi"/>
          <w:sz w:val="24"/>
          <w:szCs w:val="24"/>
        </w:rPr>
        <w:t>great</w:t>
      </w:r>
      <w:proofErr w:type="spellEnd"/>
      <w:r w:rsidRPr="002E0B72">
        <w:rPr>
          <w:rFonts w:cstheme="minorHAnsi"/>
          <w:sz w:val="24"/>
          <w:szCs w:val="24"/>
        </w:rPr>
        <w:t xml:space="preserve"> attention worldwide. Meanwhile, the quantitative evaluation </w:t>
      </w:r>
      <w:proofErr w:type="spellStart"/>
      <w:r w:rsidRPr="002E0B72">
        <w:rPr>
          <w:rFonts w:cstheme="minorHAnsi"/>
          <w:sz w:val="24"/>
          <w:szCs w:val="24"/>
        </w:rPr>
        <w:t>of</w:t>
      </w:r>
      <w:proofErr w:type="spellEnd"/>
      <w:r w:rsidRPr="002E0B72">
        <w:rPr>
          <w:rFonts w:cstheme="minorHAnsi"/>
          <w:sz w:val="24"/>
          <w:szCs w:val="24"/>
        </w:rPr>
        <w:t xml:space="preserve"> the suitability </w:t>
      </w:r>
      <w:proofErr w:type="spellStart"/>
      <w:r w:rsidRPr="002E0B72">
        <w:rPr>
          <w:rFonts w:cstheme="minorHAnsi"/>
          <w:sz w:val="24"/>
          <w:szCs w:val="24"/>
        </w:rPr>
        <w:t>of</w:t>
      </w:r>
      <w:proofErr w:type="spellEnd"/>
      <w:r w:rsidRPr="002E0B72">
        <w:rPr>
          <w:rFonts w:cstheme="minorHAnsi"/>
          <w:sz w:val="24"/>
          <w:szCs w:val="24"/>
        </w:rPr>
        <w:t xml:space="preserve"> urban residential land is essential for a better and more powerful understanding </w:t>
      </w:r>
      <w:proofErr w:type="spellStart"/>
      <w:r w:rsidRPr="002E0B72">
        <w:rPr>
          <w:rFonts w:cstheme="minorHAnsi"/>
          <w:sz w:val="24"/>
          <w:szCs w:val="24"/>
        </w:rPr>
        <w:t>of</w:t>
      </w:r>
      <w:proofErr w:type="spellEnd"/>
      <w:r w:rsidRPr="002E0B72">
        <w:rPr>
          <w:rFonts w:cstheme="minorHAnsi"/>
          <w:sz w:val="24"/>
          <w:szCs w:val="24"/>
        </w:rPr>
        <w:t xml:space="preserve"> urban residential land planning and improvement. Most urban land suitability studies rely solely on remote sensing data and GIS data to evaluate natural suitability, and few studies have focused on urban land suitability from a socioeconomic perspective. </w:t>
      </w:r>
      <w:r w:rsidR="00421C19" w:rsidRPr="002E0B72">
        <w:rPr>
          <w:rFonts w:cstheme="minorHAnsi"/>
          <w:sz w:val="24"/>
          <w:szCs w:val="24"/>
        </w:rPr>
        <w:t>In this project, we have to find a land which is suitable for making a residential society in our study area.</w:t>
      </w:r>
    </w:p>
    <w:p w:rsidR="00421C19" w:rsidRPr="002E0B72" w:rsidRDefault="00421C19" w:rsidP="00421C19">
      <w:pPr>
        <w:shd w:val="clear" w:color="auto" w:fill="FFFFFF"/>
        <w:spacing w:before="240" w:after="150" w:line="360" w:lineRule="atLeast"/>
        <w:jc w:val="both"/>
        <w:rPr>
          <w:rFonts w:ascii="Arial Black" w:hAnsi="Arial Black"/>
          <w:sz w:val="28"/>
          <w:szCs w:val="28"/>
        </w:rPr>
      </w:pPr>
      <w:r w:rsidRPr="002E0B72">
        <w:rPr>
          <w:rFonts w:ascii="Arial Black" w:hAnsi="Arial Black"/>
          <w:sz w:val="28"/>
          <w:szCs w:val="28"/>
        </w:rPr>
        <w:t xml:space="preserve">Introduction: </w:t>
      </w:r>
    </w:p>
    <w:p w:rsidR="00EE2201" w:rsidRPr="002E0B72" w:rsidRDefault="00EE2201" w:rsidP="00EE2201">
      <w:pPr>
        <w:shd w:val="clear" w:color="auto" w:fill="FFFFFF"/>
        <w:spacing w:before="240" w:after="150" w:line="360" w:lineRule="atLeast"/>
        <w:jc w:val="both"/>
        <w:rPr>
          <w:rFonts w:cstheme="minorHAnsi"/>
          <w:sz w:val="24"/>
          <w:szCs w:val="24"/>
        </w:rPr>
      </w:pPr>
      <w:r w:rsidRPr="002E0B72">
        <w:rPr>
          <w:rFonts w:cstheme="minorHAnsi"/>
          <w:sz w:val="24"/>
          <w:szCs w:val="24"/>
        </w:rPr>
        <w:t xml:space="preserve">With the advancement </w:t>
      </w:r>
      <w:proofErr w:type="spellStart"/>
      <w:r w:rsidRPr="002E0B72">
        <w:rPr>
          <w:rFonts w:cstheme="minorHAnsi"/>
          <w:sz w:val="24"/>
          <w:szCs w:val="24"/>
        </w:rPr>
        <w:t>of</w:t>
      </w:r>
      <w:proofErr w:type="spellEnd"/>
      <w:r w:rsidRPr="002E0B72">
        <w:rPr>
          <w:rFonts w:cstheme="minorHAnsi"/>
          <w:sz w:val="24"/>
          <w:szCs w:val="24"/>
        </w:rPr>
        <w:t xml:space="preserve"> the economy and technology, demand for urban residential land increases year by year in most </w:t>
      </w:r>
      <w:proofErr w:type="spellStart"/>
      <w:r w:rsidRPr="002E0B72">
        <w:rPr>
          <w:rFonts w:cstheme="minorHAnsi"/>
          <w:sz w:val="24"/>
          <w:szCs w:val="24"/>
        </w:rPr>
        <w:t>of</w:t>
      </w:r>
      <w:proofErr w:type="spellEnd"/>
      <w:r w:rsidRPr="002E0B72">
        <w:rPr>
          <w:rFonts w:cstheme="minorHAnsi"/>
          <w:sz w:val="24"/>
          <w:szCs w:val="24"/>
        </w:rPr>
        <w:t xml:space="preserve"> the countries. However, the world’s ever-increasing </w:t>
      </w:r>
      <w:proofErr w:type="gramStart"/>
      <w:r w:rsidRPr="002E0B72">
        <w:rPr>
          <w:rFonts w:cstheme="minorHAnsi"/>
          <w:sz w:val="24"/>
          <w:szCs w:val="24"/>
        </w:rPr>
        <w:t>population in cities and rapid urbanization have</w:t>
      </w:r>
      <w:proofErr w:type="gramEnd"/>
      <w:r w:rsidRPr="002E0B72">
        <w:rPr>
          <w:rFonts w:cstheme="minorHAnsi"/>
          <w:sz w:val="24"/>
          <w:szCs w:val="24"/>
        </w:rPr>
        <w:t xml:space="preserve"> raised serious issues </w:t>
      </w:r>
      <w:proofErr w:type="spellStart"/>
      <w:r w:rsidRPr="002E0B72">
        <w:rPr>
          <w:rFonts w:cstheme="minorHAnsi"/>
          <w:sz w:val="24"/>
          <w:szCs w:val="24"/>
        </w:rPr>
        <w:t>of</w:t>
      </w:r>
      <w:proofErr w:type="spellEnd"/>
      <w:r w:rsidRPr="002E0B72">
        <w:rPr>
          <w:rFonts w:cstheme="minorHAnsi"/>
          <w:sz w:val="24"/>
          <w:szCs w:val="24"/>
        </w:rPr>
        <w:t xml:space="preserve"> the quality </w:t>
      </w:r>
      <w:proofErr w:type="spellStart"/>
      <w:r w:rsidRPr="002E0B72">
        <w:rPr>
          <w:rFonts w:cstheme="minorHAnsi"/>
          <w:sz w:val="24"/>
          <w:szCs w:val="24"/>
        </w:rPr>
        <w:t>of</w:t>
      </w:r>
      <w:proofErr w:type="spellEnd"/>
      <w:r w:rsidRPr="002E0B72">
        <w:rPr>
          <w:rFonts w:cstheme="minorHAnsi"/>
          <w:sz w:val="24"/>
          <w:szCs w:val="24"/>
        </w:rPr>
        <w:t xml:space="preserve"> urban residences, such as air pollution, traffic congestion, and fragmentation </w:t>
      </w:r>
      <w:proofErr w:type="spellStart"/>
      <w:r w:rsidRPr="002E0B72">
        <w:rPr>
          <w:rFonts w:cstheme="minorHAnsi"/>
          <w:sz w:val="24"/>
          <w:szCs w:val="24"/>
        </w:rPr>
        <w:t>of</w:t>
      </w:r>
      <w:proofErr w:type="spellEnd"/>
      <w:r w:rsidRPr="002E0B72">
        <w:rPr>
          <w:rFonts w:cstheme="minorHAnsi"/>
          <w:sz w:val="24"/>
          <w:szCs w:val="24"/>
        </w:rPr>
        <w:t xml:space="preserve"> natural spaces (e.g., open space, green space and wetlands). Facing restriction at the social-economic level and from pressures </w:t>
      </w:r>
      <w:proofErr w:type="spellStart"/>
      <w:r w:rsidRPr="002E0B72">
        <w:rPr>
          <w:rFonts w:cstheme="minorHAnsi"/>
          <w:sz w:val="24"/>
          <w:szCs w:val="24"/>
        </w:rPr>
        <w:t>of</w:t>
      </w:r>
      <w:proofErr w:type="spellEnd"/>
      <w:r w:rsidRPr="002E0B72">
        <w:rPr>
          <w:rFonts w:cstheme="minorHAnsi"/>
          <w:sz w:val="24"/>
          <w:szCs w:val="24"/>
        </w:rPr>
        <w:t xml:space="preserve"> the environment, population and traffic, optimizing urban residential land is a challenging task for urban planning agencies. Thus, reliable, quantified, rapid and fine-grained urban residential land suitability analysis </w:t>
      </w:r>
      <w:proofErr w:type="spellStart"/>
      <w:r w:rsidRPr="002E0B72">
        <w:rPr>
          <w:rFonts w:cstheme="minorHAnsi"/>
          <w:sz w:val="24"/>
          <w:szCs w:val="24"/>
        </w:rPr>
        <w:t>has</w:t>
      </w:r>
      <w:proofErr w:type="spellEnd"/>
      <w:r w:rsidRPr="002E0B72">
        <w:rPr>
          <w:rFonts w:cstheme="minorHAnsi"/>
          <w:sz w:val="24"/>
          <w:szCs w:val="24"/>
        </w:rPr>
        <w:t xml:space="preserve"> become essential for urban planners to improve urban residential environments and to better understand the urbanization process. Land use suitability analysis is the process </w:t>
      </w:r>
      <w:proofErr w:type="spellStart"/>
      <w:r w:rsidRPr="002E0B72">
        <w:rPr>
          <w:rFonts w:cstheme="minorHAnsi"/>
          <w:sz w:val="24"/>
          <w:szCs w:val="24"/>
        </w:rPr>
        <w:t>of</w:t>
      </w:r>
      <w:proofErr w:type="spellEnd"/>
      <w:r w:rsidRPr="002E0B72">
        <w:rPr>
          <w:rFonts w:cstheme="minorHAnsi"/>
          <w:sz w:val="24"/>
          <w:szCs w:val="24"/>
        </w:rPr>
        <w:t xml:space="preserve"> determining the eligibility </w:t>
      </w:r>
      <w:proofErr w:type="spellStart"/>
      <w:r w:rsidRPr="002E0B72">
        <w:rPr>
          <w:rFonts w:cstheme="minorHAnsi"/>
          <w:sz w:val="24"/>
          <w:szCs w:val="24"/>
        </w:rPr>
        <w:t>of</w:t>
      </w:r>
      <w:proofErr w:type="spellEnd"/>
      <w:r w:rsidRPr="002E0B72">
        <w:rPr>
          <w:rFonts w:cstheme="minorHAnsi"/>
          <w:sz w:val="24"/>
          <w:szCs w:val="24"/>
        </w:rPr>
        <w:t xml:space="preserve"> a certain land tract for a particular use according to specific requirements, preferences, or predictors </w:t>
      </w:r>
      <w:proofErr w:type="spellStart"/>
      <w:r w:rsidRPr="002E0B72">
        <w:rPr>
          <w:rFonts w:cstheme="minorHAnsi"/>
          <w:sz w:val="24"/>
          <w:szCs w:val="24"/>
        </w:rPr>
        <w:t>of</w:t>
      </w:r>
      <w:proofErr w:type="spellEnd"/>
      <w:r w:rsidRPr="002E0B72">
        <w:rPr>
          <w:rFonts w:cstheme="minorHAnsi"/>
          <w:sz w:val="24"/>
          <w:szCs w:val="24"/>
        </w:rPr>
        <w:t xml:space="preserve"> some activities. Residents would prefer not to live in a noisy, polluted, and hazardous area. Therefore, a suitable urban residential land depends on many factors including safety, comfort and convenience. Specifically, safety means people can be protected from storms, snow, ice and other dangers from the outside </w:t>
      </w:r>
      <w:proofErr w:type="gramStart"/>
      <w:r w:rsidRPr="002E0B72">
        <w:rPr>
          <w:rFonts w:cstheme="minorHAnsi"/>
          <w:sz w:val="24"/>
          <w:szCs w:val="24"/>
        </w:rPr>
        <w:t>world .</w:t>
      </w:r>
      <w:proofErr w:type="gramEnd"/>
    </w:p>
    <w:p w:rsidR="00466042" w:rsidRPr="002E0B72" w:rsidRDefault="00466042" w:rsidP="00EE2201">
      <w:pPr>
        <w:shd w:val="clear" w:color="auto" w:fill="FFFFFF"/>
        <w:spacing w:before="240" w:after="150" w:line="360" w:lineRule="atLeast"/>
        <w:jc w:val="both"/>
        <w:rPr>
          <w:rFonts w:ascii="Arial Black" w:hAnsi="Arial Black"/>
          <w:sz w:val="28"/>
          <w:szCs w:val="28"/>
        </w:rPr>
      </w:pPr>
      <w:r w:rsidRPr="002E0B72">
        <w:rPr>
          <w:rFonts w:ascii="Arial Black" w:hAnsi="Arial Black"/>
          <w:sz w:val="28"/>
          <w:szCs w:val="28"/>
        </w:rPr>
        <w:t xml:space="preserve">Objectives: </w:t>
      </w:r>
    </w:p>
    <w:p w:rsidR="00466042" w:rsidRPr="002E0B72" w:rsidRDefault="00466042" w:rsidP="002E0B72">
      <w:pPr>
        <w:pStyle w:val="ListParagraph"/>
        <w:numPr>
          <w:ilvl w:val="0"/>
          <w:numId w:val="16"/>
        </w:numPr>
        <w:shd w:val="clear" w:color="auto" w:fill="FFFFFF"/>
        <w:spacing w:before="240" w:after="150" w:line="360" w:lineRule="atLeast"/>
        <w:jc w:val="both"/>
        <w:rPr>
          <w:rFonts w:cstheme="minorHAnsi"/>
          <w:sz w:val="24"/>
          <w:szCs w:val="24"/>
        </w:rPr>
      </w:pPr>
      <w:proofErr w:type="gramStart"/>
      <w:r w:rsidRPr="002E0B72">
        <w:rPr>
          <w:rFonts w:cstheme="minorHAnsi"/>
          <w:sz w:val="24"/>
          <w:szCs w:val="24"/>
        </w:rPr>
        <w:t>To  find</w:t>
      </w:r>
      <w:proofErr w:type="gramEnd"/>
      <w:r w:rsidRPr="002E0B72">
        <w:rPr>
          <w:rFonts w:cstheme="minorHAnsi"/>
          <w:sz w:val="24"/>
          <w:szCs w:val="24"/>
        </w:rPr>
        <w:t xml:space="preserve">  the  vacant  land  availability  for  residential  development.</w:t>
      </w:r>
    </w:p>
    <w:p w:rsidR="00466042" w:rsidRPr="002E0B72" w:rsidRDefault="00466042" w:rsidP="002E0B72">
      <w:pPr>
        <w:pStyle w:val="ListParagraph"/>
        <w:numPr>
          <w:ilvl w:val="0"/>
          <w:numId w:val="16"/>
        </w:numPr>
        <w:shd w:val="clear" w:color="auto" w:fill="FFFFFF"/>
        <w:spacing w:before="240" w:after="150" w:line="360" w:lineRule="atLeast"/>
        <w:jc w:val="both"/>
        <w:rPr>
          <w:rFonts w:cstheme="minorHAnsi"/>
          <w:sz w:val="24"/>
          <w:szCs w:val="24"/>
        </w:rPr>
      </w:pPr>
      <w:r w:rsidRPr="002E0B72">
        <w:rPr>
          <w:rFonts w:cstheme="minorHAnsi"/>
          <w:sz w:val="24"/>
          <w:szCs w:val="24"/>
        </w:rPr>
        <w:t>To find the suitable residential areas using GIS model.</w:t>
      </w:r>
    </w:p>
    <w:p w:rsidR="00466042" w:rsidRDefault="00466042" w:rsidP="00EE2201">
      <w:pPr>
        <w:shd w:val="clear" w:color="auto" w:fill="FFFFFF"/>
        <w:spacing w:before="240" w:after="150" w:line="360" w:lineRule="atLeast"/>
        <w:jc w:val="both"/>
        <w:rPr>
          <w:rFonts w:ascii="Arial" w:hAnsi="Arial" w:cs="Arial"/>
          <w:noProof/>
          <w:color w:val="222222"/>
          <w:sz w:val="27"/>
          <w:szCs w:val="27"/>
        </w:rPr>
      </w:pPr>
    </w:p>
    <w:p w:rsidR="00EE2201" w:rsidRDefault="00EE2201" w:rsidP="00B53F6C">
      <w:pPr>
        <w:shd w:val="clear" w:color="auto" w:fill="FFFFFF"/>
        <w:spacing w:before="240" w:after="150" w:line="360" w:lineRule="atLeast"/>
        <w:jc w:val="both"/>
        <w:rPr>
          <w:rFonts w:ascii="Arial" w:hAnsi="Arial" w:cs="Arial"/>
          <w:noProof/>
          <w:color w:val="222222"/>
          <w:sz w:val="27"/>
          <w:szCs w:val="27"/>
        </w:rPr>
      </w:pPr>
    </w:p>
    <w:p w:rsidR="00332936" w:rsidRPr="002E0B72" w:rsidRDefault="00421C19" w:rsidP="00421C19">
      <w:pPr>
        <w:shd w:val="clear" w:color="auto" w:fill="FFFFFF"/>
        <w:spacing w:before="240" w:after="150" w:line="360" w:lineRule="atLeast"/>
        <w:jc w:val="both"/>
        <w:rPr>
          <w:rFonts w:ascii="Arial Black" w:hAnsi="Arial Black"/>
          <w:sz w:val="28"/>
          <w:szCs w:val="28"/>
        </w:rPr>
      </w:pPr>
      <w:r w:rsidRPr="002E0B72">
        <w:rPr>
          <w:rFonts w:ascii="Arial Black" w:hAnsi="Arial Black"/>
          <w:sz w:val="28"/>
          <w:szCs w:val="28"/>
        </w:rPr>
        <w:lastRenderedPageBreak/>
        <w:t>Study Area</w:t>
      </w:r>
      <w:r w:rsidR="00332936" w:rsidRPr="002E0B72">
        <w:rPr>
          <w:rFonts w:ascii="Arial Black" w:hAnsi="Arial Black"/>
          <w:sz w:val="28"/>
          <w:szCs w:val="28"/>
        </w:rPr>
        <w:t xml:space="preserve">:  </w:t>
      </w:r>
    </w:p>
    <w:p w:rsidR="00332936" w:rsidRDefault="002E0B72" w:rsidP="002E0B72">
      <w:pPr>
        <w:shd w:val="clear" w:color="auto" w:fill="FFFFFF"/>
        <w:spacing w:before="240" w:after="150" w:line="360" w:lineRule="atLeast"/>
        <w:jc w:val="both"/>
        <w:rPr>
          <w:rFonts w:cstheme="minorHAnsi"/>
          <w:sz w:val="24"/>
          <w:szCs w:val="24"/>
        </w:rPr>
      </w:pPr>
      <w:proofErr w:type="gramStart"/>
      <w:r>
        <w:rPr>
          <w:rFonts w:cstheme="minorHAnsi"/>
          <w:sz w:val="24"/>
          <w:szCs w:val="24"/>
        </w:rPr>
        <w:t>District</w:t>
      </w:r>
      <w:r w:rsidR="00421C19" w:rsidRPr="002E0B72">
        <w:rPr>
          <w:rFonts w:cstheme="minorHAnsi"/>
          <w:sz w:val="24"/>
          <w:szCs w:val="24"/>
        </w:rPr>
        <w:t xml:space="preserve"> </w:t>
      </w:r>
      <w:r w:rsidR="00332936" w:rsidRPr="002E0B72">
        <w:rPr>
          <w:rFonts w:cstheme="minorHAnsi"/>
          <w:sz w:val="24"/>
          <w:szCs w:val="24"/>
        </w:rPr>
        <w:t>Rawalpindi</w:t>
      </w:r>
      <w:r>
        <w:rPr>
          <w:rFonts w:cstheme="minorHAnsi"/>
          <w:sz w:val="24"/>
          <w:szCs w:val="24"/>
        </w:rPr>
        <w:t>.</w:t>
      </w:r>
      <w:proofErr w:type="gramEnd"/>
    </w:p>
    <w:p w:rsidR="002E0B72" w:rsidRDefault="002E0B72" w:rsidP="002E0B72">
      <w:pPr>
        <w:shd w:val="clear" w:color="auto" w:fill="FFFFFF"/>
        <w:spacing w:before="240" w:after="150" w:line="360" w:lineRule="atLeast"/>
        <w:jc w:val="both"/>
        <w:rPr>
          <w:noProof/>
        </w:rPr>
      </w:pPr>
    </w:p>
    <w:p w:rsidR="002E0B72" w:rsidRPr="002E0B72" w:rsidRDefault="002E0B72" w:rsidP="002E0B72">
      <w:pPr>
        <w:shd w:val="clear" w:color="auto" w:fill="FFFFFF"/>
        <w:spacing w:before="240" w:after="150" w:line="360" w:lineRule="atLeast"/>
        <w:jc w:val="center"/>
        <w:rPr>
          <w:rFonts w:cstheme="minorHAnsi"/>
          <w:sz w:val="24"/>
          <w:szCs w:val="24"/>
        </w:rPr>
      </w:pPr>
      <w:r>
        <w:rPr>
          <w:noProof/>
        </w:rPr>
        <w:drawing>
          <wp:inline distT="0" distB="0" distL="0" distR="0" wp14:anchorId="2ADEBE1F" wp14:editId="6C5BC17C">
            <wp:extent cx="4440098" cy="37560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1555" t="14306" r="31125" b="14528"/>
                    <a:stretch/>
                  </pic:blipFill>
                  <pic:spPr bwMode="auto">
                    <a:xfrm>
                      <a:off x="0" y="0"/>
                      <a:ext cx="4445323" cy="3760494"/>
                    </a:xfrm>
                    <a:prstGeom prst="rect">
                      <a:avLst/>
                    </a:prstGeom>
                    <a:ln>
                      <a:noFill/>
                    </a:ln>
                    <a:extLst>
                      <a:ext uri="{53640926-AAD7-44D8-BBD7-CCE9431645EC}">
                        <a14:shadowObscured xmlns:a14="http://schemas.microsoft.com/office/drawing/2010/main"/>
                      </a:ext>
                    </a:extLst>
                  </pic:spPr>
                </pic:pic>
              </a:graphicData>
            </a:graphic>
          </wp:inline>
        </w:drawing>
      </w:r>
    </w:p>
    <w:p w:rsidR="00332936" w:rsidRPr="002E0B72" w:rsidRDefault="00332936" w:rsidP="00332936">
      <w:pPr>
        <w:shd w:val="clear" w:color="auto" w:fill="FFFFFF"/>
        <w:spacing w:before="240" w:after="150" w:line="360" w:lineRule="atLeast"/>
        <w:jc w:val="both"/>
        <w:rPr>
          <w:rFonts w:ascii="Arial Black" w:hAnsi="Arial Black"/>
          <w:sz w:val="28"/>
          <w:szCs w:val="28"/>
        </w:rPr>
      </w:pPr>
      <w:r w:rsidRPr="002E0B72">
        <w:rPr>
          <w:rFonts w:ascii="Arial Black" w:hAnsi="Arial Black"/>
          <w:sz w:val="28"/>
          <w:szCs w:val="28"/>
        </w:rPr>
        <w:t>Method</w:t>
      </w:r>
      <w:r w:rsidR="00421C19" w:rsidRPr="002E0B72">
        <w:rPr>
          <w:rFonts w:ascii="Arial Black" w:hAnsi="Arial Black"/>
          <w:sz w:val="28"/>
          <w:szCs w:val="28"/>
        </w:rPr>
        <w:t>ology</w:t>
      </w:r>
      <w:r w:rsidRPr="002E0B72">
        <w:rPr>
          <w:rFonts w:ascii="Arial Black" w:hAnsi="Arial Black"/>
          <w:sz w:val="28"/>
          <w:szCs w:val="28"/>
        </w:rPr>
        <w:t xml:space="preserve">: </w:t>
      </w:r>
    </w:p>
    <w:p w:rsidR="00332936" w:rsidRDefault="00421C19" w:rsidP="00421C19">
      <w:pPr>
        <w:shd w:val="clear" w:color="auto" w:fill="FFFFFF"/>
        <w:spacing w:before="240" w:after="150" w:line="360" w:lineRule="atLeast"/>
        <w:jc w:val="both"/>
        <w:rPr>
          <w:rFonts w:cstheme="minorHAnsi"/>
          <w:sz w:val="24"/>
          <w:szCs w:val="24"/>
        </w:rPr>
      </w:pPr>
      <w:r w:rsidRPr="002E0B72">
        <w:rPr>
          <w:rFonts w:cstheme="minorHAnsi"/>
          <w:sz w:val="24"/>
          <w:szCs w:val="24"/>
        </w:rPr>
        <w:t xml:space="preserve">In this study, residential land suitability analysis was conducted with the procedures </w:t>
      </w:r>
      <w:proofErr w:type="spellStart"/>
      <w:r w:rsidRPr="002E0B72">
        <w:rPr>
          <w:rFonts w:cstheme="minorHAnsi"/>
          <w:sz w:val="24"/>
          <w:szCs w:val="24"/>
        </w:rPr>
        <w:t>of</w:t>
      </w:r>
      <w:proofErr w:type="spellEnd"/>
      <w:r w:rsidRPr="002E0B72">
        <w:rPr>
          <w:rFonts w:cstheme="minorHAnsi"/>
          <w:sz w:val="24"/>
          <w:szCs w:val="24"/>
        </w:rPr>
        <w:t xml:space="preserve"> land attributes used to depict residential land suitability were generated through image processing and spatial analysis.</w:t>
      </w:r>
    </w:p>
    <w:p w:rsidR="008F00D5" w:rsidRDefault="008F00D5" w:rsidP="00421C19">
      <w:pPr>
        <w:shd w:val="clear" w:color="auto" w:fill="FFFFFF"/>
        <w:spacing w:before="240" w:after="150" w:line="360" w:lineRule="atLeast"/>
        <w:jc w:val="both"/>
        <w:rPr>
          <w:rFonts w:cstheme="minorHAnsi"/>
          <w:sz w:val="24"/>
          <w:szCs w:val="24"/>
        </w:rPr>
      </w:pPr>
    </w:p>
    <w:p w:rsidR="008F00D5" w:rsidRPr="002E0B72" w:rsidRDefault="008F00D5" w:rsidP="00421C19">
      <w:pPr>
        <w:shd w:val="clear" w:color="auto" w:fill="FFFFFF"/>
        <w:spacing w:before="240" w:after="150" w:line="360" w:lineRule="atLeast"/>
        <w:jc w:val="both"/>
        <w:rPr>
          <w:rFonts w:cstheme="minorHAnsi"/>
          <w:sz w:val="24"/>
          <w:szCs w:val="24"/>
        </w:rPr>
      </w:pPr>
      <w:r>
        <w:rPr>
          <w:noProof/>
        </w:rPr>
        <w:lastRenderedPageBreak/>
        <w:drawing>
          <wp:inline distT="0" distB="0" distL="0" distR="0" wp14:anchorId="5738F737" wp14:editId="74E60D6B">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3275"/>
                    </a:xfrm>
                    <a:prstGeom prst="rect">
                      <a:avLst/>
                    </a:prstGeom>
                  </pic:spPr>
                </pic:pic>
              </a:graphicData>
            </a:graphic>
          </wp:inline>
        </w:drawing>
      </w:r>
    </w:p>
    <w:p w:rsidR="002700EC" w:rsidRPr="002E0B72" w:rsidRDefault="00421C19" w:rsidP="00B53F6C">
      <w:pPr>
        <w:shd w:val="clear" w:color="auto" w:fill="FFFFFF"/>
        <w:spacing w:before="240" w:after="150" w:line="360" w:lineRule="atLeast"/>
        <w:jc w:val="both"/>
        <w:rPr>
          <w:rFonts w:ascii="Arial Black" w:hAnsi="Arial Black"/>
          <w:sz w:val="28"/>
          <w:szCs w:val="28"/>
        </w:rPr>
      </w:pPr>
      <w:r w:rsidRPr="002E0B72">
        <w:rPr>
          <w:rFonts w:ascii="Arial Black" w:hAnsi="Arial Black"/>
          <w:sz w:val="28"/>
          <w:szCs w:val="28"/>
        </w:rPr>
        <w:t xml:space="preserve">Criteria: </w:t>
      </w:r>
    </w:p>
    <w:p w:rsidR="00421C19" w:rsidRPr="002E0B72" w:rsidRDefault="00421C19" w:rsidP="00421C19">
      <w:pPr>
        <w:pStyle w:val="ListParagraph"/>
        <w:numPr>
          <w:ilvl w:val="0"/>
          <w:numId w:val="6"/>
        </w:numPr>
        <w:shd w:val="clear" w:color="auto" w:fill="FFFFFF"/>
        <w:spacing w:before="240" w:after="150" w:line="360" w:lineRule="atLeast"/>
        <w:jc w:val="both"/>
        <w:rPr>
          <w:rFonts w:cstheme="minorHAnsi"/>
          <w:sz w:val="24"/>
          <w:szCs w:val="24"/>
        </w:rPr>
      </w:pPr>
      <w:r w:rsidRPr="002E0B72">
        <w:rPr>
          <w:rFonts w:cstheme="minorHAnsi"/>
          <w:sz w:val="24"/>
          <w:szCs w:val="24"/>
        </w:rPr>
        <w:t xml:space="preserve">Must be located in less steep area. </w:t>
      </w:r>
    </w:p>
    <w:p w:rsidR="00421C19" w:rsidRPr="002E0B72" w:rsidRDefault="00421C19" w:rsidP="00421C19">
      <w:pPr>
        <w:pStyle w:val="ListParagraph"/>
        <w:numPr>
          <w:ilvl w:val="0"/>
          <w:numId w:val="6"/>
        </w:numPr>
        <w:shd w:val="clear" w:color="auto" w:fill="FFFFFF"/>
        <w:spacing w:before="240" w:after="150" w:line="360" w:lineRule="atLeast"/>
        <w:jc w:val="both"/>
        <w:rPr>
          <w:rFonts w:cstheme="minorHAnsi"/>
          <w:sz w:val="24"/>
          <w:szCs w:val="24"/>
        </w:rPr>
      </w:pPr>
      <w:r w:rsidRPr="002E0B72">
        <w:rPr>
          <w:rFonts w:cstheme="minorHAnsi"/>
          <w:sz w:val="24"/>
          <w:szCs w:val="24"/>
        </w:rPr>
        <w:t xml:space="preserve">Must be away a least 1-2 KM from waterways to avoid flood or natural danger. </w:t>
      </w:r>
    </w:p>
    <w:p w:rsidR="00421C19" w:rsidRPr="002E0B72" w:rsidRDefault="00421C19" w:rsidP="00421C19">
      <w:pPr>
        <w:pStyle w:val="ListParagraph"/>
        <w:numPr>
          <w:ilvl w:val="0"/>
          <w:numId w:val="6"/>
        </w:numPr>
        <w:shd w:val="clear" w:color="auto" w:fill="FFFFFF"/>
        <w:spacing w:before="240" w:after="150" w:line="360" w:lineRule="atLeast"/>
        <w:jc w:val="both"/>
        <w:rPr>
          <w:rFonts w:cstheme="minorHAnsi"/>
          <w:sz w:val="24"/>
          <w:szCs w:val="24"/>
        </w:rPr>
      </w:pPr>
      <w:r w:rsidRPr="002E0B72">
        <w:rPr>
          <w:rFonts w:cstheme="minorHAnsi"/>
          <w:sz w:val="24"/>
          <w:szCs w:val="24"/>
        </w:rPr>
        <w:t xml:space="preserve">Must be accessible to main roads with 2-4 </w:t>
      </w:r>
      <w:proofErr w:type="spellStart"/>
      <w:r w:rsidRPr="002E0B72">
        <w:rPr>
          <w:rFonts w:cstheme="minorHAnsi"/>
          <w:sz w:val="24"/>
          <w:szCs w:val="24"/>
        </w:rPr>
        <w:t>Km</w:t>
      </w:r>
      <w:proofErr w:type="spellEnd"/>
      <w:r w:rsidRPr="002E0B72">
        <w:rPr>
          <w:rFonts w:cstheme="minorHAnsi"/>
          <w:sz w:val="24"/>
          <w:szCs w:val="24"/>
        </w:rPr>
        <w:t xml:space="preserve"> distance. </w:t>
      </w:r>
    </w:p>
    <w:p w:rsidR="007A1546" w:rsidRPr="002E0B72" w:rsidRDefault="007A1546" w:rsidP="00421C19">
      <w:pPr>
        <w:pStyle w:val="ListParagraph"/>
        <w:numPr>
          <w:ilvl w:val="0"/>
          <w:numId w:val="6"/>
        </w:numPr>
        <w:shd w:val="clear" w:color="auto" w:fill="FFFFFF"/>
        <w:spacing w:before="240" w:after="150" w:line="360" w:lineRule="atLeast"/>
        <w:jc w:val="both"/>
        <w:rPr>
          <w:rFonts w:cstheme="minorHAnsi"/>
          <w:sz w:val="24"/>
          <w:szCs w:val="24"/>
        </w:rPr>
      </w:pPr>
      <w:r w:rsidRPr="002E0B72">
        <w:rPr>
          <w:rFonts w:cstheme="minorHAnsi"/>
          <w:sz w:val="24"/>
          <w:szCs w:val="24"/>
        </w:rPr>
        <w:t xml:space="preserve">It should not a wet land. </w:t>
      </w:r>
    </w:p>
    <w:p w:rsidR="007A1546" w:rsidRPr="002E0B72" w:rsidRDefault="007A1546" w:rsidP="00421C19">
      <w:pPr>
        <w:pStyle w:val="ListParagraph"/>
        <w:numPr>
          <w:ilvl w:val="0"/>
          <w:numId w:val="6"/>
        </w:numPr>
        <w:shd w:val="clear" w:color="auto" w:fill="FFFFFF"/>
        <w:spacing w:before="240" w:after="150" w:line="360" w:lineRule="atLeast"/>
        <w:jc w:val="both"/>
        <w:rPr>
          <w:rFonts w:cstheme="minorHAnsi"/>
          <w:sz w:val="24"/>
          <w:szCs w:val="24"/>
        </w:rPr>
      </w:pPr>
      <w:r w:rsidRPr="002E0B72">
        <w:rPr>
          <w:rFonts w:cstheme="minorHAnsi"/>
          <w:sz w:val="24"/>
          <w:szCs w:val="24"/>
        </w:rPr>
        <w:t xml:space="preserve">Must be away at least 3 </w:t>
      </w:r>
      <w:proofErr w:type="spellStart"/>
      <w:r w:rsidRPr="002E0B72">
        <w:rPr>
          <w:rFonts w:cstheme="minorHAnsi"/>
          <w:sz w:val="24"/>
          <w:szCs w:val="24"/>
        </w:rPr>
        <w:t>Km</w:t>
      </w:r>
      <w:proofErr w:type="spellEnd"/>
      <w:r w:rsidRPr="002E0B72">
        <w:rPr>
          <w:rFonts w:cstheme="minorHAnsi"/>
          <w:sz w:val="24"/>
          <w:szCs w:val="24"/>
        </w:rPr>
        <w:t xml:space="preserve"> from land erosion or land degradation area. </w:t>
      </w:r>
    </w:p>
    <w:p w:rsidR="007A1546" w:rsidRPr="002E0B72" w:rsidRDefault="007A1546" w:rsidP="00421C19">
      <w:pPr>
        <w:pStyle w:val="ListParagraph"/>
        <w:numPr>
          <w:ilvl w:val="0"/>
          <w:numId w:val="6"/>
        </w:numPr>
        <w:shd w:val="clear" w:color="auto" w:fill="FFFFFF"/>
        <w:spacing w:before="240" w:after="150" w:line="360" w:lineRule="atLeast"/>
        <w:jc w:val="both"/>
        <w:rPr>
          <w:rFonts w:cstheme="minorHAnsi"/>
          <w:sz w:val="24"/>
          <w:szCs w:val="24"/>
        </w:rPr>
      </w:pPr>
      <w:r w:rsidRPr="002E0B72">
        <w:rPr>
          <w:rFonts w:cstheme="minorHAnsi"/>
          <w:sz w:val="24"/>
          <w:szCs w:val="24"/>
        </w:rPr>
        <w:t xml:space="preserve">The Opted area must be equal to or greater </w:t>
      </w:r>
      <w:proofErr w:type="spellStart"/>
      <w:r w:rsidRPr="002E0B72">
        <w:rPr>
          <w:rFonts w:cstheme="minorHAnsi"/>
          <w:sz w:val="24"/>
          <w:szCs w:val="24"/>
        </w:rPr>
        <w:t>than</w:t>
      </w:r>
      <w:proofErr w:type="spellEnd"/>
      <w:r w:rsidRPr="002E0B72">
        <w:rPr>
          <w:rFonts w:cstheme="minorHAnsi"/>
          <w:sz w:val="24"/>
          <w:szCs w:val="24"/>
        </w:rPr>
        <w:t xml:space="preserve"> at least 1 </w:t>
      </w:r>
      <w:proofErr w:type="spellStart"/>
      <w:r w:rsidRPr="002E0B72">
        <w:rPr>
          <w:rFonts w:cstheme="minorHAnsi"/>
          <w:sz w:val="24"/>
          <w:szCs w:val="24"/>
        </w:rPr>
        <w:t>acre</w:t>
      </w:r>
      <w:proofErr w:type="spellEnd"/>
      <w:r w:rsidRPr="002E0B72">
        <w:rPr>
          <w:rFonts w:cstheme="minorHAnsi"/>
          <w:sz w:val="24"/>
          <w:szCs w:val="24"/>
        </w:rPr>
        <w:t xml:space="preserve">. </w:t>
      </w:r>
    </w:p>
    <w:p w:rsidR="00466042" w:rsidRPr="002E0B72" w:rsidRDefault="00466042" w:rsidP="002E0B72">
      <w:pPr>
        <w:pStyle w:val="ListParagraph"/>
        <w:numPr>
          <w:ilvl w:val="0"/>
          <w:numId w:val="6"/>
        </w:numPr>
        <w:shd w:val="clear" w:color="auto" w:fill="FFFFFF"/>
        <w:spacing w:before="240" w:after="150" w:line="360" w:lineRule="atLeast"/>
        <w:jc w:val="both"/>
        <w:rPr>
          <w:rFonts w:cstheme="minorHAnsi"/>
          <w:sz w:val="24"/>
          <w:szCs w:val="24"/>
        </w:rPr>
      </w:pPr>
      <w:r w:rsidRPr="002E0B72">
        <w:rPr>
          <w:rFonts w:cstheme="minorHAnsi"/>
          <w:sz w:val="24"/>
          <w:szCs w:val="24"/>
        </w:rPr>
        <w:t xml:space="preserve">The  </w:t>
      </w:r>
      <w:r w:rsidR="002E0B72" w:rsidRPr="002E0B72">
        <w:rPr>
          <w:rFonts w:cstheme="minorHAnsi"/>
          <w:sz w:val="24"/>
          <w:szCs w:val="24"/>
        </w:rPr>
        <w:t xml:space="preserve">opted </w:t>
      </w:r>
      <w:r w:rsidRPr="002E0B72">
        <w:rPr>
          <w:rFonts w:cstheme="minorHAnsi"/>
          <w:sz w:val="24"/>
          <w:szCs w:val="24"/>
        </w:rPr>
        <w:t xml:space="preserve">land  suitability </w:t>
      </w:r>
      <w:r w:rsidR="002E0B72" w:rsidRPr="002E0B72">
        <w:rPr>
          <w:rFonts w:cstheme="minorHAnsi"/>
          <w:sz w:val="24"/>
          <w:szCs w:val="24"/>
        </w:rPr>
        <w:t xml:space="preserve">sites must be comfortable with </w:t>
      </w:r>
      <w:r w:rsidRPr="002E0B72">
        <w:rPr>
          <w:rFonts w:cstheme="minorHAnsi"/>
          <w:sz w:val="24"/>
          <w:szCs w:val="24"/>
        </w:rPr>
        <w:t xml:space="preserve">natural environment factor like slope,  soil  type  geologic  hazards  present,  land  cover,  etc.,  </w:t>
      </w:r>
    </w:p>
    <w:p w:rsidR="00466042" w:rsidRPr="002E0B72" w:rsidRDefault="002E0B72" w:rsidP="002E0B72">
      <w:pPr>
        <w:pStyle w:val="ListParagraph"/>
        <w:numPr>
          <w:ilvl w:val="0"/>
          <w:numId w:val="6"/>
        </w:numPr>
        <w:shd w:val="clear" w:color="auto" w:fill="FFFFFF"/>
        <w:spacing w:before="240" w:after="150" w:line="360" w:lineRule="atLeast"/>
        <w:jc w:val="both"/>
        <w:rPr>
          <w:rFonts w:cstheme="minorHAnsi"/>
          <w:sz w:val="24"/>
          <w:szCs w:val="24"/>
        </w:rPr>
      </w:pPr>
      <w:r w:rsidRPr="002E0B72">
        <w:rPr>
          <w:rFonts w:cstheme="minorHAnsi"/>
          <w:sz w:val="24"/>
          <w:szCs w:val="24"/>
        </w:rPr>
        <w:t xml:space="preserve">The </w:t>
      </w:r>
      <w:proofErr w:type="spellStart"/>
      <w:r w:rsidRPr="002E0B72">
        <w:rPr>
          <w:rFonts w:cstheme="minorHAnsi"/>
          <w:sz w:val="24"/>
          <w:szCs w:val="24"/>
        </w:rPr>
        <w:t>site</w:t>
      </w:r>
      <w:proofErr w:type="spellEnd"/>
      <w:r w:rsidRPr="002E0B72">
        <w:rPr>
          <w:rFonts w:cstheme="minorHAnsi"/>
          <w:sz w:val="24"/>
          <w:szCs w:val="24"/>
        </w:rPr>
        <w:t xml:space="preserve"> must have e</w:t>
      </w:r>
      <w:r w:rsidR="00466042" w:rsidRPr="002E0B72">
        <w:rPr>
          <w:rFonts w:cstheme="minorHAnsi"/>
          <w:sz w:val="24"/>
          <w:szCs w:val="24"/>
        </w:rPr>
        <w:t xml:space="preserve">nvironment factors like existing land use, planned land use,  accessibility  to  roads,  availability  </w:t>
      </w:r>
      <w:proofErr w:type="spellStart"/>
      <w:r w:rsidR="00466042" w:rsidRPr="002E0B72">
        <w:rPr>
          <w:rFonts w:cstheme="minorHAnsi"/>
          <w:sz w:val="24"/>
          <w:szCs w:val="24"/>
        </w:rPr>
        <w:t>of</w:t>
      </w:r>
      <w:proofErr w:type="spellEnd"/>
      <w:r w:rsidR="00466042" w:rsidRPr="002E0B72">
        <w:rPr>
          <w:rFonts w:cstheme="minorHAnsi"/>
          <w:sz w:val="24"/>
          <w:szCs w:val="24"/>
        </w:rPr>
        <w:t xml:space="preserve">  utilities,  etc.,  </w:t>
      </w:r>
    </w:p>
    <w:p w:rsidR="00466042" w:rsidRPr="002E0B72" w:rsidRDefault="002E0B72" w:rsidP="002E0B72">
      <w:pPr>
        <w:pStyle w:val="ListParagraph"/>
        <w:numPr>
          <w:ilvl w:val="0"/>
          <w:numId w:val="6"/>
        </w:numPr>
        <w:shd w:val="clear" w:color="auto" w:fill="FFFFFF"/>
        <w:spacing w:before="240" w:after="150" w:line="360" w:lineRule="atLeast"/>
        <w:jc w:val="both"/>
        <w:rPr>
          <w:rFonts w:cstheme="minorHAnsi"/>
          <w:sz w:val="24"/>
          <w:szCs w:val="24"/>
        </w:rPr>
      </w:pPr>
      <w:r w:rsidRPr="002E0B72">
        <w:rPr>
          <w:rFonts w:cstheme="minorHAnsi"/>
          <w:sz w:val="24"/>
          <w:szCs w:val="24"/>
        </w:rPr>
        <w:t xml:space="preserve">The </w:t>
      </w:r>
      <w:proofErr w:type="spellStart"/>
      <w:r w:rsidRPr="002E0B72">
        <w:rPr>
          <w:rFonts w:cstheme="minorHAnsi"/>
          <w:sz w:val="24"/>
          <w:szCs w:val="24"/>
        </w:rPr>
        <w:t>site</w:t>
      </w:r>
      <w:proofErr w:type="spellEnd"/>
      <w:r w:rsidRPr="002E0B72">
        <w:rPr>
          <w:rFonts w:cstheme="minorHAnsi"/>
          <w:sz w:val="24"/>
          <w:szCs w:val="24"/>
        </w:rPr>
        <w:t xml:space="preserve"> must have </w:t>
      </w:r>
      <w:proofErr w:type="gramStart"/>
      <w:r w:rsidRPr="002E0B72">
        <w:rPr>
          <w:rFonts w:cstheme="minorHAnsi"/>
          <w:sz w:val="24"/>
          <w:szCs w:val="24"/>
        </w:rPr>
        <w:t>e</w:t>
      </w:r>
      <w:r w:rsidR="00466042" w:rsidRPr="002E0B72">
        <w:rPr>
          <w:rFonts w:cstheme="minorHAnsi"/>
          <w:sz w:val="24"/>
          <w:szCs w:val="24"/>
        </w:rPr>
        <w:t>conomic  factors</w:t>
      </w:r>
      <w:proofErr w:type="gramEnd"/>
      <w:r w:rsidR="00466042" w:rsidRPr="002E0B72">
        <w:rPr>
          <w:rFonts w:cstheme="minorHAnsi"/>
          <w:sz w:val="24"/>
          <w:szCs w:val="24"/>
        </w:rPr>
        <w:t xml:space="preserve"> like land value, tax rate, etc.  </w:t>
      </w:r>
    </w:p>
    <w:p w:rsidR="00466042" w:rsidRPr="002E0B72" w:rsidRDefault="002E0B72" w:rsidP="002E0B72">
      <w:pPr>
        <w:pStyle w:val="ListParagraph"/>
        <w:numPr>
          <w:ilvl w:val="0"/>
          <w:numId w:val="6"/>
        </w:numPr>
        <w:shd w:val="clear" w:color="auto" w:fill="FFFFFF"/>
        <w:spacing w:before="240" w:after="150" w:line="360" w:lineRule="atLeast"/>
        <w:jc w:val="both"/>
        <w:rPr>
          <w:rFonts w:cstheme="minorHAnsi"/>
          <w:sz w:val="24"/>
          <w:szCs w:val="24"/>
        </w:rPr>
      </w:pPr>
      <w:r w:rsidRPr="002E0B72">
        <w:rPr>
          <w:rFonts w:cstheme="minorHAnsi"/>
          <w:sz w:val="24"/>
          <w:szCs w:val="24"/>
        </w:rPr>
        <w:t xml:space="preserve">And </w:t>
      </w:r>
      <w:r w:rsidR="00466042" w:rsidRPr="002E0B72">
        <w:rPr>
          <w:rFonts w:cstheme="minorHAnsi"/>
          <w:sz w:val="24"/>
          <w:szCs w:val="24"/>
        </w:rPr>
        <w:t xml:space="preserve">Social factors </w:t>
      </w:r>
      <w:proofErr w:type="gramStart"/>
      <w:r w:rsidR="00466042" w:rsidRPr="002E0B72">
        <w:rPr>
          <w:rFonts w:cstheme="minorHAnsi"/>
          <w:sz w:val="24"/>
          <w:szCs w:val="24"/>
        </w:rPr>
        <w:t>like  population</w:t>
      </w:r>
      <w:proofErr w:type="gramEnd"/>
      <w:r w:rsidR="00466042" w:rsidRPr="002E0B72">
        <w:rPr>
          <w:rFonts w:cstheme="minorHAnsi"/>
          <w:sz w:val="24"/>
          <w:szCs w:val="24"/>
        </w:rPr>
        <w:t xml:space="preserve">  present,  job  present,  historical  features  present.</w:t>
      </w:r>
    </w:p>
    <w:p w:rsidR="00421C19" w:rsidRPr="002E0B72" w:rsidRDefault="00421C19" w:rsidP="00421C19">
      <w:pPr>
        <w:pStyle w:val="ListParagraph"/>
        <w:numPr>
          <w:ilvl w:val="0"/>
          <w:numId w:val="6"/>
        </w:numPr>
        <w:shd w:val="clear" w:color="auto" w:fill="FFFFFF"/>
        <w:spacing w:before="240" w:after="150" w:line="360" w:lineRule="atLeast"/>
        <w:jc w:val="both"/>
        <w:rPr>
          <w:rFonts w:cstheme="minorHAnsi"/>
          <w:sz w:val="24"/>
          <w:szCs w:val="24"/>
        </w:rPr>
      </w:pPr>
      <w:r w:rsidRPr="002E0B72">
        <w:rPr>
          <w:rFonts w:cstheme="minorHAnsi"/>
          <w:sz w:val="24"/>
          <w:szCs w:val="24"/>
        </w:rPr>
        <w:t xml:space="preserve">Must be accessible to International Airports with the distance </w:t>
      </w:r>
      <w:proofErr w:type="spellStart"/>
      <w:r w:rsidRPr="002E0B72">
        <w:rPr>
          <w:rFonts w:cstheme="minorHAnsi"/>
          <w:sz w:val="24"/>
          <w:szCs w:val="24"/>
        </w:rPr>
        <w:t>of</w:t>
      </w:r>
      <w:proofErr w:type="spellEnd"/>
      <w:r w:rsidRPr="002E0B72">
        <w:rPr>
          <w:rFonts w:cstheme="minorHAnsi"/>
          <w:sz w:val="24"/>
          <w:szCs w:val="24"/>
        </w:rPr>
        <w:t xml:space="preserve"> 10 Km. </w:t>
      </w:r>
    </w:p>
    <w:p w:rsidR="007A1546" w:rsidRPr="002E0B72" w:rsidRDefault="007A1546" w:rsidP="007A1546">
      <w:pPr>
        <w:pStyle w:val="ListParagraph"/>
        <w:numPr>
          <w:ilvl w:val="0"/>
          <w:numId w:val="6"/>
        </w:numPr>
        <w:shd w:val="clear" w:color="auto" w:fill="FFFFFF"/>
        <w:spacing w:before="240" w:after="150" w:line="360" w:lineRule="atLeast"/>
        <w:jc w:val="both"/>
        <w:rPr>
          <w:rFonts w:cstheme="minorHAnsi"/>
          <w:sz w:val="24"/>
          <w:szCs w:val="24"/>
        </w:rPr>
      </w:pPr>
      <w:r w:rsidRPr="002E0B72">
        <w:rPr>
          <w:rFonts w:cstheme="minorHAnsi"/>
          <w:sz w:val="24"/>
          <w:szCs w:val="24"/>
        </w:rPr>
        <w:t xml:space="preserve">It must be environment friendly. </w:t>
      </w:r>
    </w:p>
    <w:p w:rsidR="00421C19" w:rsidRPr="002E0B72" w:rsidRDefault="00421C19" w:rsidP="00421C19">
      <w:pPr>
        <w:pStyle w:val="ListParagraph"/>
        <w:numPr>
          <w:ilvl w:val="0"/>
          <w:numId w:val="6"/>
        </w:numPr>
        <w:shd w:val="clear" w:color="auto" w:fill="FFFFFF"/>
        <w:spacing w:before="240" w:after="150" w:line="360" w:lineRule="atLeast"/>
        <w:jc w:val="both"/>
        <w:rPr>
          <w:rFonts w:cstheme="minorHAnsi"/>
          <w:sz w:val="24"/>
          <w:szCs w:val="24"/>
        </w:rPr>
      </w:pPr>
      <w:r w:rsidRPr="002E0B72">
        <w:rPr>
          <w:rFonts w:cstheme="minorHAnsi"/>
          <w:sz w:val="24"/>
          <w:szCs w:val="24"/>
        </w:rPr>
        <w:t xml:space="preserve">Must be reachable to Public Sector Health Facilities with the distance </w:t>
      </w:r>
      <w:proofErr w:type="spellStart"/>
      <w:r w:rsidRPr="002E0B72">
        <w:rPr>
          <w:rFonts w:cstheme="minorHAnsi"/>
          <w:sz w:val="24"/>
          <w:szCs w:val="24"/>
        </w:rPr>
        <w:t>of</w:t>
      </w:r>
      <w:proofErr w:type="spellEnd"/>
      <w:r w:rsidRPr="002E0B72">
        <w:rPr>
          <w:rFonts w:cstheme="minorHAnsi"/>
          <w:sz w:val="24"/>
          <w:szCs w:val="24"/>
        </w:rPr>
        <w:t xml:space="preserve"> 5 Km. </w:t>
      </w:r>
    </w:p>
    <w:p w:rsidR="00421C19" w:rsidRPr="002E0B72" w:rsidRDefault="00421C19" w:rsidP="00421C19">
      <w:pPr>
        <w:pStyle w:val="ListParagraph"/>
        <w:numPr>
          <w:ilvl w:val="0"/>
          <w:numId w:val="6"/>
        </w:numPr>
        <w:shd w:val="clear" w:color="auto" w:fill="FFFFFF"/>
        <w:spacing w:before="240" w:after="150" w:line="360" w:lineRule="atLeast"/>
        <w:jc w:val="both"/>
        <w:rPr>
          <w:rFonts w:cstheme="minorHAnsi"/>
          <w:sz w:val="24"/>
          <w:szCs w:val="24"/>
        </w:rPr>
      </w:pPr>
      <w:r w:rsidRPr="002E0B72">
        <w:rPr>
          <w:rFonts w:cstheme="minorHAnsi"/>
          <w:sz w:val="24"/>
          <w:szCs w:val="24"/>
        </w:rPr>
        <w:t xml:space="preserve">Must be reachable to Public Sector Educational institutes with the distance </w:t>
      </w:r>
      <w:proofErr w:type="spellStart"/>
      <w:r w:rsidRPr="002E0B72">
        <w:rPr>
          <w:rFonts w:cstheme="minorHAnsi"/>
          <w:sz w:val="24"/>
          <w:szCs w:val="24"/>
        </w:rPr>
        <w:t>of</w:t>
      </w:r>
      <w:proofErr w:type="spellEnd"/>
      <w:r w:rsidRPr="002E0B72">
        <w:rPr>
          <w:rFonts w:cstheme="minorHAnsi"/>
          <w:sz w:val="24"/>
          <w:szCs w:val="24"/>
        </w:rPr>
        <w:t xml:space="preserve"> </w:t>
      </w:r>
      <w:r w:rsidR="007C3522" w:rsidRPr="002E0B72">
        <w:rPr>
          <w:rFonts w:cstheme="minorHAnsi"/>
          <w:sz w:val="24"/>
          <w:szCs w:val="24"/>
        </w:rPr>
        <w:t xml:space="preserve">5 Km. </w:t>
      </w:r>
    </w:p>
    <w:p w:rsidR="007C3522" w:rsidRPr="002E0B72" w:rsidRDefault="007C3522" w:rsidP="00421C19">
      <w:pPr>
        <w:pStyle w:val="ListParagraph"/>
        <w:numPr>
          <w:ilvl w:val="0"/>
          <w:numId w:val="6"/>
        </w:numPr>
        <w:shd w:val="clear" w:color="auto" w:fill="FFFFFF"/>
        <w:spacing w:before="240" w:after="150" w:line="360" w:lineRule="atLeast"/>
        <w:jc w:val="both"/>
        <w:rPr>
          <w:rFonts w:cstheme="minorHAnsi"/>
          <w:sz w:val="24"/>
          <w:szCs w:val="24"/>
        </w:rPr>
      </w:pPr>
      <w:r w:rsidRPr="002E0B72">
        <w:rPr>
          <w:rFonts w:cstheme="minorHAnsi"/>
          <w:sz w:val="24"/>
          <w:szCs w:val="24"/>
        </w:rPr>
        <w:t xml:space="preserve">Must be reachable to mass transit system or ring roads stops with the distance </w:t>
      </w:r>
      <w:proofErr w:type="spellStart"/>
      <w:r w:rsidRPr="002E0B72">
        <w:rPr>
          <w:rFonts w:cstheme="minorHAnsi"/>
          <w:sz w:val="24"/>
          <w:szCs w:val="24"/>
        </w:rPr>
        <w:t>of</w:t>
      </w:r>
      <w:proofErr w:type="spellEnd"/>
      <w:r w:rsidRPr="002E0B72">
        <w:rPr>
          <w:rFonts w:cstheme="minorHAnsi"/>
          <w:sz w:val="24"/>
          <w:szCs w:val="24"/>
        </w:rPr>
        <w:t xml:space="preserve"> 5 Km. </w:t>
      </w:r>
    </w:p>
    <w:p w:rsidR="007C3522" w:rsidRPr="002E0B72" w:rsidRDefault="007C3522" w:rsidP="00421C19">
      <w:pPr>
        <w:pStyle w:val="ListParagraph"/>
        <w:numPr>
          <w:ilvl w:val="0"/>
          <w:numId w:val="6"/>
        </w:numPr>
        <w:shd w:val="clear" w:color="auto" w:fill="FFFFFF"/>
        <w:spacing w:before="240" w:after="150" w:line="360" w:lineRule="atLeast"/>
        <w:jc w:val="both"/>
        <w:rPr>
          <w:rFonts w:cstheme="minorHAnsi"/>
          <w:sz w:val="24"/>
          <w:szCs w:val="24"/>
        </w:rPr>
      </w:pPr>
      <w:r w:rsidRPr="002E0B72">
        <w:rPr>
          <w:rFonts w:cstheme="minorHAnsi"/>
          <w:sz w:val="24"/>
          <w:szCs w:val="24"/>
        </w:rPr>
        <w:t xml:space="preserve">Easily accessible to energy sources. </w:t>
      </w:r>
    </w:p>
    <w:p w:rsidR="007C3522" w:rsidRDefault="007A1546" w:rsidP="00421C19">
      <w:pPr>
        <w:pStyle w:val="ListParagraph"/>
        <w:numPr>
          <w:ilvl w:val="0"/>
          <w:numId w:val="6"/>
        </w:numPr>
        <w:shd w:val="clear" w:color="auto" w:fill="FFFFFF"/>
        <w:spacing w:before="240" w:after="150" w:line="360" w:lineRule="atLeast"/>
        <w:jc w:val="both"/>
        <w:rPr>
          <w:rFonts w:cstheme="minorHAnsi"/>
          <w:sz w:val="24"/>
          <w:szCs w:val="24"/>
        </w:rPr>
      </w:pPr>
      <w:r w:rsidRPr="002E0B72">
        <w:rPr>
          <w:rFonts w:cstheme="minorHAnsi"/>
          <w:sz w:val="24"/>
          <w:szCs w:val="24"/>
        </w:rPr>
        <w:lastRenderedPageBreak/>
        <w:t xml:space="preserve">Reachable to parks or hiking tracks. </w:t>
      </w:r>
    </w:p>
    <w:p w:rsidR="008F00D5" w:rsidRPr="008F00D5" w:rsidRDefault="008F00D5" w:rsidP="008F00D5">
      <w:pPr>
        <w:shd w:val="clear" w:color="auto" w:fill="FFFFFF"/>
        <w:spacing w:before="240" w:after="150" w:line="360" w:lineRule="atLeast"/>
        <w:jc w:val="both"/>
        <w:rPr>
          <w:rFonts w:ascii="Arial Black" w:hAnsi="Arial Black"/>
          <w:sz w:val="28"/>
          <w:szCs w:val="28"/>
        </w:rPr>
      </w:pPr>
      <w:r w:rsidRPr="008F00D5">
        <w:rPr>
          <w:rFonts w:ascii="Arial Black" w:hAnsi="Arial Black"/>
          <w:sz w:val="28"/>
          <w:szCs w:val="28"/>
        </w:rPr>
        <w:t xml:space="preserve">Final Map: </w:t>
      </w:r>
    </w:p>
    <w:p w:rsidR="008F00D5" w:rsidRDefault="008F00D5" w:rsidP="008F00D5">
      <w:pPr>
        <w:shd w:val="clear" w:color="auto" w:fill="FFFFFF"/>
        <w:spacing w:before="240" w:after="150" w:line="360" w:lineRule="atLeast"/>
        <w:jc w:val="both"/>
        <w:rPr>
          <w:rFonts w:cstheme="minorHAnsi"/>
          <w:sz w:val="24"/>
          <w:szCs w:val="24"/>
        </w:rPr>
      </w:pPr>
      <w:bookmarkStart w:id="0" w:name="_GoBack"/>
      <w:bookmarkEnd w:id="0"/>
    </w:p>
    <w:p w:rsidR="008F00D5" w:rsidRPr="008F00D5" w:rsidRDefault="008F00D5" w:rsidP="008F00D5">
      <w:pPr>
        <w:shd w:val="clear" w:color="auto" w:fill="FFFFFF"/>
        <w:spacing w:before="240" w:after="150" w:line="360" w:lineRule="atLeast"/>
        <w:jc w:val="both"/>
        <w:rPr>
          <w:rFonts w:cstheme="minorHAnsi"/>
          <w:sz w:val="24"/>
          <w:szCs w:val="24"/>
        </w:rPr>
      </w:pPr>
      <w:r>
        <w:rPr>
          <w:rFonts w:cstheme="minorHAnsi"/>
          <w:noProof/>
          <w:sz w:val="24"/>
          <w:szCs w:val="24"/>
        </w:rPr>
        <w:drawing>
          <wp:inline distT="0" distB="0" distL="0" distR="0">
            <wp:extent cx="5943600" cy="45929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e Suitability analysi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sectPr w:rsidR="008F00D5" w:rsidRPr="008F00D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3414" w:rsidRDefault="00483414" w:rsidP="00ED7723">
      <w:pPr>
        <w:spacing w:after="0" w:line="240" w:lineRule="auto"/>
      </w:pPr>
      <w:r>
        <w:separator/>
      </w:r>
    </w:p>
  </w:endnote>
  <w:endnote w:type="continuationSeparator" w:id="0">
    <w:p w:rsidR="00483414" w:rsidRDefault="00483414" w:rsidP="00ED77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V Boli">
    <w:panose1 w:val="02000500030200090000"/>
    <w:charset w:val="00"/>
    <w:family w:val="auto"/>
    <w:pitch w:val="variable"/>
    <w:sig w:usb0="00000003" w:usb1="00000000" w:usb2="00000100" w:usb3="00000000" w:csb0="00000001" w:csb1="00000000"/>
  </w:font>
  <w:font w:name="ArialMT">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3414" w:rsidRDefault="00483414" w:rsidP="00ED7723">
      <w:pPr>
        <w:spacing w:after="0" w:line="240" w:lineRule="auto"/>
      </w:pPr>
      <w:r>
        <w:separator/>
      </w:r>
    </w:p>
  </w:footnote>
  <w:footnote w:type="continuationSeparator" w:id="0">
    <w:p w:rsidR="00483414" w:rsidRDefault="00483414" w:rsidP="00ED772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B816F8"/>
    <w:multiLevelType w:val="hybridMultilevel"/>
    <w:tmpl w:val="169242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4004CE9"/>
    <w:multiLevelType w:val="multilevel"/>
    <w:tmpl w:val="8FBA5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C3F1DEB"/>
    <w:multiLevelType w:val="hybridMultilevel"/>
    <w:tmpl w:val="FC4EC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E4B225C"/>
    <w:multiLevelType w:val="multilevel"/>
    <w:tmpl w:val="BA1E8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E4D7454"/>
    <w:multiLevelType w:val="hybridMultilevel"/>
    <w:tmpl w:val="05748FF0"/>
    <w:lvl w:ilvl="0" w:tplc="DF2E77E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19F6C2B"/>
    <w:multiLevelType w:val="hybridMultilevel"/>
    <w:tmpl w:val="4152687E"/>
    <w:lvl w:ilvl="0" w:tplc="5FB88D1E">
      <w:numFmt w:val="bullet"/>
      <w:lvlText w:val=""/>
      <w:lvlJc w:val="left"/>
      <w:pPr>
        <w:ind w:left="720" w:hanging="360"/>
      </w:pPr>
      <w:rPr>
        <w:rFonts w:ascii="Wingdings" w:eastAsia="Times New Roman"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F79440E"/>
    <w:multiLevelType w:val="multilevel"/>
    <w:tmpl w:val="38081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23402CB"/>
    <w:multiLevelType w:val="hybridMultilevel"/>
    <w:tmpl w:val="0A9C7C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1DB0A12"/>
    <w:multiLevelType w:val="multilevel"/>
    <w:tmpl w:val="0DD04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4AB6CC6"/>
    <w:multiLevelType w:val="multilevel"/>
    <w:tmpl w:val="7DBE7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DD61715"/>
    <w:multiLevelType w:val="multilevel"/>
    <w:tmpl w:val="769A7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13E5F57"/>
    <w:multiLevelType w:val="multilevel"/>
    <w:tmpl w:val="C9C07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E8707A3"/>
    <w:multiLevelType w:val="hybridMultilevel"/>
    <w:tmpl w:val="7466CAA6"/>
    <w:lvl w:ilvl="0" w:tplc="D6B0D742">
      <w:start w:val="1"/>
      <w:numFmt w:val="bullet"/>
      <w:lvlText w:val=""/>
      <w:lvlJc w:val="left"/>
      <w:pPr>
        <w:tabs>
          <w:tab w:val="num" w:pos="720"/>
        </w:tabs>
        <w:ind w:left="720" w:hanging="360"/>
      </w:pPr>
      <w:rPr>
        <w:rFonts w:ascii="Wingdings" w:hAnsi="Wingdings" w:hint="default"/>
      </w:rPr>
    </w:lvl>
    <w:lvl w:ilvl="1" w:tplc="AFC80796" w:tentative="1">
      <w:start w:val="1"/>
      <w:numFmt w:val="bullet"/>
      <w:lvlText w:val=""/>
      <w:lvlJc w:val="left"/>
      <w:pPr>
        <w:tabs>
          <w:tab w:val="num" w:pos="1440"/>
        </w:tabs>
        <w:ind w:left="1440" w:hanging="360"/>
      </w:pPr>
      <w:rPr>
        <w:rFonts w:ascii="Wingdings" w:hAnsi="Wingdings" w:hint="default"/>
      </w:rPr>
    </w:lvl>
    <w:lvl w:ilvl="2" w:tplc="668A4E56" w:tentative="1">
      <w:start w:val="1"/>
      <w:numFmt w:val="bullet"/>
      <w:lvlText w:val=""/>
      <w:lvlJc w:val="left"/>
      <w:pPr>
        <w:tabs>
          <w:tab w:val="num" w:pos="2160"/>
        </w:tabs>
        <w:ind w:left="2160" w:hanging="360"/>
      </w:pPr>
      <w:rPr>
        <w:rFonts w:ascii="Wingdings" w:hAnsi="Wingdings" w:hint="default"/>
      </w:rPr>
    </w:lvl>
    <w:lvl w:ilvl="3" w:tplc="B20E742E" w:tentative="1">
      <w:start w:val="1"/>
      <w:numFmt w:val="bullet"/>
      <w:lvlText w:val=""/>
      <w:lvlJc w:val="left"/>
      <w:pPr>
        <w:tabs>
          <w:tab w:val="num" w:pos="2880"/>
        </w:tabs>
        <w:ind w:left="2880" w:hanging="360"/>
      </w:pPr>
      <w:rPr>
        <w:rFonts w:ascii="Wingdings" w:hAnsi="Wingdings" w:hint="default"/>
      </w:rPr>
    </w:lvl>
    <w:lvl w:ilvl="4" w:tplc="ADD2C290" w:tentative="1">
      <w:start w:val="1"/>
      <w:numFmt w:val="bullet"/>
      <w:lvlText w:val=""/>
      <w:lvlJc w:val="left"/>
      <w:pPr>
        <w:tabs>
          <w:tab w:val="num" w:pos="3600"/>
        </w:tabs>
        <w:ind w:left="3600" w:hanging="360"/>
      </w:pPr>
      <w:rPr>
        <w:rFonts w:ascii="Wingdings" w:hAnsi="Wingdings" w:hint="default"/>
      </w:rPr>
    </w:lvl>
    <w:lvl w:ilvl="5" w:tplc="A37A2B3E" w:tentative="1">
      <w:start w:val="1"/>
      <w:numFmt w:val="bullet"/>
      <w:lvlText w:val=""/>
      <w:lvlJc w:val="left"/>
      <w:pPr>
        <w:tabs>
          <w:tab w:val="num" w:pos="4320"/>
        </w:tabs>
        <w:ind w:left="4320" w:hanging="360"/>
      </w:pPr>
      <w:rPr>
        <w:rFonts w:ascii="Wingdings" w:hAnsi="Wingdings" w:hint="default"/>
      </w:rPr>
    </w:lvl>
    <w:lvl w:ilvl="6" w:tplc="40568A90" w:tentative="1">
      <w:start w:val="1"/>
      <w:numFmt w:val="bullet"/>
      <w:lvlText w:val=""/>
      <w:lvlJc w:val="left"/>
      <w:pPr>
        <w:tabs>
          <w:tab w:val="num" w:pos="5040"/>
        </w:tabs>
        <w:ind w:left="5040" w:hanging="360"/>
      </w:pPr>
      <w:rPr>
        <w:rFonts w:ascii="Wingdings" w:hAnsi="Wingdings" w:hint="default"/>
      </w:rPr>
    </w:lvl>
    <w:lvl w:ilvl="7" w:tplc="308E189C" w:tentative="1">
      <w:start w:val="1"/>
      <w:numFmt w:val="bullet"/>
      <w:lvlText w:val=""/>
      <w:lvlJc w:val="left"/>
      <w:pPr>
        <w:tabs>
          <w:tab w:val="num" w:pos="5760"/>
        </w:tabs>
        <w:ind w:left="5760" w:hanging="360"/>
      </w:pPr>
      <w:rPr>
        <w:rFonts w:ascii="Wingdings" w:hAnsi="Wingdings" w:hint="default"/>
      </w:rPr>
    </w:lvl>
    <w:lvl w:ilvl="8" w:tplc="6CC68344" w:tentative="1">
      <w:start w:val="1"/>
      <w:numFmt w:val="bullet"/>
      <w:lvlText w:val=""/>
      <w:lvlJc w:val="left"/>
      <w:pPr>
        <w:tabs>
          <w:tab w:val="num" w:pos="6480"/>
        </w:tabs>
        <w:ind w:left="6480" w:hanging="360"/>
      </w:pPr>
      <w:rPr>
        <w:rFonts w:ascii="Wingdings" w:hAnsi="Wingdings" w:hint="default"/>
      </w:rPr>
    </w:lvl>
  </w:abstractNum>
  <w:abstractNum w:abstractNumId="13">
    <w:nsid w:val="71505D9F"/>
    <w:multiLevelType w:val="hybridMultilevel"/>
    <w:tmpl w:val="47A865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38D2ED6"/>
    <w:multiLevelType w:val="multilevel"/>
    <w:tmpl w:val="2A161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BD61B92"/>
    <w:multiLevelType w:val="hybridMultilevel"/>
    <w:tmpl w:val="C92414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3"/>
  </w:num>
  <w:num w:numId="3">
    <w:abstractNumId w:val="15"/>
  </w:num>
  <w:num w:numId="4">
    <w:abstractNumId w:val="11"/>
  </w:num>
  <w:num w:numId="5">
    <w:abstractNumId w:val="14"/>
  </w:num>
  <w:num w:numId="6">
    <w:abstractNumId w:val="4"/>
  </w:num>
  <w:num w:numId="7">
    <w:abstractNumId w:val="5"/>
  </w:num>
  <w:num w:numId="8">
    <w:abstractNumId w:val="12"/>
  </w:num>
  <w:num w:numId="9">
    <w:abstractNumId w:val="1"/>
  </w:num>
  <w:num w:numId="10">
    <w:abstractNumId w:val="9"/>
  </w:num>
  <w:num w:numId="11">
    <w:abstractNumId w:val="10"/>
  </w:num>
  <w:num w:numId="12">
    <w:abstractNumId w:val="6"/>
  </w:num>
  <w:num w:numId="13">
    <w:abstractNumId w:val="3"/>
  </w:num>
  <w:num w:numId="14">
    <w:abstractNumId w:val="8"/>
  </w:num>
  <w:num w:numId="15">
    <w:abstractNumId w:val="2"/>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EA7"/>
    <w:rsid w:val="00030ED0"/>
    <w:rsid w:val="0003359F"/>
    <w:rsid w:val="00061F48"/>
    <w:rsid w:val="000A255F"/>
    <w:rsid w:val="000B4589"/>
    <w:rsid w:val="000F18C9"/>
    <w:rsid w:val="00154F16"/>
    <w:rsid w:val="001A4AE0"/>
    <w:rsid w:val="001E6502"/>
    <w:rsid w:val="001F0E0C"/>
    <w:rsid w:val="00204CD2"/>
    <w:rsid w:val="00231092"/>
    <w:rsid w:val="002700EC"/>
    <w:rsid w:val="002736B2"/>
    <w:rsid w:val="00292B33"/>
    <w:rsid w:val="002E0B72"/>
    <w:rsid w:val="00330192"/>
    <w:rsid w:val="00332367"/>
    <w:rsid w:val="00332936"/>
    <w:rsid w:val="00343EFA"/>
    <w:rsid w:val="00366699"/>
    <w:rsid w:val="00367B40"/>
    <w:rsid w:val="00381641"/>
    <w:rsid w:val="003A0DD3"/>
    <w:rsid w:val="0041540B"/>
    <w:rsid w:val="00421C19"/>
    <w:rsid w:val="0045231F"/>
    <w:rsid w:val="00466042"/>
    <w:rsid w:val="00483414"/>
    <w:rsid w:val="004A2998"/>
    <w:rsid w:val="004F60C4"/>
    <w:rsid w:val="00503175"/>
    <w:rsid w:val="00560B83"/>
    <w:rsid w:val="005716B7"/>
    <w:rsid w:val="00573BC2"/>
    <w:rsid w:val="006339F8"/>
    <w:rsid w:val="006C482C"/>
    <w:rsid w:val="0073214F"/>
    <w:rsid w:val="007A0B1F"/>
    <w:rsid w:val="007A1546"/>
    <w:rsid w:val="007A24D7"/>
    <w:rsid w:val="007C3522"/>
    <w:rsid w:val="007F3374"/>
    <w:rsid w:val="00841EAD"/>
    <w:rsid w:val="008610C5"/>
    <w:rsid w:val="008F00D5"/>
    <w:rsid w:val="008F3E27"/>
    <w:rsid w:val="009C6A09"/>
    <w:rsid w:val="009E7584"/>
    <w:rsid w:val="00A1666D"/>
    <w:rsid w:val="00A256F9"/>
    <w:rsid w:val="00AA4D7D"/>
    <w:rsid w:val="00AB2D9E"/>
    <w:rsid w:val="00AF019F"/>
    <w:rsid w:val="00B16AAC"/>
    <w:rsid w:val="00B53F6C"/>
    <w:rsid w:val="00B6146D"/>
    <w:rsid w:val="00B633BC"/>
    <w:rsid w:val="00BA769C"/>
    <w:rsid w:val="00BF0555"/>
    <w:rsid w:val="00BF65DF"/>
    <w:rsid w:val="00C544A3"/>
    <w:rsid w:val="00C559C0"/>
    <w:rsid w:val="00CC4DE4"/>
    <w:rsid w:val="00D62790"/>
    <w:rsid w:val="00DB5EA7"/>
    <w:rsid w:val="00E20E1B"/>
    <w:rsid w:val="00E23F3B"/>
    <w:rsid w:val="00E303E2"/>
    <w:rsid w:val="00E564D0"/>
    <w:rsid w:val="00E62790"/>
    <w:rsid w:val="00EA773C"/>
    <w:rsid w:val="00ED7723"/>
    <w:rsid w:val="00EE2201"/>
    <w:rsid w:val="00F01938"/>
    <w:rsid w:val="00F2713E"/>
    <w:rsid w:val="00F857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5716B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41540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0E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0E0C"/>
    <w:rPr>
      <w:rFonts w:ascii="Tahoma" w:hAnsi="Tahoma" w:cs="Tahoma"/>
      <w:sz w:val="16"/>
      <w:szCs w:val="16"/>
    </w:rPr>
  </w:style>
  <w:style w:type="paragraph" w:styleId="ListParagraph">
    <w:name w:val="List Paragraph"/>
    <w:basedOn w:val="Normal"/>
    <w:uiPriority w:val="34"/>
    <w:qFormat/>
    <w:rsid w:val="00AF019F"/>
    <w:pPr>
      <w:ind w:left="720"/>
      <w:contextualSpacing/>
    </w:pPr>
  </w:style>
  <w:style w:type="character" w:customStyle="1" w:styleId="w8qarf">
    <w:name w:val="w8qarf"/>
    <w:basedOn w:val="DefaultParagraphFont"/>
    <w:rsid w:val="00AF019F"/>
  </w:style>
  <w:style w:type="character" w:styleId="Hyperlink">
    <w:name w:val="Hyperlink"/>
    <w:basedOn w:val="DefaultParagraphFont"/>
    <w:uiPriority w:val="99"/>
    <w:semiHidden/>
    <w:unhideWhenUsed/>
    <w:rsid w:val="00AF019F"/>
    <w:rPr>
      <w:color w:val="0000FF"/>
      <w:u w:val="single"/>
    </w:rPr>
  </w:style>
  <w:style w:type="character" w:customStyle="1" w:styleId="lrzxr">
    <w:name w:val="lrzxr"/>
    <w:basedOn w:val="DefaultParagraphFont"/>
    <w:rsid w:val="00AF019F"/>
  </w:style>
  <w:style w:type="paragraph" w:customStyle="1" w:styleId="class6">
    <w:name w:val="class_6"/>
    <w:basedOn w:val="Normal"/>
    <w:rsid w:val="00F2713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lass3">
    <w:name w:val="class_3"/>
    <w:basedOn w:val="Normal"/>
    <w:rsid w:val="00F2713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lass27">
    <w:name w:val="class_27"/>
    <w:basedOn w:val="Normal"/>
    <w:rsid w:val="00F2713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lass26">
    <w:name w:val="class_26"/>
    <w:basedOn w:val="Normal"/>
    <w:rsid w:val="00F2713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736B2"/>
    <w:rPr>
      <w:b/>
      <w:bCs/>
    </w:rPr>
  </w:style>
  <w:style w:type="paragraph" w:customStyle="1" w:styleId="class11">
    <w:name w:val="class_11"/>
    <w:basedOn w:val="Normal"/>
    <w:rsid w:val="000B458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lass7">
    <w:name w:val="class_7"/>
    <w:basedOn w:val="Normal"/>
    <w:rsid w:val="000B45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01">
    <w:name w:val="fontstyle01"/>
    <w:basedOn w:val="DefaultParagraphFont"/>
    <w:rsid w:val="00AA4D7D"/>
    <w:rPr>
      <w:rFonts w:ascii="MV Boli" w:hAnsi="MV Boli" w:cs="MV Boli" w:hint="default"/>
      <w:b w:val="0"/>
      <w:bCs w:val="0"/>
      <w:i/>
      <w:iCs/>
      <w:color w:val="000000"/>
      <w:sz w:val="36"/>
      <w:szCs w:val="36"/>
    </w:rPr>
  </w:style>
  <w:style w:type="character" w:customStyle="1" w:styleId="fontstyle11">
    <w:name w:val="fontstyle11"/>
    <w:basedOn w:val="DefaultParagraphFont"/>
    <w:rsid w:val="00AA4D7D"/>
    <w:rPr>
      <w:rFonts w:ascii="Calibri" w:hAnsi="Calibri" w:cs="Calibri" w:hint="default"/>
      <w:b w:val="0"/>
      <w:bCs w:val="0"/>
      <w:i w:val="0"/>
      <w:iCs w:val="0"/>
      <w:color w:val="222222"/>
      <w:sz w:val="24"/>
      <w:szCs w:val="24"/>
    </w:rPr>
  </w:style>
  <w:style w:type="character" w:customStyle="1" w:styleId="fontstyle31">
    <w:name w:val="fontstyle31"/>
    <w:basedOn w:val="DefaultParagraphFont"/>
    <w:rsid w:val="00AA4D7D"/>
    <w:rPr>
      <w:rFonts w:ascii="Calibri" w:hAnsi="Calibri" w:cs="Calibri" w:hint="default"/>
      <w:b/>
      <w:bCs/>
      <w:i w:val="0"/>
      <w:iCs w:val="0"/>
      <w:color w:val="222222"/>
      <w:sz w:val="24"/>
      <w:szCs w:val="24"/>
    </w:rPr>
  </w:style>
  <w:style w:type="character" w:customStyle="1" w:styleId="fontstyle41">
    <w:name w:val="fontstyle41"/>
    <w:basedOn w:val="DefaultParagraphFont"/>
    <w:rsid w:val="00AA4D7D"/>
    <w:rPr>
      <w:rFonts w:ascii="Wingdings" w:hAnsi="Wingdings" w:hint="default"/>
      <w:b w:val="0"/>
      <w:bCs w:val="0"/>
      <w:i w:val="0"/>
      <w:iCs w:val="0"/>
      <w:color w:val="222222"/>
      <w:sz w:val="24"/>
      <w:szCs w:val="24"/>
    </w:rPr>
  </w:style>
  <w:style w:type="character" w:customStyle="1" w:styleId="fontstyle51">
    <w:name w:val="fontstyle51"/>
    <w:basedOn w:val="DefaultParagraphFont"/>
    <w:rsid w:val="00AA4D7D"/>
    <w:rPr>
      <w:rFonts w:ascii="Arial" w:hAnsi="Arial" w:cs="Arial" w:hint="default"/>
      <w:b/>
      <w:bCs/>
      <w:i w:val="0"/>
      <w:iCs w:val="0"/>
      <w:color w:val="000000"/>
      <w:sz w:val="22"/>
      <w:szCs w:val="22"/>
    </w:rPr>
  </w:style>
  <w:style w:type="character" w:customStyle="1" w:styleId="fontstyle61">
    <w:name w:val="fontstyle61"/>
    <w:basedOn w:val="DefaultParagraphFont"/>
    <w:rsid w:val="00AA4D7D"/>
    <w:rPr>
      <w:rFonts w:ascii="Arial" w:hAnsi="Arial" w:cs="Arial" w:hint="default"/>
      <w:b w:val="0"/>
      <w:bCs w:val="0"/>
      <w:i w:val="0"/>
      <w:iCs w:val="0"/>
      <w:color w:val="000000"/>
      <w:sz w:val="22"/>
      <w:szCs w:val="22"/>
    </w:rPr>
  </w:style>
  <w:style w:type="table" w:styleId="TableGrid">
    <w:name w:val="Table Grid"/>
    <w:basedOn w:val="TableNormal"/>
    <w:uiPriority w:val="59"/>
    <w:rsid w:val="0045231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41540B"/>
    <w:rPr>
      <w:rFonts w:ascii="Times New Roman" w:eastAsia="Times New Roman" w:hAnsi="Times New Roman" w:cs="Times New Roman"/>
      <w:b/>
      <w:bCs/>
      <w:sz w:val="27"/>
      <w:szCs w:val="27"/>
    </w:rPr>
  </w:style>
  <w:style w:type="paragraph" w:styleId="NormalWeb">
    <w:name w:val="Normal (Web)"/>
    <w:basedOn w:val="Normal"/>
    <w:uiPriority w:val="99"/>
    <w:unhideWhenUsed/>
    <w:rsid w:val="002700EC"/>
    <w:pPr>
      <w:spacing w:before="100" w:beforeAutospacing="1" w:after="100" w:afterAutospacing="1" w:line="240" w:lineRule="auto"/>
    </w:pPr>
    <w:rPr>
      <w:rFonts w:ascii="Times New Roman" w:eastAsiaTheme="minorEastAsia" w:hAnsi="Times New Roman" w:cs="Times New Roman"/>
      <w:sz w:val="24"/>
      <w:szCs w:val="24"/>
    </w:rPr>
  </w:style>
  <w:style w:type="paragraph" w:styleId="Header">
    <w:name w:val="header"/>
    <w:basedOn w:val="Normal"/>
    <w:link w:val="HeaderChar"/>
    <w:uiPriority w:val="99"/>
    <w:unhideWhenUsed/>
    <w:rsid w:val="00ED77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7723"/>
  </w:style>
  <w:style w:type="paragraph" w:styleId="Footer">
    <w:name w:val="footer"/>
    <w:basedOn w:val="Normal"/>
    <w:link w:val="FooterChar"/>
    <w:uiPriority w:val="99"/>
    <w:unhideWhenUsed/>
    <w:rsid w:val="00ED77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7723"/>
  </w:style>
  <w:style w:type="character" w:customStyle="1" w:styleId="Heading2Char">
    <w:name w:val="Heading 2 Char"/>
    <w:basedOn w:val="DefaultParagraphFont"/>
    <w:link w:val="Heading2"/>
    <w:uiPriority w:val="9"/>
    <w:semiHidden/>
    <w:rsid w:val="005716B7"/>
    <w:rPr>
      <w:rFonts w:asciiTheme="majorHAnsi" w:eastAsiaTheme="majorEastAsia" w:hAnsiTheme="majorHAnsi" w:cstheme="majorBidi"/>
      <w:b/>
      <w:bCs/>
      <w:color w:val="4F81BD" w:themeColor="accent1"/>
      <w:sz w:val="26"/>
      <w:szCs w:val="26"/>
    </w:rPr>
  </w:style>
  <w:style w:type="character" w:customStyle="1" w:styleId="fontstyle21">
    <w:name w:val="fontstyle21"/>
    <w:basedOn w:val="DefaultParagraphFont"/>
    <w:rsid w:val="00343EFA"/>
    <w:rPr>
      <w:rFonts w:ascii="ArialMT" w:hAnsi="ArialMT" w:hint="default"/>
      <w:b w:val="0"/>
      <w:bCs w:val="0"/>
      <w:i w:val="0"/>
      <w:iCs w:val="0"/>
      <w:color w:val="000000"/>
      <w:sz w:val="56"/>
      <w:szCs w:val="56"/>
    </w:rPr>
  </w:style>
  <w:style w:type="character" w:customStyle="1" w:styleId="ff7">
    <w:name w:val="ff7"/>
    <w:basedOn w:val="DefaultParagraphFont"/>
    <w:rsid w:val="00466042"/>
  </w:style>
  <w:style w:type="character" w:customStyle="1" w:styleId="ff1">
    <w:name w:val="ff1"/>
    <w:basedOn w:val="DefaultParagraphFont"/>
    <w:rsid w:val="00466042"/>
  </w:style>
  <w:style w:type="character" w:customStyle="1" w:styleId="a">
    <w:name w:val="_"/>
    <w:basedOn w:val="DefaultParagraphFont"/>
    <w:rsid w:val="0046604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5716B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41540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0E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0E0C"/>
    <w:rPr>
      <w:rFonts w:ascii="Tahoma" w:hAnsi="Tahoma" w:cs="Tahoma"/>
      <w:sz w:val="16"/>
      <w:szCs w:val="16"/>
    </w:rPr>
  </w:style>
  <w:style w:type="paragraph" w:styleId="ListParagraph">
    <w:name w:val="List Paragraph"/>
    <w:basedOn w:val="Normal"/>
    <w:uiPriority w:val="34"/>
    <w:qFormat/>
    <w:rsid w:val="00AF019F"/>
    <w:pPr>
      <w:ind w:left="720"/>
      <w:contextualSpacing/>
    </w:pPr>
  </w:style>
  <w:style w:type="character" w:customStyle="1" w:styleId="w8qarf">
    <w:name w:val="w8qarf"/>
    <w:basedOn w:val="DefaultParagraphFont"/>
    <w:rsid w:val="00AF019F"/>
  </w:style>
  <w:style w:type="character" w:styleId="Hyperlink">
    <w:name w:val="Hyperlink"/>
    <w:basedOn w:val="DefaultParagraphFont"/>
    <w:uiPriority w:val="99"/>
    <w:semiHidden/>
    <w:unhideWhenUsed/>
    <w:rsid w:val="00AF019F"/>
    <w:rPr>
      <w:color w:val="0000FF"/>
      <w:u w:val="single"/>
    </w:rPr>
  </w:style>
  <w:style w:type="character" w:customStyle="1" w:styleId="lrzxr">
    <w:name w:val="lrzxr"/>
    <w:basedOn w:val="DefaultParagraphFont"/>
    <w:rsid w:val="00AF019F"/>
  </w:style>
  <w:style w:type="paragraph" w:customStyle="1" w:styleId="class6">
    <w:name w:val="class_6"/>
    <w:basedOn w:val="Normal"/>
    <w:rsid w:val="00F2713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lass3">
    <w:name w:val="class_3"/>
    <w:basedOn w:val="Normal"/>
    <w:rsid w:val="00F2713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lass27">
    <w:name w:val="class_27"/>
    <w:basedOn w:val="Normal"/>
    <w:rsid w:val="00F2713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lass26">
    <w:name w:val="class_26"/>
    <w:basedOn w:val="Normal"/>
    <w:rsid w:val="00F2713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736B2"/>
    <w:rPr>
      <w:b/>
      <w:bCs/>
    </w:rPr>
  </w:style>
  <w:style w:type="paragraph" w:customStyle="1" w:styleId="class11">
    <w:name w:val="class_11"/>
    <w:basedOn w:val="Normal"/>
    <w:rsid w:val="000B458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lass7">
    <w:name w:val="class_7"/>
    <w:basedOn w:val="Normal"/>
    <w:rsid w:val="000B45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01">
    <w:name w:val="fontstyle01"/>
    <w:basedOn w:val="DefaultParagraphFont"/>
    <w:rsid w:val="00AA4D7D"/>
    <w:rPr>
      <w:rFonts w:ascii="MV Boli" w:hAnsi="MV Boli" w:cs="MV Boli" w:hint="default"/>
      <w:b w:val="0"/>
      <w:bCs w:val="0"/>
      <w:i/>
      <w:iCs/>
      <w:color w:val="000000"/>
      <w:sz w:val="36"/>
      <w:szCs w:val="36"/>
    </w:rPr>
  </w:style>
  <w:style w:type="character" w:customStyle="1" w:styleId="fontstyle11">
    <w:name w:val="fontstyle11"/>
    <w:basedOn w:val="DefaultParagraphFont"/>
    <w:rsid w:val="00AA4D7D"/>
    <w:rPr>
      <w:rFonts w:ascii="Calibri" w:hAnsi="Calibri" w:cs="Calibri" w:hint="default"/>
      <w:b w:val="0"/>
      <w:bCs w:val="0"/>
      <w:i w:val="0"/>
      <w:iCs w:val="0"/>
      <w:color w:val="222222"/>
      <w:sz w:val="24"/>
      <w:szCs w:val="24"/>
    </w:rPr>
  </w:style>
  <w:style w:type="character" w:customStyle="1" w:styleId="fontstyle31">
    <w:name w:val="fontstyle31"/>
    <w:basedOn w:val="DefaultParagraphFont"/>
    <w:rsid w:val="00AA4D7D"/>
    <w:rPr>
      <w:rFonts w:ascii="Calibri" w:hAnsi="Calibri" w:cs="Calibri" w:hint="default"/>
      <w:b/>
      <w:bCs/>
      <w:i w:val="0"/>
      <w:iCs w:val="0"/>
      <w:color w:val="222222"/>
      <w:sz w:val="24"/>
      <w:szCs w:val="24"/>
    </w:rPr>
  </w:style>
  <w:style w:type="character" w:customStyle="1" w:styleId="fontstyle41">
    <w:name w:val="fontstyle41"/>
    <w:basedOn w:val="DefaultParagraphFont"/>
    <w:rsid w:val="00AA4D7D"/>
    <w:rPr>
      <w:rFonts w:ascii="Wingdings" w:hAnsi="Wingdings" w:hint="default"/>
      <w:b w:val="0"/>
      <w:bCs w:val="0"/>
      <w:i w:val="0"/>
      <w:iCs w:val="0"/>
      <w:color w:val="222222"/>
      <w:sz w:val="24"/>
      <w:szCs w:val="24"/>
    </w:rPr>
  </w:style>
  <w:style w:type="character" w:customStyle="1" w:styleId="fontstyle51">
    <w:name w:val="fontstyle51"/>
    <w:basedOn w:val="DefaultParagraphFont"/>
    <w:rsid w:val="00AA4D7D"/>
    <w:rPr>
      <w:rFonts w:ascii="Arial" w:hAnsi="Arial" w:cs="Arial" w:hint="default"/>
      <w:b/>
      <w:bCs/>
      <w:i w:val="0"/>
      <w:iCs w:val="0"/>
      <w:color w:val="000000"/>
      <w:sz w:val="22"/>
      <w:szCs w:val="22"/>
    </w:rPr>
  </w:style>
  <w:style w:type="character" w:customStyle="1" w:styleId="fontstyle61">
    <w:name w:val="fontstyle61"/>
    <w:basedOn w:val="DefaultParagraphFont"/>
    <w:rsid w:val="00AA4D7D"/>
    <w:rPr>
      <w:rFonts w:ascii="Arial" w:hAnsi="Arial" w:cs="Arial" w:hint="default"/>
      <w:b w:val="0"/>
      <w:bCs w:val="0"/>
      <w:i w:val="0"/>
      <w:iCs w:val="0"/>
      <w:color w:val="000000"/>
      <w:sz w:val="22"/>
      <w:szCs w:val="22"/>
    </w:rPr>
  </w:style>
  <w:style w:type="table" w:styleId="TableGrid">
    <w:name w:val="Table Grid"/>
    <w:basedOn w:val="TableNormal"/>
    <w:uiPriority w:val="59"/>
    <w:rsid w:val="0045231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41540B"/>
    <w:rPr>
      <w:rFonts w:ascii="Times New Roman" w:eastAsia="Times New Roman" w:hAnsi="Times New Roman" w:cs="Times New Roman"/>
      <w:b/>
      <w:bCs/>
      <w:sz w:val="27"/>
      <w:szCs w:val="27"/>
    </w:rPr>
  </w:style>
  <w:style w:type="paragraph" w:styleId="NormalWeb">
    <w:name w:val="Normal (Web)"/>
    <w:basedOn w:val="Normal"/>
    <w:uiPriority w:val="99"/>
    <w:unhideWhenUsed/>
    <w:rsid w:val="002700EC"/>
    <w:pPr>
      <w:spacing w:before="100" w:beforeAutospacing="1" w:after="100" w:afterAutospacing="1" w:line="240" w:lineRule="auto"/>
    </w:pPr>
    <w:rPr>
      <w:rFonts w:ascii="Times New Roman" w:eastAsiaTheme="minorEastAsia" w:hAnsi="Times New Roman" w:cs="Times New Roman"/>
      <w:sz w:val="24"/>
      <w:szCs w:val="24"/>
    </w:rPr>
  </w:style>
  <w:style w:type="paragraph" w:styleId="Header">
    <w:name w:val="header"/>
    <w:basedOn w:val="Normal"/>
    <w:link w:val="HeaderChar"/>
    <w:uiPriority w:val="99"/>
    <w:unhideWhenUsed/>
    <w:rsid w:val="00ED77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7723"/>
  </w:style>
  <w:style w:type="paragraph" w:styleId="Footer">
    <w:name w:val="footer"/>
    <w:basedOn w:val="Normal"/>
    <w:link w:val="FooterChar"/>
    <w:uiPriority w:val="99"/>
    <w:unhideWhenUsed/>
    <w:rsid w:val="00ED77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7723"/>
  </w:style>
  <w:style w:type="character" w:customStyle="1" w:styleId="Heading2Char">
    <w:name w:val="Heading 2 Char"/>
    <w:basedOn w:val="DefaultParagraphFont"/>
    <w:link w:val="Heading2"/>
    <w:uiPriority w:val="9"/>
    <w:semiHidden/>
    <w:rsid w:val="005716B7"/>
    <w:rPr>
      <w:rFonts w:asciiTheme="majorHAnsi" w:eastAsiaTheme="majorEastAsia" w:hAnsiTheme="majorHAnsi" w:cstheme="majorBidi"/>
      <w:b/>
      <w:bCs/>
      <w:color w:val="4F81BD" w:themeColor="accent1"/>
      <w:sz w:val="26"/>
      <w:szCs w:val="26"/>
    </w:rPr>
  </w:style>
  <w:style w:type="character" w:customStyle="1" w:styleId="fontstyle21">
    <w:name w:val="fontstyle21"/>
    <w:basedOn w:val="DefaultParagraphFont"/>
    <w:rsid w:val="00343EFA"/>
    <w:rPr>
      <w:rFonts w:ascii="ArialMT" w:hAnsi="ArialMT" w:hint="default"/>
      <w:b w:val="0"/>
      <w:bCs w:val="0"/>
      <w:i w:val="0"/>
      <w:iCs w:val="0"/>
      <w:color w:val="000000"/>
      <w:sz w:val="56"/>
      <w:szCs w:val="56"/>
    </w:rPr>
  </w:style>
  <w:style w:type="character" w:customStyle="1" w:styleId="ff7">
    <w:name w:val="ff7"/>
    <w:basedOn w:val="DefaultParagraphFont"/>
    <w:rsid w:val="00466042"/>
  </w:style>
  <w:style w:type="character" w:customStyle="1" w:styleId="ff1">
    <w:name w:val="ff1"/>
    <w:basedOn w:val="DefaultParagraphFont"/>
    <w:rsid w:val="00466042"/>
  </w:style>
  <w:style w:type="character" w:customStyle="1" w:styleId="a">
    <w:name w:val="_"/>
    <w:basedOn w:val="DefaultParagraphFont"/>
    <w:rsid w:val="004660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043964">
      <w:bodyDiv w:val="1"/>
      <w:marLeft w:val="0"/>
      <w:marRight w:val="0"/>
      <w:marTop w:val="0"/>
      <w:marBottom w:val="0"/>
      <w:divBdr>
        <w:top w:val="none" w:sz="0" w:space="0" w:color="auto"/>
        <w:left w:val="none" w:sz="0" w:space="0" w:color="auto"/>
        <w:bottom w:val="none" w:sz="0" w:space="0" w:color="auto"/>
        <w:right w:val="none" w:sz="0" w:space="0" w:color="auto"/>
      </w:divBdr>
    </w:div>
    <w:div w:id="153642150">
      <w:bodyDiv w:val="1"/>
      <w:marLeft w:val="0"/>
      <w:marRight w:val="0"/>
      <w:marTop w:val="0"/>
      <w:marBottom w:val="0"/>
      <w:divBdr>
        <w:top w:val="none" w:sz="0" w:space="0" w:color="auto"/>
        <w:left w:val="none" w:sz="0" w:space="0" w:color="auto"/>
        <w:bottom w:val="none" w:sz="0" w:space="0" w:color="auto"/>
        <w:right w:val="none" w:sz="0" w:space="0" w:color="auto"/>
      </w:divBdr>
    </w:div>
    <w:div w:id="243955808">
      <w:bodyDiv w:val="1"/>
      <w:marLeft w:val="0"/>
      <w:marRight w:val="0"/>
      <w:marTop w:val="0"/>
      <w:marBottom w:val="0"/>
      <w:divBdr>
        <w:top w:val="none" w:sz="0" w:space="0" w:color="auto"/>
        <w:left w:val="none" w:sz="0" w:space="0" w:color="auto"/>
        <w:bottom w:val="none" w:sz="0" w:space="0" w:color="auto"/>
        <w:right w:val="none" w:sz="0" w:space="0" w:color="auto"/>
      </w:divBdr>
    </w:div>
    <w:div w:id="366832570">
      <w:bodyDiv w:val="1"/>
      <w:marLeft w:val="0"/>
      <w:marRight w:val="0"/>
      <w:marTop w:val="0"/>
      <w:marBottom w:val="0"/>
      <w:divBdr>
        <w:top w:val="none" w:sz="0" w:space="0" w:color="auto"/>
        <w:left w:val="none" w:sz="0" w:space="0" w:color="auto"/>
        <w:bottom w:val="none" w:sz="0" w:space="0" w:color="auto"/>
        <w:right w:val="none" w:sz="0" w:space="0" w:color="auto"/>
      </w:divBdr>
    </w:div>
    <w:div w:id="442699589">
      <w:bodyDiv w:val="1"/>
      <w:marLeft w:val="0"/>
      <w:marRight w:val="0"/>
      <w:marTop w:val="0"/>
      <w:marBottom w:val="0"/>
      <w:divBdr>
        <w:top w:val="none" w:sz="0" w:space="0" w:color="auto"/>
        <w:left w:val="none" w:sz="0" w:space="0" w:color="auto"/>
        <w:bottom w:val="none" w:sz="0" w:space="0" w:color="auto"/>
        <w:right w:val="none" w:sz="0" w:space="0" w:color="auto"/>
      </w:divBdr>
    </w:div>
    <w:div w:id="521824361">
      <w:bodyDiv w:val="1"/>
      <w:marLeft w:val="0"/>
      <w:marRight w:val="0"/>
      <w:marTop w:val="0"/>
      <w:marBottom w:val="0"/>
      <w:divBdr>
        <w:top w:val="none" w:sz="0" w:space="0" w:color="auto"/>
        <w:left w:val="none" w:sz="0" w:space="0" w:color="auto"/>
        <w:bottom w:val="none" w:sz="0" w:space="0" w:color="auto"/>
        <w:right w:val="none" w:sz="0" w:space="0" w:color="auto"/>
      </w:divBdr>
    </w:div>
    <w:div w:id="538201528">
      <w:bodyDiv w:val="1"/>
      <w:marLeft w:val="0"/>
      <w:marRight w:val="0"/>
      <w:marTop w:val="0"/>
      <w:marBottom w:val="0"/>
      <w:divBdr>
        <w:top w:val="none" w:sz="0" w:space="0" w:color="auto"/>
        <w:left w:val="none" w:sz="0" w:space="0" w:color="auto"/>
        <w:bottom w:val="none" w:sz="0" w:space="0" w:color="auto"/>
        <w:right w:val="none" w:sz="0" w:space="0" w:color="auto"/>
      </w:divBdr>
    </w:div>
    <w:div w:id="545262351">
      <w:bodyDiv w:val="1"/>
      <w:marLeft w:val="0"/>
      <w:marRight w:val="0"/>
      <w:marTop w:val="0"/>
      <w:marBottom w:val="0"/>
      <w:divBdr>
        <w:top w:val="none" w:sz="0" w:space="0" w:color="auto"/>
        <w:left w:val="none" w:sz="0" w:space="0" w:color="auto"/>
        <w:bottom w:val="none" w:sz="0" w:space="0" w:color="auto"/>
        <w:right w:val="none" w:sz="0" w:space="0" w:color="auto"/>
      </w:divBdr>
    </w:div>
    <w:div w:id="589583968">
      <w:bodyDiv w:val="1"/>
      <w:marLeft w:val="0"/>
      <w:marRight w:val="0"/>
      <w:marTop w:val="0"/>
      <w:marBottom w:val="0"/>
      <w:divBdr>
        <w:top w:val="none" w:sz="0" w:space="0" w:color="auto"/>
        <w:left w:val="none" w:sz="0" w:space="0" w:color="auto"/>
        <w:bottom w:val="none" w:sz="0" w:space="0" w:color="auto"/>
        <w:right w:val="none" w:sz="0" w:space="0" w:color="auto"/>
      </w:divBdr>
    </w:div>
    <w:div w:id="602685032">
      <w:bodyDiv w:val="1"/>
      <w:marLeft w:val="0"/>
      <w:marRight w:val="0"/>
      <w:marTop w:val="0"/>
      <w:marBottom w:val="0"/>
      <w:divBdr>
        <w:top w:val="none" w:sz="0" w:space="0" w:color="auto"/>
        <w:left w:val="none" w:sz="0" w:space="0" w:color="auto"/>
        <w:bottom w:val="none" w:sz="0" w:space="0" w:color="auto"/>
        <w:right w:val="none" w:sz="0" w:space="0" w:color="auto"/>
      </w:divBdr>
    </w:div>
    <w:div w:id="626161540">
      <w:bodyDiv w:val="1"/>
      <w:marLeft w:val="0"/>
      <w:marRight w:val="0"/>
      <w:marTop w:val="0"/>
      <w:marBottom w:val="0"/>
      <w:divBdr>
        <w:top w:val="none" w:sz="0" w:space="0" w:color="auto"/>
        <w:left w:val="none" w:sz="0" w:space="0" w:color="auto"/>
        <w:bottom w:val="none" w:sz="0" w:space="0" w:color="auto"/>
        <w:right w:val="none" w:sz="0" w:space="0" w:color="auto"/>
      </w:divBdr>
    </w:div>
    <w:div w:id="702827015">
      <w:bodyDiv w:val="1"/>
      <w:marLeft w:val="0"/>
      <w:marRight w:val="0"/>
      <w:marTop w:val="0"/>
      <w:marBottom w:val="0"/>
      <w:divBdr>
        <w:top w:val="none" w:sz="0" w:space="0" w:color="auto"/>
        <w:left w:val="none" w:sz="0" w:space="0" w:color="auto"/>
        <w:bottom w:val="none" w:sz="0" w:space="0" w:color="auto"/>
        <w:right w:val="none" w:sz="0" w:space="0" w:color="auto"/>
      </w:divBdr>
    </w:div>
    <w:div w:id="712196971">
      <w:bodyDiv w:val="1"/>
      <w:marLeft w:val="0"/>
      <w:marRight w:val="0"/>
      <w:marTop w:val="0"/>
      <w:marBottom w:val="0"/>
      <w:divBdr>
        <w:top w:val="none" w:sz="0" w:space="0" w:color="auto"/>
        <w:left w:val="none" w:sz="0" w:space="0" w:color="auto"/>
        <w:bottom w:val="none" w:sz="0" w:space="0" w:color="auto"/>
        <w:right w:val="none" w:sz="0" w:space="0" w:color="auto"/>
      </w:divBdr>
      <w:divsChild>
        <w:div w:id="1475640747">
          <w:marLeft w:val="432"/>
          <w:marRight w:val="0"/>
          <w:marTop w:val="120"/>
          <w:marBottom w:val="0"/>
          <w:divBdr>
            <w:top w:val="none" w:sz="0" w:space="0" w:color="auto"/>
            <w:left w:val="none" w:sz="0" w:space="0" w:color="auto"/>
            <w:bottom w:val="none" w:sz="0" w:space="0" w:color="auto"/>
            <w:right w:val="none" w:sz="0" w:space="0" w:color="auto"/>
          </w:divBdr>
        </w:div>
        <w:div w:id="953752145">
          <w:marLeft w:val="432"/>
          <w:marRight w:val="0"/>
          <w:marTop w:val="120"/>
          <w:marBottom w:val="0"/>
          <w:divBdr>
            <w:top w:val="none" w:sz="0" w:space="0" w:color="auto"/>
            <w:left w:val="none" w:sz="0" w:space="0" w:color="auto"/>
            <w:bottom w:val="none" w:sz="0" w:space="0" w:color="auto"/>
            <w:right w:val="none" w:sz="0" w:space="0" w:color="auto"/>
          </w:divBdr>
        </w:div>
      </w:divsChild>
    </w:div>
    <w:div w:id="723602834">
      <w:bodyDiv w:val="1"/>
      <w:marLeft w:val="0"/>
      <w:marRight w:val="0"/>
      <w:marTop w:val="0"/>
      <w:marBottom w:val="0"/>
      <w:divBdr>
        <w:top w:val="none" w:sz="0" w:space="0" w:color="auto"/>
        <w:left w:val="none" w:sz="0" w:space="0" w:color="auto"/>
        <w:bottom w:val="none" w:sz="0" w:space="0" w:color="auto"/>
        <w:right w:val="none" w:sz="0" w:space="0" w:color="auto"/>
      </w:divBdr>
    </w:div>
    <w:div w:id="947812433">
      <w:bodyDiv w:val="1"/>
      <w:marLeft w:val="0"/>
      <w:marRight w:val="0"/>
      <w:marTop w:val="0"/>
      <w:marBottom w:val="0"/>
      <w:divBdr>
        <w:top w:val="none" w:sz="0" w:space="0" w:color="auto"/>
        <w:left w:val="none" w:sz="0" w:space="0" w:color="auto"/>
        <w:bottom w:val="none" w:sz="0" w:space="0" w:color="auto"/>
        <w:right w:val="none" w:sz="0" w:space="0" w:color="auto"/>
      </w:divBdr>
      <w:divsChild>
        <w:div w:id="1668824333">
          <w:marLeft w:val="0"/>
          <w:marRight w:val="0"/>
          <w:marTop w:val="0"/>
          <w:marBottom w:val="0"/>
          <w:divBdr>
            <w:top w:val="none" w:sz="0" w:space="0" w:color="auto"/>
            <w:left w:val="none" w:sz="0" w:space="0" w:color="auto"/>
            <w:bottom w:val="none" w:sz="0" w:space="0" w:color="auto"/>
            <w:right w:val="none" w:sz="0" w:space="0" w:color="auto"/>
          </w:divBdr>
          <w:divsChild>
            <w:div w:id="1451826988">
              <w:marLeft w:val="0"/>
              <w:marRight w:val="0"/>
              <w:marTop w:val="105"/>
              <w:marBottom w:val="0"/>
              <w:divBdr>
                <w:top w:val="none" w:sz="0" w:space="0" w:color="auto"/>
                <w:left w:val="none" w:sz="0" w:space="0" w:color="auto"/>
                <w:bottom w:val="none" w:sz="0" w:space="0" w:color="auto"/>
                <w:right w:val="none" w:sz="0" w:space="0" w:color="auto"/>
              </w:divBdr>
            </w:div>
          </w:divsChild>
        </w:div>
        <w:div w:id="936140547">
          <w:marLeft w:val="0"/>
          <w:marRight w:val="0"/>
          <w:marTop w:val="0"/>
          <w:marBottom w:val="0"/>
          <w:divBdr>
            <w:top w:val="none" w:sz="0" w:space="0" w:color="auto"/>
            <w:left w:val="none" w:sz="0" w:space="0" w:color="auto"/>
            <w:bottom w:val="none" w:sz="0" w:space="0" w:color="auto"/>
            <w:right w:val="none" w:sz="0" w:space="0" w:color="auto"/>
          </w:divBdr>
          <w:divsChild>
            <w:div w:id="1167135380">
              <w:marLeft w:val="0"/>
              <w:marRight w:val="0"/>
              <w:marTop w:val="105"/>
              <w:marBottom w:val="0"/>
              <w:divBdr>
                <w:top w:val="none" w:sz="0" w:space="0" w:color="auto"/>
                <w:left w:val="none" w:sz="0" w:space="0" w:color="auto"/>
                <w:bottom w:val="none" w:sz="0" w:space="0" w:color="auto"/>
                <w:right w:val="none" w:sz="0" w:space="0" w:color="auto"/>
              </w:divBdr>
            </w:div>
          </w:divsChild>
        </w:div>
        <w:div w:id="1722093584">
          <w:marLeft w:val="0"/>
          <w:marRight w:val="0"/>
          <w:marTop w:val="0"/>
          <w:marBottom w:val="0"/>
          <w:divBdr>
            <w:top w:val="none" w:sz="0" w:space="0" w:color="auto"/>
            <w:left w:val="none" w:sz="0" w:space="0" w:color="auto"/>
            <w:bottom w:val="none" w:sz="0" w:space="0" w:color="auto"/>
            <w:right w:val="none" w:sz="0" w:space="0" w:color="auto"/>
          </w:divBdr>
          <w:divsChild>
            <w:div w:id="676688847">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1025788865">
      <w:bodyDiv w:val="1"/>
      <w:marLeft w:val="0"/>
      <w:marRight w:val="0"/>
      <w:marTop w:val="0"/>
      <w:marBottom w:val="0"/>
      <w:divBdr>
        <w:top w:val="none" w:sz="0" w:space="0" w:color="auto"/>
        <w:left w:val="none" w:sz="0" w:space="0" w:color="auto"/>
        <w:bottom w:val="none" w:sz="0" w:space="0" w:color="auto"/>
        <w:right w:val="none" w:sz="0" w:space="0" w:color="auto"/>
      </w:divBdr>
    </w:div>
    <w:div w:id="1044136394">
      <w:bodyDiv w:val="1"/>
      <w:marLeft w:val="0"/>
      <w:marRight w:val="0"/>
      <w:marTop w:val="0"/>
      <w:marBottom w:val="0"/>
      <w:divBdr>
        <w:top w:val="none" w:sz="0" w:space="0" w:color="auto"/>
        <w:left w:val="none" w:sz="0" w:space="0" w:color="auto"/>
        <w:bottom w:val="none" w:sz="0" w:space="0" w:color="auto"/>
        <w:right w:val="none" w:sz="0" w:space="0" w:color="auto"/>
      </w:divBdr>
    </w:div>
    <w:div w:id="1287545630">
      <w:bodyDiv w:val="1"/>
      <w:marLeft w:val="0"/>
      <w:marRight w:val="0"/>
      <w:marTop w:val="0"/>
      <w:marBottom w:val="0"/>
      <w:divBdr>
        <w:top w:val="none" w:sz="0" w:space="0" w:color="auto"/>
        <w:left w:val="none" w:sz="0" w:space="0" w:color="auto"/>
        <w:bottom w:val="none" w:sz="0" w:space="0" w:color="auto"/>
        <w:right w:val="none" w:sz="0" w:space="0" w:color="auto"/>
      </w:divBdr>
    </w:div>
    <w:div w:id="1371371561">
      <w:bodyDiv w:val="1"/>
      <w:marLeft w:val="0"/>
      <w:marRight w:val="0"/>
      <w:marTop w:val="0"/>
      <w:marBottom w:val="0"/>
      <w:divBdr>
        <w:top w:val="none" w:sz="0" w:space="0" w:color="auto"/>
        <w:left w:val="none" w:sz="0" w:space="0" w:color="auto"/>
        <w:bottom w:val="none" w:sz="0" w:space="0" w:color="auto"/>
        <w:right w:val="none" w:sz="0" w:space="0" w:color="auto"/>
      </w:divBdr>
    </w:div>
    <w:div w:id="1415131703">
      <w:bodyDiv w:val="1"/>
      <w:marLeft w:val="0"/>
      <w:marRight w:val="0"/>
      <w:marTop w:val="0"/>
      <w:marBottom w:val="0"/>
      <w:divBdr>
        <w:top w:val="none" w:sz="0" w:space="0" w:color="auto"/>
        <w:left w:val="none" w:sz="0" w:space="0" w:color="auto"/>
        <w:bottom w:val="none" w:sz="0" w:space="0" w:color="auto"/>
        <w:right w:val="none" w:sz="0" w:space="0" w:color="auto"/>
      </w:divBdr>
    </w:div>
    <w:div w:id="1645231370">
      <w:bodyDiv w:val="1"/>
      <w:marLeft w:val="0"/>
      <w:marRight w:val="0"/>
      <w:marTop w:val="0"/>
      <w:marBottom w:val="0"/>
      <w:divBdr>
        <w:top w:val="none" w:sz="0" w:space="0" w:color="auto"/>
        <w:left w:val="none" w:sz="0" w:space="0" w:color="auto"/>
        <w:bottom w:val="none" w:sz="0" w:space="0" w:color="auto"/>
        <w:right w:val="none" w:sz="0" w:space="0" w:color="auto"/>
      </w:divBdr>
    </w:div>
    <w:div w:id="1792019935">
      <w:bodyDiv w:val="1"/>
      <w:marLeft w:val="0"/>
      <w:marRight w:val="0"/>
      <w:marTop w:val="0"/>
      <w:marBottom w:val="0"/>
      <w:divBdr>
        <w:top w:val="none" w:sz="0" w:space="0" w:color="auto"/>
        <w:left w:val="none" w:sz="0" w:space="0" w:color="auto"/>
        <w:bottom w:val="none" w:sz="0" w:space="0" w:color="auto"/>
        <w:right w:val="none" w:sz="0" w:space="0" w:color="auto"/>
      </w:divBdr>
    </w:div>
    <w:div w:id="1804810664">
      <w:bodyDiv w:val="1"/>
      <w:marLeft w:val="0"/>
      <w:marRight w:val="0"/>
      <w:marTop w:val="0"/>
      <w:marBottom w:val="0"/>
      <w:divBdr>
        <w:top w:val="none" w:sz="0" w:space="0" w:color="auto"/>
        <w:left w:val="none" w:sz="0" w:space="0" w:color="auto"/>
        <w:bottom w:val="none" w:sz="0" w:space="0" w:color="auto"/>
        <w:right w:val="none" w:sz="0" w:space="0" w:color="auto"/>
      </w:divBdr>
    </w:div>
    <w:div w:id="1876236872">
      <w:bodyDiv w:val="1"/>
      <w:marLeft w:val="0"/>
      <w:marRight w:val="0"/>
      <w:marTop w:val="0"/>
      <w:marBottom w:val="0"/>
      <w:divBdr>
        <w:top w:val="none" w:sz="0" w:space="0" w:color="auto"/>
        <w:left w:val="none" w:sz="0" w:space="0" w:color="auto"/>
        <w:bottom w:val="none" w:sz="0" w:space="0" w:color="auto"/>
        <w:right w:val="none" w:sz="0" w:space="0" w:color="auto"/>
      </w:divBdr>
      <w:divsChild>
        <w:div w:id="1281381398">
          <w:marLeft w:val="0"/>
          <w:marRight w:val="0"/>
          <w:marTop w:val="0"/>
          <w:marBottom w:val="225"/>
          <w:divBdr>
            <w:top w:val="none" w:sz="0" w:space="0" w:color="auto"/>
            <w:left w:val="none" w:sz="0" w:space="0" w:color="auto"/>
            <w:bottom w:val="none" w:sz="0" w:space="0" w:color="auto"/>
            <w:right w:val="none" w:sz="0" w:space="0" w:color="auto"/>
          </w:divBdr>
        </w:div>
      </w:divsChild>
    </w:div>
    <w:div w:id="2007438928">
      <w:bodyDiv w:val="1"/>
      <w:marLeft w:val="0"/>
      <w:marRight w:val="0"/>
      <w:marTop w:val="0"/>
      <w:marBottom w:val="0"/>
      <w:divBdr>
        <w:top w:val="none" w:sz="0" w:space="0" w:color="auto"/>
        <w:left w:val="none" w:sz="0" w:space="0" w:color="auto"/>
        <w:bottom w:val="none" w:sz="0" w:space="0" w:color="auto"/>
        <w:right w:val="none" w:sz="0" w:space="0" w:color="auto"/>
      </w:divBdr>
    </w:div>
    <w:div w:id="2049639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605</Words>
  <Characters>3453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10</dc:creator>
  <cp:lastModifiedBy>Windows 10</cp:lastModifiedBy>
  <cp:revision>2</cp:revision>
  <cp:lastPrinted>2019-10-07T19:06:00Z</cp:lastPrinted>
  <dcterms:created xsi:type="dcterms:W3CDTF">2021-02-23T20:09:00Z</dcterms:created>
  <dcterms:modified xsi:type="dcterms:W3CDTF">2021-02-23T20:09:00Z</dcterms:modified>
</cp:coreProperties>
</file>