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2501" w:type="dxa"/>
        <w:tblInd w:w="-12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0"/>
        <w:gridCol w:w="1679"/>
        <w:gridCol w:w="751"/>
        <w:gridCol w:w="1357"/>
        <w:gridCol w:w="6956"/>
        <w:gridCol w:w="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gridAfter w:val="1"/>
          <w:wBefore w:w="1260" w:type="dxa"/>
          <w:wAfter w:w="498" w:type="dxa"/>
          <w:trHeight w:val="340" w:hRule="atLeast"/>
        </w:trPr>
        <w:tc>
          <w:tcPr>
            <w:tcW w:w="10743" w:type="dxa"/>
            <w:gridSpan w:val="4"/>
          </w:tcPr>
          <w:p>
            <w:pPr>
              <w:pStyle w:val="19"/>
              <w:jc w:val="center"/>
              <w:rPr>
                <w:rFonts w:asciiTheme="majorBidi" w:hAnsiTheme="majorBidi" w:cstheme="majorBidi"/>
                <w:sz w:val="24"/>
              </w:rPr>
            </w:pPr>
            <w:r>
              <w:rPr>
                <w:rFonts w:asciiTheme="majorBidi" w:hAnsiTheme="majorBidi" w:cstheme="majorBidi"/>
                <w:sz w:val="24"/>
              </w:rPr>
              <w:t>ASSIGNEMNT BRIEF</w:t>
            </w:r>
          </w:p>
          <w:p>
            <w:pPr>
              <w:pStyle w:val="19"/>
              <w:rPr>
                <w:rFonts w:asciiTheme="majorBidi" w:hAnsiTheme="majorBidi" w:cstheme="majorBidi"/>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90" w:type="dxa"/>
            <w:gridSpan w:val="3"/>
            <w:shd w:val="clear" w:color="auto" w:fill="FABF8F" w:themeFill="accent6" w:themeFillTint="99"/>
          </w:tcPr>
          <w:p>
            <w:pPr>
              <w:pStyle w:val="19"/>
              <w:spacing w:after="0"/>
              <w:jc w:val="center"/>
              <w:rPr>
                <w:rFonts w:asciiTheme="majorBidi" w:hAnsiTheme="majorBidi" w:cstheme="majorBidi"/>
                <w:sz w:val="24"/>
              </w:rPr>
            </w:pPr>
            <w:r>
              <w:rPr>
                <w:rFonts w:asciiTheme="majorBidi" w:hAnsiTheme="majorBidi" w:cstheme="majorBidi"/>
                <w:sz w:val="24"/>
              </w:rPr>
              <w:t xml:space="preserve">HTU Course No:  </w:t>
            </w:r>
            <w:r>
              <w:rPr>
                <w:rFonts w:asciiTheme="majorBidi" w:hAnsiTheme="majorBidi" w:cstheme="majorBidi"/>
                <w:sz w:val="24"/>
              </w:rPr>
              <w:br w:type="textWrapping"/>
            </w:r>
            <w:r>
              <w:rPr>
                <w:rFonts w:asciiTheme="majorBidi" w:hAnsiTheme="majorBidi" w:cstheme="majorBidi"/>
                <w:sz w:val="24"/>
              </w:rPr>
              <w:t>10204250</w:t>
            </w:r>
          </w:p>
          <w:p>
            <w:pPr>
              <w:pStyle w:val="19"/>
              <w:spacing w:after="0"/>
              <w:jc w:val="center"/>
              <w:rPr>
                <w:rFonts w:asciiTheme="majorBidi" w:hAnsiTheme="majorBidi" w:cstheme="majorBidi"/>
                <w:sz w:val="24"/>
              </w:rPr>
            </w:pPr>
          </w:p>
          <w:p>
            <w:pPr>
              <w:pStyle w:val="19"/>
              <w:spacing w:after="0"/>
              <w:jc w:val="center"/>
              <w:rPr>
                <w:rFonts w:asciiTheme="majorBidi" w:hAnsiTheme="majorBidi" w:cstheme="majorBidi"/>
                <w:sz w:val="24"/>
              </w:rPr>
            </w:pPr>
            <w:r>
              <w:rPr>
                <w:rFonts w:asciiTheme="majorBidi" w:hAnsiTheme="majorBidi" w:cstheme="majorBidi"/>
                <w:sz w:val="24"/>
              </w:rPr>
              <w:t xml:space="preserve">BTEC UNIT No: </w:t>
            </w:r>
            <w:r>
              <w:rPr>
                <w:rFonts w:ascii="Courier New" w:hAnsi="Courier New" w:cs="Courier New"/>
                <w:sz w:val="24"/>
              </w:rPr>
              <w:t>﻿</w:t>
            </w:r>
            <w:r>
              <w:rPr>
                <w:rFonts w:ascii="Courier New" w:hAnsi="Courier New" w:cs="Courier New"/>
                <w:sz w:val="24"/>
              </w:rPr>
              <w:br w:type="textWrapping"/>
            </w:r>
            <w:r>
              <w:rPr>
                <w:rFonts w:asciiTheme="majorBidi" w:hAnsiTheme="majorBidi" w:cstheme="majorBidi"/>
                <w:sz w:val="24"/>
              </w:rPr>
              <w:t>Unit 15 [K/618/5660]</w:t>
            </w:r>
          </w:p>
        </w:tc>
        <w:tc>
          <w:tcPr>
            <w:tcW w:w="8811" w:type="dxa"/>
            <w:gridSpan w:val="3"/>
            <w:shd w:val="clear" w:color="auto" w:fill="FABF8F" w:themeFill="accent6" w:themeFillTint="99"/>
          </w:tcPr>
          <w:p>
            <w:pPr>
              <w:pStyle w:val="18"/>
              <w:ind w:left="-108"/>
              <w:jc w:val="center"/>
              <w:rPr>
                <w:rFonts w:asciiTheme="majorBidi" w:hAnsiTheme="majorBidi" w:cstheme="majorBidi"/>
                <w:sz w:val="24"/>
                <w:lang w:val="en-GB"/>
              </w:rPr>
            </w:pPr>
            <w:r>
              <w:rPr>
                <w:rFonts w:asciiTheme="majorBidi" w:hAnsiTheme="majorBidi" w:cstheme="majorBidi"/>
                <w:sz w:val="24"/>
                <w:lang w:val="en-GB"/>
              </w:rPr>
              <w:t xml:space="preserve">HTU Course Name: </w:t>
            </w:r>
            <w:r>
              <w:rPr>
                <w:rFonts w:asciiTheme="majorBidi" w:hAnsiTheme="majorBidi" w:cstheme="majorBidi"/>
                <w:sz w:val="24"/>
                <w:lang w:val="en-GB"/>
              </w:rPr>
              <w:br w:type="textWrapping"/>
            </w:r>
            <w:r>
              <w:rPr>
                <w:rFonts w:asciiTheme="majorBidi" w:hAnsiTheme="majorBidi" w:cstheme="majorBidi"/>
                <w:sz w:val="24"/>
                <w:lang w:val="en-GB"/>
              </w:rPr>
              <w:t>Artificial Intelligence &amp; Intelligent Systems</w:t>
            </w:r>
          </w:p>
          <w:p>
            <w:pPr>
              <w:pStyle w:val="18"/>
              <w:ind w:left="-108"/>
              <w:jc w:val="center"/>
              <w:rPr>
                <w:rFonts w:asciiTheme="majorBidi" w:hAnsiTheme="majorBidi" w:cstheme="majorBidi"/>
                <w:sz w:val="24"/>
                <w:lang w:val="en-GB"/>
              </w:rPr>
            </w:pPr>
          </w:p>
          <w:p>
            <w:pPr>
              <w:pStyle w:val="18"/>
              <w:ind w:left="-108"/>
              <w:jc w:val="center"/>
              <w:rPr>
                <w:rFonts w:asciiTheme="majorBidi" w:hAnsiTheme="majorBidi" w:cstheme="majorBidi"/>
                <w:sz w:val="24"/>
                <w:lang w:val="en-GB"/>
              </w:rPr>
            </w:pPr>
            <w:r>
              <w:rPr>
                <w:rFonts w:asciiTheme="majorBidi" w:hAnsiTheme="majorBidi" w:cstheme="majorBidi"/>
                <w:sz w:val="24"/>
                <w:lang w:val="en-GB"/>
              </w:rPr>
              <w:t xml:space="preserve">BTEC UNIT Name: </w:t>
            </w:r>
            <w:r>
              <w:rPr>
                <w:rFonts w:asciiTheme="majorBidi" w:hAnsiTheme="majorBidi" w:cstheme="majorBidi"/>
                <w:sz w:val="24"/>
                <w:lang w:val="en-GB"/>
              </w:rPr>
              <w:br w:type="textWrapping"/>
            </w:r>
            <w:r>
              <w:rPr>
                <w:rFonts w:ascii="Courier New" w:hAnsi="Courier New" w:cs="Courier New"/>
                <w:sz w:val="24"/>
                <w:lang w:val="en-GB"/>
              </w:rPr>
              <w:t>﻿</w:t>
            </w:r>
            <w:r>
              <w:rPr>
                <w:rFonts w:asciiTheme="majorBidi" w:hAnsiTheme="majorBidi" w:cstheme="majorBidi"/>
                <w:sz w:val="24"/>
                <w:lang w:val="en-GB"/>
              </w:rPr>
              <w:t>Fundamentals of Artificial</w:t>
            </w:r>
          </w:p>
          <w:p>
            <w:pPr>
              <w:pStyle w:val="18"/>
              <w:ind w:left="-108"/>
              <w:jc w:val="center"/>
              <w:outlineLvl w:val="1"/>
              <w:rPr>
                <w:rFonts w:asciiTheme="majorBidi" w:hAnsiTheme="majorBidi" w:cstheme="majorBidi"/>
                <w:sz w:val="24"/>
                <w:lang w:val="en-GB"/>
              </w:rPr>
            </w:pPr>
            <w:r>
              <w:rPr>
                <w:rFonts w:asciiTheme="majorBidi" w:hAnsiTheme="majorBidi" w:cstheme="majorBidi"/>
                <w:sz w:val="24"/>
                <w:lang w:val="en-GB"/>
              </w:rPr>
              <w:t>Intelligence (AI) &amp; Intelligent Systems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gridAfter w:val="1"/>
          <w:wBefore w:w="1260" w:type="dxa"/>
          <w:wAfter w:w="498" w:type="dxa"/>
          <w:trHeight w:val="759" w:hRule="atLeast"/>
        </w:trPr>
        <w:tc>
          <w:tcPr>
            <w:tcW w:w="10743" w:type="dxa"/>
            <w:gridSpan w:val="4"/>
          </w:tcPr>
          <w:p>
            <w:pPr>
              <w:spacing w:after="0" w:line="240" w:lineRule="auto"/>
              <w:ind w:hanging="17"/>
              <w:rPr>
                <w:rFonts w:asciiTheme="majorBidi" w:hAnsiTheme="majorBidi" w:cstheme="majorBidi"/>
                <w:b/>
                <w:bCs/>
                <w:sz w:val="24"/>
                <w:szCs w:val="24"/>
                <w:lang w:val="en-GB"/>
              </w:rPr>
            </w:pPr>
            <w:r>
              <w:rPr>
                <w:rFonts w:asciiTheme="majorBidi" w:hAnsiTheme="majorBidi" w:cstheme="majorBidi"/>
                <w:sz w:val="24"/>
                <w:szCs w:val="24"/>
                <w:lang w:val="en-GB"/>
              </w:rPr>
              <w:t xml:space="preserve">  </w:t>
            </w:r>
            <w:r>
              <w:rPr>
                <w:rFonts w:asciiTheme="majorBidi" w:hAnsiTheme="majorBidi" w:cstheme="majorBidi"/>
                <w:b/>
                <w:bCs/>
                <w:sz w:val="24"/>
                <w:szCs w:val="24"/>
                <w:lang w:val="en-GB"/>
              </w:rPr>
              <w:t>Assignment Brief Number: 1</w:t>
            </w:r>
          </w:p>
          <w:p>
            <w:pPr>
              <w:spacing w:after="0" w:line="240" w:lineRule="auto"/>
              <w:ind w:hanging="17"/>
              <w:rPr>
                <w:rFonts w:asciiTheme="majorBidi" w:hAnsiTheme="majorBidi" w:cstheme="majorBidi"/>
                <w:b/>
                <w:bCs/>
                <w:sz w:val="24"/>
                <w:szCs w:val="24"/>
                <w:lang w:val="en-GB"/>
              </w:rPr>
            </w:pPr>
            <w:r>
              <w:rPr>
                <w:rFonts w:asciiTheme="majorBidi" w:hAnsiTheme="majorBidi" w:cstheme="majorBidi"/>
                <w:b/>
                <w:bCs/>
                <w:sz w:val="24"/>
                <w:szCs w:val="24"/>
                <w:lang w:val="en-GB"/>
              </w:rPr>
              <w:t xml:space="preserve">  Version: 1</w:t>
            </w:r>
          </w:p>
          <w:p>
            <w:pPr>
              <w:spacing w:after="0" w:line="240" w:lineRule="auto"/>
              <w:rPr>
                <w:rFonts w:asciiTheme="majorBidi" w:hAnsiTheme="majorBidi" w:cstheme="majorBidi"/>
                <w:sz w:val="24"/>
                <w:szCs w:val="24"/>
                <w:lang w:val="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gridAfter w:val="1"/>
          <w:wBefore w:w="1260" w:type="dxa"/>
          <w:wAfter w:w="498" w:type="dxa"/>
          <w:trHeight w:val="480" w:hRule="atLeast"/>
        </w:trPr>
        <w:tc>
          <w:tcPr>
            <w:tcW w:w="3787" w:type="dxa"/>
            <w:gridSpan w:val="3"/>
          </w:tcPr>
          <w:p>
            <w:pPr>
              <w:spacing w:after="0" w:line="240" w:lineRule="auto"/>
              <w:rPr>
                <w:rFonts w:asciiTheme="majorBidi" w:hAnsiTheme="majorBidi" w:cstheme="majorBidi"/>
                <w:sz w:val="24"/>
                <w:szCs w:val="24"/>
                <w:lang w:val="en-GB"/>
              </w:rPr>
            </w:pPr>
          </w:p>
        </w:tc>
        <w:tc>
          <w:tcPr>
            <w:tcW w:w="6956" w:type="dxa"/>
          </w:tcPr>
          <w:p>
            <w:pPr>
              <w:spacing w:after="0" w:line="240" w:lineRule="auto"/>
              <w:rPr>
                <w:rFonts w:asciiTheme="majorBidi" w:hAnsiTheme="majorBidi" w:cstheme="majorBidi"/>
                <w:sz w:val="24"/>
                <w:szCs w:val="24"/>
                <w:lang w:val="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gridAfter w:val="1"/>
          <w:wBefore w:w="1260" w:type="dxa"/>
          <w:wAfter w:w="498" w:type="dxa"/>
          <w:trHeight w:val="452" w:hRule="atLeast"/>
        </w:trPr>
        <w:tc>
          <w:tcPr>
            <w:tcW w:w="10743" w:type="dxa"/>
            <w:gridSpan w:val="4"/>
          </w:tcPr>
          <w:p>
            <w:pPr>
              <w:spacing w:after="0" w:line="240" w:lineRule="auto"/>
              <w:rPr>
                <w:rFonts w:asciiTheme="majorBidi" w:hAnsiTheme="majorBidi" w:cstheme="majorBidi"/>
                <w:sz w:val="24"/>
                <w:szCs w:val="24"/>
                <w:lang w:val="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gridAfter w:val="1"/>
          <w:wBefore w:w="1260" w:type="dxa"/>
          <w:wAfter w:w="498" w:type="dxa"/>
        </w:trPr>
        <w:tc>
          <w:tcPr>
            <w:tcW w:w="1679" w:type="dxa"/>
          </w:tcPr>
          <w:p>
            <w:pPr>
              <w:spacing w:after="0" w:line="240" w:lineRule="auto"/>
              <w:rPr>
                <w:rFonts w:asciiTheme="majorBidi" w:hAnsiTheme="majorBidi" w:cstheme="majorBidi"/>
                <w:b/>
                <w:sz w:val="24"/>
                <w:szCs w:val="24"/>
                <w:lang w:val="en-GB"/>
              </w:rPr>
            </w:pPr>
          </w:p>
        </w:tc>
        <w:tc>
          <w:tcPr>
            <w:tcW w:w="9064" w:type="dxa"/>
            <w:gridSpan w:val="3"/>
          </w:tcPr>
          <w:p>
            <w:pPr>
              <w:spacing w:after="0" w:line="240" w:lineRule="auto"/>
              <w:rPr>
                <w:rFonts w:asciiTheme="majorBidi" w:hAnsiTheme="majorBidi" w:cstheme="majorBidi"/>
                <w:b/>
                <w:sz w:val="24"/>
                <w:szCs w:val="24"/>
                <w:lang w:val="en-GB"/>
              </w:rPr>
            </w:pPr>
          </w:p>
        </w:tc>
      </w:tr>
    </w:tbl>
    <w:p>
      <w:pPr>
        <w:rPr>
          <w:rFonts w:asciiTheme="majorBidi" w:hAnsiTheme="majorBidi" w:cstheme="majorBidi"/>
          <w:sz w:val="24"/>
          <w:szCs w:val="24"/>
        </w:rPr>
      </w:pPr>
    </w:p>
    <w:p>
      <w:pPr>
        <w:rPr>
          <w:rFonts w:asciiTheme="majorBidi" w:hAnsiTheme="majorBidi" w:cstheme="majorBidi"/>
          <w:sz w:val="24"/>
          <w:szCs w:val="24"/>
        </w:rPr>
      </w:pPr>
      <w:r>
        <w:rPr>
          <w:rFonts w:asciiTheme="majorBidi" w:hAnsiTheme="majorBidi" w:cstheme="majorBidi"/>
          <w:sz w:val="24"/>
          <w:szCs w:val="24"/>
        </w:rPr>
        <w:drawing>
          <wp:anchor distT="0" distB="0" distL="114300" distR="114300" simplePos="0" relativeHeight="251659264" behindDoc="1" locked="0" layoutInCell="1" allowOverlap="1">
            <wp:simplePos x="0" y="0"/>
            <wp:positionH relativeFrom="page">
              <wp:posOffset>0</wp:posOffset>
            </wp:positionH>
            <wp:positionV relativeFrom="paragraph">
              <wp:posOffset>189230</wp:posOffset>
            </wp:positionV>
            <wp:extent cx="7766050" cy="5174615"/>
            <wp:effectExtent l="0" t="0" r="6350" b="6985"/>
            <wp:wrapNone/>
            <wp:docPr id="2" name="Picture 2" descr="https://static.wixstatic.com/media/d9ef38_c485e802f8de4adf8f348f4295470c85~mv2_d_6480_4320_s_4_2.png/v1/fill/w_1100,h_733,al_c,usm_0.66_1.00_0.01/d9ef38_c485e802f8de4adf8f348f4295470c85~mv2_d_6480_4320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static.wixstatic.com/media/d9ef38_c485e802f8de4adf8f348f4295470c85~mv2_d_6480_4320_s_4_2.png/v1/fill/w_1100,h_733,al_c,usm_0.66_1.00_0.01/d9ef38_c485e802f8de4adf8f348f4295470c85~mv2_d_6480_4320_s_4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766050" cy="5174615"/>
                    </a:xfrm>
                    <a:prstGeom prst="rect">
                      <a:avLst/>
                    </a:prstGeom>
                    <a:noFill/>
                    <a:ln>
                      <a:noFill/>
                    </a:ln>
                  </pic:spPr>
                </pic:pic>
              </a:graphicData>
            </a:graphic>
          </wp:anchor>
        </w:drawing>
      </w: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sz w:val="24"/>
          <w:szCs w:val="24"/>
        </w:rPr>
      </w:pPr>
    </w:p>
    <w:p>
      <w:pPr>
        <w:pStyle w:val="2"/>
        <w:spacing w:before="0" w:after="240"/>
        <w:jc w:val="center"/>
        <w:rPr>
          <w:rFonts w:asciiTheme="majorBidi" w:hAnsiTheme="majorBidi"/>
          <w:color w:val="auto"/>
          <w:sz w:val="24"/>
          <w:szCs w:val="24"/>
        </w:rPr>
      </w:pPr>
    </w:p>
    <w:p>
      <w:pPr>
        <w:rPr>
          <w:rFonts w:asciiTheme="majorBidi" w:hAnsiTheme="majorBidi" w:cstheme="majorBidi"/>
          <w:sz w:val="24"/>
          <w:szCs w:val="24"/>
        </w:rPr>
      </w:pPr>
    </w:p>
    <w:p>
      <w:pPr>
        <w:pStyle w:val="2"/>
        <w:spacing w:before="0" w:after="240"/>
        <w:jc w:val="center"/>
        <w:rPr>
          <w:rFonts w:asciiTheme="majorBidi" w:hAnsiTheme="majorBidi"/>
          <w:b/>
          <w:bCs/>
          <w:color w:val="auto"/>
          <w:sz w:val="24"/>
          <w:szCs w:val="24"/>
        </w:rPr>
      </w:pPr>
      <w:r>
        <w:rPr>
          <w:rFonts w:asciiTheme="majorBidi" w:hAnsiTheme="majorBidi"/>
          <w:b/>
          <w:bCs/>
          <w:color w:val="auto"/>
          <w:sz w:val="24"/>
          <w:szCs w:val="24"/>
        </w:rPr>
        <w:t>Assignment Brief</w:t>
      </w:r>
    </w:p>
    <w:tbl>
      <w:tblPr>
        <w:tblStyle w:val="12"/>
        <w:tblW w:w="10710" w:type="dxa"/>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3411"/>
        <w:gridCol w:w="7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Student Name/ID Number/Section</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Theme="majorBidi" w:hAnsiTheme="majorBidi" w:cstheme="majorBidi"/>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b/>
                <w:sz w:val="24"/>
                <w:szCs w:val="24"/>
                <w:lang w:val="en-GB"/>
              </w:rPr>
            </w:pPr>
            <w:r>
              <w:rPr>
                <w:rFonts w:asciiTheme="majorBidi" w:hAnsiTheme="majorBidi" w:cstheme="majorBidi"/>
                <w:sz w:val="24"/>
                <w:szCs w:val="24"/>
                <w:lang w:val="en-GB"/>
              </w:rPr>
              <w:t>HTU Course Number and Title</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Theme="majorBidi" w:hAnsiTheme="majorBidi" w:cstheme="majorBidi"/>
                <w:b/>
                <w:sz w:val="24"/>
                <w:szCs w:val="24"/>
                <w:lang w:val="en-GB"/>
              </w:rPr>
            </w:pPr>
            <w:r>
              <w:rPr>
                <w:rFonts w:asciiTheme="majorBidi" w:hAnsiTheme="majorBidi" w:cstheme="majorBidi"/>
                <w:sz w:val="24"/>
                <w:szCs w:val="24"/>
                <w:lang w:val="en-GB"/>
              </w:rPr>
              <w:t>10204250 – Artificial Intelligence &amp; Intelligent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BTEC Unit Number and Title</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Theme="majorBidi" w:hAnsiTheme="majorBidi" w:cstheme="majorBidi"/>
                <w:sz w:val="24"/>
                <w:szCs w:val="24"/>
                <w:lang w:val="en-GB"/>
              </w:rPr>
            </w:pPr>
            <w:r>
              <w:rPr>
                <w:rFonts w:asciiTheme="majorBidi" w:hAnsiTheme="majorBidi" w:cstheme="majorBidi"/>
                <w:bCs/>
                <w:sz w:val="24"/>
                <w:szCs w:val="24"/>
                <w:lang w:val="en-GB"/>
              </w:rPr>
              <w:t>Unit 15 [</w:t>
            </w:r>
            <w:r>
              <w:rPr>
                <w:rFonts w:ascii="Courier New" w:hAnsi="Courier New" w:cs="Courier New"/>
                <w:sz w:val="24"/>
                <w:szCs w:val="24"/>
                <w:lang w:val="en-GB"/>
              </w:rPr>
              <w:t>﻿</w:t>
            </w:r>
            <w:r>
              <w:rPr>
                <w:rFonts w:asciiTheme="majorBidi" w:hAnsiTheme="majorBidi" w:cstheme="majorBidi"/>
                <w:sz w:val="24"/>
                <w:szCs w:val="24"/>
                <w:lang w:val="en-GB"/>
              </w:rPr>
              <w:t xml:space="preserve">K/618/5660 – </w:t>
            </w:r>
            <w:r>
              <w:rPr>
                <w:rFonts w:ascii="Courier New" w:hAnsi="Courier New" w:cs="Courier New"/>
                <w:sz w:val="24"/>
                <w:szCs w:val="24"/>
                <w:lang w:val="en-GB"/>
              </w:rPr>
              <w:t>﻿</w:t>
            </w:r>
            <w:r>
              <w:rPr>
                <w:rFonts w:asciiTheme="majorBidi" w:hAnsiTheme="majorBidi" w:cstheme="majorBidi"/>
                <w:sz w:val="24"/>
                <w:szCs w:val="24"/>
                <w:lang w:val="en-GB"/>
              </w:rPr>
              <w:t>Fundamentals of Artificial Intelligence (AI) &amp; Intelligent Systems</w:t>
            </w:r>
            <w:r>
              <w:rPr>
                <w:rFonts w:asciiTheme="majorBidi" w:hAnsiTheme="majorBidi" w:cstheme="majorBidi"/>
                <w:bCs/>
                <w:sz w:val="24"/>
                <w:szCs w:val="24"/>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Academic Year</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Fall 2022-2023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317" w:hRule="atLeast"/>
        </w:trPr>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Assignment Author</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Dr. Rami Al-Ouran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Course Tutor</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Dr. Rami Al-Ouran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Assignment Title</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tabs>
                <w:tab w:val="center" w:pos="3541"/>
              </w:tabs>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 xml:space="preserve">The foundations of AI and the development of an AI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Assignment Ref  No</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tabs>
                <w:tab w:val="center" w:pos="3541"/>
              </w:tabs>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Issue Date</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tabs>
                <w:tab w:val="left" w:pos="1768"/>
              </w:tabs>
              <w:spacing w:after="0" w:line="240" w:lineRule="auto"/>
              <w:rPr>
                <w:rFonts w:asciiTheme="majorBidi" w:hAnsiTheme="majorBidi" w:cstheme="majorBidi"/>
                <w:b/>
                <w:bCs/>
                <w:color w:val="FF0000"/>
                <w:sz w:val="24"/>
                <w:szCs w:val="24"/>
                <w:lang w:val="en-GB"/>
              </w:rPr>
            </w:pPr>
            <w:r>
              <w:rPr>
                <w:rFonts w:asciiTheme="majorBidi" w:hAnsiTheme="majorBidi" w:cstheme="majorBidi"/>
                <w:b/>
                <w:bCs/>
                <w:color w:val="000000" w:themeColor="text1"/>
                <w:sz w:val="24"/>
                <w:szCs w:val="24"/>
                <w:lang w:val="en-GB"/>
                <w14:textFill>
                  <w14:solidFill>
                    <w14:schemeClr w14:val="tx1"/>
                  </w14:solidFill>
                </w14:textFill>
              </w:rPr>
              <w:t>05/12/2022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Formative Assessment dates</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Theme="majorBidi" w:hAnsiTheme="majorBidi" w:cstheme="majorBidi"/>
                <w:color w:val="FF0000"/>
                <w:sz w:val="24"/>
                <w:szCs w:val="24"/>
                <w:lang w:val="en-GB"/>
              </w:rPr>
            </w:pPr>
            <w:r>
              <w:rPr>
                <w:rFonts w:asciiTheme="majorBidi" w:hAnsiTheme="majorBidi" w:cstheme="majorBidi"/>
                <w:b/>
                <w:bCs/>
                <w:color w:val="000000" w:themeColor="text1"/>
                <w:sz w:val="24"/>
                <w:szCs w:val="24"/>
                <w:lang w:val="en-GB"/>
                <w14:textFill>
                  <w14:solidFill>
                    <w14:schemeClr w14:val="tx1"/>
                  </w14:solidFill>
                </w14:textFill>
              </w:rPr>
              <w:t>12/12/2022 to 01/02/2023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Submission Date</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Theme="majorBidi" w:hAnsiTheme="majorBidi" w:cstheme="majorBidi"/>
                <w:b/>
                <w:bCs/>
                <w:color w:val="FF0000"/>
                <w:sz w:val="24"/>
                <w:szCs w:val="24"/>
                <w:lang w:val="en-GB"/>
              </w:rPr>
            </w:pPr>
            <w:r>
              <w:rPr>
                <w:rFonts w:asciiTheme="majorBidi" w:hAnsiTheme="majorBidi" w:cstheme="majorBidi"/>
                <w:b/>
                <w:bCs/>
                <w:color w:val="000000" w:themeColor="text1"/>
                <w:sz w:val="24"/>
                <w:szCs w:val="24"/>
                <w:lang w:val="en-GB"/>
                <w14:textFill>
                  <w14:solidFill>
                    <w14:schemeClr w14:val="tx1"/>
                  </w14:solidFill>
                </w14:textFill>
              </w:rPr>
              <w:t>04/02/2023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3411" w:type="dxa"/>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IV Name &amp; Date</w:t>
            </w:r>
          </w:p>
        </w:tc>
        <w:tc>
          <w:tcPr>
            <w:tcW w:w="7299"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Dr. Mariam Biltawi</w:t>
            </w:r>
          </w:p>
        </w:tc>
      </w:tr>
    </w:tbl>
    <w:p>
      <w:pPr>
        <w:pStyle w:val="14"/>
        <w:jc w:val="left"/>
        <w:rPr>
          <w:rFonts w:asciiTheme="majorBidi" w:hAnsiTheme="majorBidi" w:cstheme="majorBidi"/>
          <w:b w:val="0"/>
          <w:sz w:val="24"/>
        </w:rPr>
      </w:pPr>
    </w:p>
    <w:tbl>
      <w:tblPr>
        <w:tblStyle w:val="12"/>
        <w:tblW w:w="9678"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6"/>
        <w:gridCol w:w="3371"/>
        <w:gridCol w:w="2156"/>
        <w:gridCol w:w="2099"/>
        <w:gridCol w:w="1998"/>
        <w:gridCol w:w="28"/>
        <w:gridCol w:w="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9678" w:type="dxa"/>
            <w:gridSpan w:val="7"/>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b/>
                <w:sz w:val="24"/>
                <w:szCs w:val="24"/>
                <w:lang w:val="en-GB"/>
              </w:rPr>
            </w:pPr>
            <w:r>
              <w:rPr>
                <w:rFonts w:asciiTheme="majorBidi" w:hAnsiTheme="majorBidi" w:cstheme="majorBidi"/>
                <w:b/>
                <w:sz w:val="24"/>
                <w:szCs w:val="24"/>
                <w:lang w:val="en-GB"/>
              </w:rPr>
              <w:t>Submission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9678" w:type="dxa"/>
            <w:gridSpan w:val="7"/>
            <w:tcBorders>
              <w:top w:val="single" w:color="auto" w:sz="4" w:space="0"/>
              <w:left w:val="single" w:color="auto" w:sz="4" w:space="0"/>
              <w:bottom w:val="single" w:color="auto" w:sz="4" w:space="0"/>
              <w:right w:val="single" w:color="auto" w:sz="4" w:space="0"/>
            </w:tcBorders>
          </w:tcPr>
          <w:p>
            <w:pPr>
              <w:spacing w:after="0" w:line="240" w:lineRule="auto"/>
              <w:rPr>
                <w:rFonts w:asciiTheme="majorBidi" w:hAnsiTheme="majorBidi" w:cstheme="majorBidi"/>
                <w:sz w:val="24"/>
                <w:szCs w:val="24"/>
                <w:lang w:val="en-GB"/>
              </w:rPr>
            </w:pPr>
          </w:p>
          <w:p>
            <w:pPr>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r>
              <w:rPr>
                <w:rFonts w:asciiTheme="majorBidi" w:hAnsiTheme="majorBidi" w:cstheme="majorBidi"/>
                <w:sz w:val="24"/>
                <w:szCs w:val="24"/>
                <w:lang w:val="en-GB"/>
              </w:rPr>
              <w:t>The assignment consists of 2 parts and the submission of the assignment should be through the university’s eLearning system within the deadline specified above using the following link: https://elearning.htu.edu.jo. You must submit the student declaration form filled out and signed properly as well. The declaration form should be named as:</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 xml:space="preserve"> “FirstName LastName AI Declaration form Fall 22-23.docx”. </w:t>
            </w:r>
            <w:r>
              <w:rPr>
                <w:rFonts w:asciiTheme="majorBidi" w:hAnsiTheme="majorBidi" w:cstheme="majorBidi"/>
                <w:b/>
                <w:bCs/>
                <w:sz w:val="24"/>
                <w:szCs w:val="24"/>
                <w:lang w:val="en-GB"/>
              </w:rPr>
              <w:t xml:space="preserve">DO NOT compress (zip) any files. </w:t>
            </w:r>
          </w:p>
          <w:p>
            <w:pPr>
              <w:spacing w:after="0" w:line="240" w:lineRule="auto"/>
              <w:rPr>
                <w:rFonts w:asciiTheme="majorBidi" w:hAnsiTheme="majorBidi" w:cstheme="majorBidi"/>
                <w:sz w:val="24"/>
                <w:szCs w:val="24"/>
                <w:lang w:val="en-GB"/>
              </w:rPr>
            </w:pP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Submission for part 1 of the assignment is expected to be as follows:</w:t>
            </w:r>
          </w:p>
          <w:p>
            <w:pPr>
              <w:pStyle w:val="21"/>
              <w:numPr>
                <w:ilvl w:val="0"/>
                <w:numId w:val="1"/>
              </w:numPr>
              <w:spacing w:after="200" w:line="276" w:lineRule="auto"/>
              <w:rPr>
                <w:rFonts w:asciiTheme="majorBidi" w:hAnsiTheme="majorBidi" w:cstheme="majorBidi"/>
                <w:sz w:val="24"/>
                <w:szCs w:val="24"/>
                <w:lang w:val="en-GB"/>
              </w:rPr>
            </w:pPr>
            <w:r>
              <w:rPr>
                <w:rFonts w:asciiTheme="majorBidi" w:hAnsiTheme="majorBidi" w:cstheme="majorBidi"/>
                <w:sz w:val="24"/>
                <w:szCs w:val="24"/>
                <w:lang w:val="en-GB"/>
              </w:rPr>
              <w:t xml:space="preserve">The submission of a report in </w:t>
            </w:r>
            <w:r>
              <w:rPr>
                <w:rFonts w:asciiTheme="majorBidi" w:hAnsiTheme="majorBidi" w:cstheme="majorBidi"/>
                <w:b/>
                <w:bCs/>
                <w:sz w:val="24"/>
                <w:szCs w:val="24"/>
                <w:lang w:val="en-GB"/>
              </w:rPr>
              <w:t>both</w:t>
            </w:r>
            <w:r>
              <w:rPr>
                <w:rFonts w:asciiTheme="majorBidi" w:hAnsiTheme="majorBidi" w:cstheme="majorBidi"/>
                <w:sz w:val="24"/>
                <w:szCs w:val="24"/>
                <w:lang w:val="en-GB"/>
              </w:rPr>
              <w:t xml:space="preserve"> .docx and .pdf formats</w:t>
            </w:r>
          </w:p>
          <w:p>
            <w:pPr>
              <w:pStyle w:val="21"/>
              <w:numPr>
                <w:ilvl w:val="0"/>
                <w:numId w:val="1"/>
              </w:num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 xml:space="preserve">You are required to make effective use of headings, bullet points and subsections as appropriate, and your work must be supported with real-world examples and research papers/books. Your research should be referenced using the Harvard referencing system. </w:t>
            </w:r>
          </w:p>
          <w:p>
            <w:pPr>
              <w:pStyle w:val="21"/>
              <w:spacing w:after="0" w:line="240" w:lineRule="auto"/>
              <w:rPr>
                <w:rFonts w:asciiTheme="majorBidi" w:hAnsiTheme="majorBidi" w:cstheme="majorBidi"/>
                <w:sz w:val="24"/>
                <w:szCs w:val="24"/>
                <w:lang w:val="en-GB"/>
              </w:rPr>
            </w:pP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Submission for part 2 of the assignment is expected to be as follows:</w:t>
            </w:r>
          </w:p>
          <w:p>
            <w:pPr>
              <w:pStyle w:val="21"/>
              <w:numPr>
                <w:ilvl w:val="0"/>
                <w:numId w:val="2"/>
              </w:num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 xml:space="preserve">The submission of a report in </w:t>
            </w:r>
            <w:r>
              <w:rPr>
                <w:rFonts w:asciiTheme="majorBidi" w:hAnsiTheme="majorBidi" w:cstheme="majorBidi"/>
                <w:b/>
                <w:bCs/>
                <w:sz w:val="24"/>
                <w:szCs w:val="24"/>
                <w:lang w:val="en-GB"/>
              </w:rPr>
              <w:t>both</w:t>
            </w:r>
            <w:r>
              <w:rPr>
                <w:rFonts w:asciiTheme="majorBidi" w:hAnsiTheme="majorBidi" w:cstheme="majorBidi"/>
                <w:sz w:val="24"/>
                <w:szCs w:val="24"/>
                <w:lang w:val="en-GB"/>
              </w:rPr>
              <w:t xml:space="preserve"> .docx and .pdf formats</w:t>
            </w:r>
          </w:p>
          <w:p>
            <w:pPr>
              <w:pStyle w:val="21"/>
              <w:numPr>
                <w:ilvl w:val="0"/>
                <w:numId w:val="2"/>
              </w:num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 xml:space="preserve">You are required to make effective use of headings, bullet points and subsections as appropriate, and your work must be supported with real-world examples and research papers/books. Your research should be referenced using the Harvard referencing system. </w:t>
            </w:r>
          </w:p>
          <w:p>
            <w:pPr>
              <w:pStyle w:val="21"/>
              <w:numPr>
                <w:ilvl w:val="0"/>
                <w:numId w:val="2"/>
              </w:num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 demonstration of the analysis you have performed in the form of a Python Jupyter notebook with all intermediate and results displayed within the notebook.</w:t>
            </w: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b/>
                <w:bCs/>
                <w:sz w:val="24"/>
                <w:szCs w:val="24"/>
                <w:lang w:val="en-GB"/>
              </w:rPr>
            </w:pPr>
            <w:r>
              <w:rPr>
                <w:rFonts w:asciiTheme="majorBidi" w:hAnsiTheme="majorBidi" w:cstheme="majorBidi"/>
                <w:b/>
                <w:bCs/>
                <w:sz w:val="24"/>
                <w:szCs w:val="24"/>
                <w:lang w:val="en-GB"/>
              </w:rPr>
              <w:t>Submission checklist:</w:t>
            </w:r>
          </w:p>
          <w:p>
            <w:pPr>
              <w:pStyle w:val="21"/>
              <w:numPr>
                <w:ilvl w:val="0"/>
                <w:numId w:val="3"/>
              </w:num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No compressed files or folders (no.zip or .tar extensions)</w:t>
            </w:r>
          </w:p>
          <w:p>
            <w:pPr>
              <w:pStyle w:val="21"/>
              <w:numPr>
                <w:ilvl w:val="0"/>
                <w:numId w:val="3"/>
              </w:num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 xml:space="preserve">Report 1 file named as “FirstName LastName AI part 1.docx” and in pdf format. </w:t>
            </w:r>
          </w:p>
          <w:p>
            <w:pPr>
              <w:pStyle w:val="21"/>
              <w:numPr>
                <w:ilvl w:val="0"/>
                <w:numId w:val="3"/>
              </w:num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Report 2 file named as “FirstName LastName AI part 2.docx” and in pdf format</w:t>
            </w:r>
          </w:p>
          <w:p>
            <w:pPr>
              <w:pStyle w:val="21"/>
              <w:numPr>
                <w:ilvl w:val="0"/>
                <w:numId w:val="3"/>
              </w:num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Report 2 notebook named as “FirstName LastName AI part 2 notebook.ipynb”</w:t>
            </w:r>
          </w:p>
          <w:p>
            <w:pPr>
              <w:pStyle w:val="21"/>
              <w:numPr>
                <w:ilvl w:val="0"/>
                <w:numId w:val="3"/>
              </w:num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Declaration form named as “FirstName LastName AI Declaration form Fall 22-23.docx”</w:t>
            </w:r>
          </w:p>
          <w:p>
            <w:pPr>
              <w:spacing w:after="0" w:line="240" w:lineRule="auto"/>
              <w:rPr>
                <w:rFonts w:asciiTheme="majorBidi" w:hAnsiTheme="majorBidi" w:cstheme="majorBidi"/>
                <w:sz w:val="24"/>
                <w:szCs w:val="24"/>
                <w:lang w:val="en-GB"/>
              </w:rPr>
            </w:pPr>
          </w:p>
          <w:p>
            <w:pPr>
              <w:pStyle w:val="21"/>
              <w:spacing w:after="0" w:line="240" w:lineRule="auto"/>
              <w:rPr>
                <w:rFonts w:asciiTheme="majorBidi" w:hAnsiTheme="majorBidi" w:cstheme="majorBidi"/>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9678" w:type="dxa"/>
            <w:gridSpan w:val="7"/>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b/>
                <w:sz w:val="24"/>
                <w:szCs w:val="24"/>
                <w:lang w:val="en-GB"/>
              </w:rPr>
            </w:pPr>
            <w:r>
              <w:rPr>
                <w:rFonts w:asciiTheme="majorBidi" w:hAnsiTheme="majorBidi" w:cstheme="majorBidi"/>
                <w:b/>
                <w:sz w:val="24"/>
                <w:szCs w:val="24"/>
                <w:lang w:val="en-GB"/>
              </w:rPr>
              <w:t>Unit Learning Outcomes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9678" w:type="dxa"/>
            <w:gridSpan w:val="7"/>
            <w:tcBorders>
              <w:top w:val="single" w:color="auto" w:sz="4" w:space="0"/>
              <w:left w:val="single" w:color="auto" w:sz="4" w:space="0"/>
              <w:bottom w:val="single" w:color="auto" w:sz="4" w:space="0"/>
              <w:right w:val="single" w:color="auto" w:sz="4" w:space="0"/>
            </w:tcBorders>
          </w:tcPr>
          <w:p>
            <w:pPr>
              <w:tabs>
                <w:tab w:val="left" w:pos="2490"/>
              </w:tabs>
              <w:spacing w:after="0" w:line="240" w:lineRule="auto"/>
              <w:rPr>
                <w:rFonts w:asciiTheme="majorBidi" w:hAnsiTheme="majorBidi" w:cstheme="majorBidi"/>
                <w:sz w:val="24"/>
                <w:szCs w:val="24"/>
                <w:lang w:val="en-GB"/>
              </w:rPr>
            </w:pPr>
          </w:p>
          <w:p>
            <w:pPr>
              <w:tabs>
                <w:tab w:val="left" w:pos="2490"/>
              </w:tabs>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t>LO1</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Discuss the theoretical foundation of Artificial Intelligence and its impact on</w:t>
            </w:r>
          </w:p>
          <w:p>
            <w:pPr>
              <w:tabs>
                <w:tab w:val="left" w:pos="2490"/>
              </w:tabs>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users and organisations.</w:t>
            </w:r>
          </w:p>
          <w:p>
            <w:pPr>
              <w:tabs>
                <w:tab w:val="left" w:pos="2490"/>
              </w:tabs>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t>LO2</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Analyse the approaches, techniques, and tools to deploy Intelligent Systems in an</w:t>
            </w:r>
          </w:p>
          <w:p>
            <w:pPr>
              <w:tabs>
                <w:tab w:val="left" w:pos="2490"/>
              </w:tabs>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organisation.</w:t>
            </w:r>
          </w:p>
          <w:p>
            <w:pPr>
              <w:tabs>
                <w:tab w:val="left" w:pos="2490"/>
              </w:tabs>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t>LO3</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Modify an AI-based system to improve how it exhibits intelligence in response to a</w:t>
            </w:r>
          </w:p>
          <w:p>
            <w:pPr>
              <w:tabs>
                <w:tab w:val="left" w:pos="2490"/>
              </w:tabs>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real-world problem.</w:t>
            </w:r>
          </w:p>
          <w:p>
            <w:pPr>
              <w:tabs>
                <w:tab w:val="left" w:pos="2490"/>
              </w:tabs>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t>LO4</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Evaluate the technical and ethical challenges and opportunities of Intelligent</w:t>
            </w:r>
          </w:p>
          <w:p>
            <w:pPr>
              <w:tabs>
                <w:tab w:val="left" w:pos="2490"/>
              </w:tabs>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Systems.</w:t>
            </w:r>
          </w:p>
          <w:p>
            <w:pPr>
              <w:tabs>
                <w:tab w:val="left" w:pos="2490"/>
              </w:tabs>
              <w:spacing w:after="0" w:line="240" w:lineRule="auto"/>
              <w:rPr>
                <w:rFonts w:asciiTheme="majorBidi" w:hAnsiTheme="majorBidi" w:cstheme="majorBidi"/>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9678" w:type="dxa"/>
            <w:gridSpan w:val="7"/>
            <w:tcBorders>
              <w:top w:val="single" w:color="auto" w:sz="4" w:space="0"/>
              <w:left w:val="single" w:color="auto" w:sz="4" w:space="0"/>
              <w:bottom w:val="single" w:color="auto" w:sz="4" w:space="0"/>
              <w:right w:val="single" w:color="auto" w:sz="4" w:space="0"/>
            </w:tcBorders>
            <w:shd w:val="clear" w:color="auto" w:fill="FABF8F" w:themeFill="accent6" w:themeFillTint="99"/>
          </w:tcPr>
          <w:p>
            <w:pPr>
              <w:spacing w:after="0" w:line="240" w:lineRule="auto"/>
              <w:rPr>
                <w:rFonts w:asciiTheme="majorBidi" w:hAnsiTheme="majorBidi" w:cstheme="majorBidi"/>
                <w:b/>
                <w:sz w:val="24"/>
                <w:szCs w:val="24"/>
                <w:lang w:val="en-GB"/>
              </w:rPr>
            </w:pPr>
            <w:r>
              <w:rPr>
                <w:rFonts w:asciiTheme="majorBidi" w:hAnsiTheme="majorBidi" w:cstheme="majorBidi"/>
                <w:b/>
                <w:sz w:val="24"/>
                <w:szCs w:val="24"/>
                <w:lang w:val="en-GB"/>
              </w:rPr>
              <w:t>Assignment Brief and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302" w:hRule="atLeast"/>
        </w:trPr>
        <w:tc>
          <w:tcPr>
            <w:tcW w:w="9678" w:type="dxa"/>
            <w:gridSpan w:val="7"/>
            <w:tcBorders>
              <w:top w:val="single" w:color="auto" w:sz="4" w:space="0"/>
              <w:left w:val="single" w:color="auto" w:sz="4" w:space="0"/>
              <w:bottom w:val="single" w:color="auto" w:sz="4" w:space="0"/>
              <w:right w:val="single" w:color="auto" w:sz="4" w:space="0"/>
            </w:tcBorders>
            <w:shd w:val="clear" w:color="auto" w:fill="FFFFFF" w:themeFill="background1"/>
          </w:tcPr>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This year the Jordanian Ministry of Digital Economy and Entrepreneurship announced the Jordanian strategy for artificial intelligence (AI) for the years 2023-2027. One of the main goals is to provide a clear roadmap on how to employ and use AI in Jordan and empower students and graduates with the necessary AI skills. </w:t>
            </w: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Please read the following two links for more information:</w:t>
            </w:r>
          </w:p>
          <w:p>
            <w:pPr>
              <w:autoSpaceDE w:val="0"/>
              <w:autoSpaceDN w:val="0"/>
              <w:adjustRightInd w:val="0"/>
              <w:spacing w:after="0" w:line="240" w:lineRule="auto"/>
              <w:rPr>
                <w:rFonts w:asciiTheme="majorBidi" w:hAnsiTheme="majorBidi" w:cstheme="majorBidi"/>
                <w:bCs/>
                <w:sz w:val="24"/>
                <w:szCs w:val="24"/>
                <w:lang w:val="en-GB"/>
              </w:rPr>
            </w:pPr>
            <w:r>
              <w:fldChar w:fldCharType="begin"/>
            </w:r>
            <w:r>
              <w:instrText xml:space="preserve"> HYPERLINK "https://www.jordannews.jo/Section-109/News/Cabinet-approves-Jordan-s-AI-strategy-for-2023-2027-23644" </w:instrText>
            </w:r>
            <w:r>
              <w:fldChar w:fldCharType="separate"/>
            </w:r>
            <w:r>
              <w:rPr>
                <w:rStyle w:val="11"/>
                <w:rFonts w:asciiTheme="majorBidi" w:hAnsiTheme="majorBidi" w:cstheme="majorBidi"/>
                <w:bCs/>
                <w:sz w:val="24"/>
                <w:szCs w:val="24"/>
                <w:lang w:val="en-GB"/>
              </w:rPr>
              <w:t>https://www.jordannews.jo/Section-109/News/Cabinet-approves-Jordan-s-AI-strategy-for-2023-2027-23644</w:t>
            </w:r>
            <w:r>
              <w:rPr>
                <w:rStyle w:val="11"/>
                <w:rFonts w:asciiTheme="majorBidi" w:hAnsiTheme="majorBidi" w:cstheme="majorBidi"/>
                <w:bCs/>
                <w:sz w:val="24"/>
                <w:szCs w:val="24"/>
                <w:lang w:val="en-GB"/>
              </w:rPr>
              <w:fldChar w:fldCharType="end"/>
            </w:r>
          </w:p>
          <w:p>
            <w:pPr>
              <w:autoSpaceDE w:val="0"/>
              <w:autoSpaceDN w:val="0"/>
              <w:adjustRightInd w:val="0"/>
              <w:spacing w:after="0" w:line="240" w:lineRule="auto"/>
              <w:rPr>
                <w:rFonts w:asciiTheme="majorBidi" w:hAnsiTheme="majorBidi" w:cstheme="majorBidi"/>
                <w:bCs/>
                <w:sz w:val="24"/>
                <w:szCs w:val="24"/>
                <w:lang w:val="en-GB"/>
              </w:rPr>
            </w:pPr>
            <w:r>
              <w:fldChar w:fldCharType="begin"/>
            </w:r>
            <w:r>
              <w:instrText xml:space="preserve"> HYPERLINK "https://www.dataguidance.com/news/jordan-ministry-announces-draft-ai-strategy-and" </w:instrText>
            </w:r>
            <w:r>
              <w:fldChar w:fldCharType="separate"/>
            </w:r>
            <w:r>
              <w:rPr>
                <w:rStyle w:val="11"/>
                <w:rFonts w:asciiTheme="majorBidi" w:hAnsiTheme="majorBidi" w:cstheme="majorBidi"/>
                <w:bCs/>
                <w:sz w:val="24"/>
                <w:szCs w:val="24"/>
                <w:lang w:val="en-GB"/>
              </w:rPr>
              <w:t>https://www.dataguidance.com/news/jordan-ministry-announces-draft-ai-strategy-and</w:t>
            </w:r>
            <w:r>
              <w:rPr>
                <w:rStyle w:val="11"/>
                <w:rFonts w:asciiTheme="majorBidi" w:hAnsiTheme="majorBidi" w:cstheme="majorBidi"/>
                <w:bCs/>
                <w:sz w:val="24"/>
                <w:szCs w:val="24"/>
                <w:lang w:val="en-GB"/>
              </w:rPr>
              <w:fldChar w:fldCharType="end"/>
            </w:r>
          </w:p>
          <w:p>
            <w:pPr>
              <w:autoSpaceDE w:val="0"/>
              <w:autoSpaceDN w:val="0"/>
              <w:adjustRightInd w:val="0"/>
              <w:spacing w:after="0" w:line="240" w:lineRule="auto"/>
              <w:rPr>
                <w:rFonts w:asciiTheme="majorBidi" w:hAnsiTheme="majorBidi" w:cstheme="majorBidi"/>
                <w:b/>
                <w:sz w:val="24"/>
                <w:szCs w:val="24"/>
                <w:u w:val="single"/>
                <w:lang w:val="en-GB"/>
              </w:rPr>
            </w:pPr>
          </w:p>
          <w:p>
            <w:pPr>
              <w:autoSpaceDE w:val="0"/>
              <w:autoSpaceDN w:val="0"/>
              <w:adjustRightInd w:val="0"/>
              <w:spacing w:after="0" w:line="240" w:lineRule="auto"/>
              <w:rPr>
                <w:rFonts w:asciiTheme="majorBidi" w:hAnsiTheme="majorBidi" w:cstheme="majorBidi"/>
                <w:b/>
                <w:sz w:val="24"/>
                <w:szCs w:val="24"/>
                <w:u w:val="single"/>
                <w:lang w:val="en-GB"/>
              </w:rPr>
            </w:pPr>
            <w:r>
              <w:rPr>
                <w:rFonts w:asciiTheme="majorBidi" w:hAnsiTheme="majorBidi" w:cstheme="majorBidi"/>
                <w:b/>
                <w:sz w:val="24"/>
                <w:szCs w:val="24"/>
                <w:u w:val="single"/>
                <w:lang w:val="en-GB"/>
              </w:rPr>
              <w:t>Part 1</w:t>
            </w:r>
          </w:p>
          <w:p>
            <w:pPr>
              <w:autoSpaceDE w:val="0"/>
              <w:autoSpaceDN w:val="0"/>
              <w:adjustRightInd w:val="0"/>
              <w:spacing w:after="0" w:line="240" w:lineRule="auto"/>
              <w:rPr>
                <w:rFonts w:asciiTheme="majorBidi" w:hAnsiTheme="majorBidi" w:cstheme="majorBidi"/>
                <w:bCs/>
                <w:sz w:val="24"/>
                <w:szCs w:val="24"/>
                <w:lang w:val="en-GB"/>
              </w:rPr>
            </w:pPr>
            <w:r>
              <w:rPr>
                <w:rFonts w:ascii="Courier New" w:hAnsi="Courier New" w:cs="Courier New"/>
                <w:bCs/>
                <w:sz w:val="24"/>
                <w:szCs w:val="24"/>
                <w:lang w:val="en-GB"/>
              </w:rPr>
              <w:t>﻿</w:t>
            </w:r>
            <w:r>
              <w:rPr>
                <w:rFonts w:asciiTheme="majorBidi" w:hAnsiTheme="majorBidi" w:cstheme="majorBidi"/>
                <w:bCs/>
                <w:sz w:val="24"/>
                <w:szCs w:val="24"/>
                <w:lang w:val="en-GB"/>
              </w:rPr>
              <w:t xml:space="preserve">You have been hired as a new intern at a local Jordanian bank which plans to establish a new AI department as part of the Jordanian strategy for artificial intelligence. You have been tasked with preparing a two-page report to help other members of the bank understand the fundamentals of AI, and highlight to your manger the importance, and any possible risks of establishing such a department.  </w:t>
            </w:r>
          </w:p>
          <w:p>
            <w:pPr>
              <w:autoSpaceDE w:val="0"/>
              <w:autoSpaceDN w:val="0"/>
              <w:adjustRightInd w:val="0"/>
              <w:spacing w:after="0" w:line="240" w:lineRule="auto"/>
              <w:rPr>
                <w:rFonts w:asciiTheme="majorBidi" w:hAnsiTheme="majorBidi" w:cstheme="majorBidi"/>
                <w:bCs/>
                <w:sz w:val="24"/>
                <w:szCs w:val="24"/>
                <w:lang w:val="en-GB"/>
              </w:rPr>
            </w:pP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Your report should include the following sections:</w:t>
            </w:r>
          </w:p>
          <w:p>
            <w:pPr>
              <w:pStyle w:val="21"/>
              <w:numPr>
                <w:ilvl w:val="0"/>
                <w:numId w:val="4"/>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Explain and describe what is AI? and a provide brief history of AI?</w:t>
            </w:r>
          </w:p>
          <w:p>
            <w:pPr>
              <w:pStyle w:val="21"/>
              <w:numPr>
                <w:ilvl w:val="0"/>
                <w:numId w:val="4"/>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Explain how can AI be used in the bank? how can it improve the bank tasks?</w:t>
            </w:r>
          </w:p>
          <w:p>
            <w:pPr>
              <w:pStyle w:val="21"/>
              <w:numPr>
                <w:ilvl w:val="0"/>
                <w:numId w:val="4"/>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What are some disadvantages which could result from establishing an AI department at the bank?</w:t>
            </w:r>
          </w:p>
          <w:p>
            <w:pPr>
              <w:pStyle w:val="21"/>
              <w:numPr>
                <w:ilvl w:val="0"/>
                <w:numId w:val="4"/>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How would you; as an AI engineer, convince your manager to spend more money to establish the AI department? How can you convince the manager on the importance/impact of such a department? Provide justification.</w:t>
            </w:r>
          </w:p>
          <w:p>
            <w:pPr>
              <w:pStyle w:val="21"/>
              <w:numPr>
                <w:ilvl w:val="0"/>
                <w:numId w:val="4"/>
              </w:num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highlight w:val="yellow"/>
                <w:lang w:val="en-GB"/>
              </w:rPr>
              <w:t>Investigate any security, legal, ethical issues associated with the AI department and its roles</w:t>
            </w:r>
            <w:r>
              <w:rPr>
                <w:rFonts w:asciiTheme="majorBidi" w:hAnsiTheme="majorBidi" w:cstheme="majorBidi"/>
                <w:bCs/>
                <w:sz w:val="24"/>
                <w:szCs w:val="24"/>
                <w:lang w:val="en-GB"/>
              </w:rPr>
              <w:t xml:space="preserve">, </w:t>
            </w:r>
            <w:r>
              <w:rPr>
                <w:rFonts w:asciiTheme="majorBidi" w:hAnsiTheme="majorBidi" w:cstheme="majorBidi"/>
                <w:bCs/>
                <w:sz w:val="24"/>
                <w:szCs w:val="24"/>
                <w:highlight w:val="yellow"/>
                <w:lang w:val="en-GB"/>
              </w:rPr>
              <w:t>and assess its implications to both users and the bank business</w:t>
            </w:r>
            <w:r>
              <w:rPr>
                <w:rFonts w:asciiTheme="majorBidi" w:hAnsiTheme="majorBidi" w:cstheme="majorBidi"/>
                <w:bCs/>
                <w:sz w:val="24"/>
                <w:szCs w:val="24"/>
                <w:lang w:val="en-GB"/>
              </w:rPr>
              <w:t>?</w:t>
            </w:r>
          </w:p>
          <w:p>
            <w:pPr>
              <w:pStyle w:val="21"/>
              <w:numPr>
                <w:ilvl w:val="0"/>
                <w:numId w:val="4"/>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Discuss and evaluate the technical challenges you will face as an AI engineer when establishing the AI department?</w:t>
            </w:r>
          </w:p>
          <w:p>
            <w:pPr>
              <w:pStyle w:val="21"/>
              <w:autoSpaceDE w:val="0"/>
              <w:autoSpaceDN w:val="0"/>
              <w:adjustRightInd w:val="0"/>
              <w:spacing w:after="0" w:line="240" w:lineRule="auto"/>
              <w:rPr>
                <w:rFonts w:asciiTheme="majorBidi" w:hAnsiTheme="majorBidi" w:cstheme="majorBidi"/>
                <w:bCs/>
                <w:sz w:val="24"/>
                <w:szCs w:val="24"/>
                <w:lang w:val="en-GB"/>
              </w:rPr>
            </w:pP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Make sure to include all references in your report. </w:t>
            </w:r>
          </w:p>
          <w:p>
            <w:pPr>
              <w:autoSpaceDE w:val="0"/>
              <w:autoSpaceDN w:val="0"/>
              <w:adjustRightInd w:val="0"/>
              <w:spacing w:after="0" w:line="240" w:lineRule="auto"/>
              <w:rPr>
                <w:rFonts w:asciiTheme="majorBidi" w:hAnsiTheme="majorBidi" w:cstheme="majorBidi"/>
                <w:bCs/>
                <w:sz w:val="24"/>
                <w:szCs w:val="24"/>
                <w:lang w:val="en-GB"/>
              </w:rPr>
            </w:pP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Name your report as “FirstName LastName AI part 1.docx” and in pdf format as well. </w:t>
            </w:r>
          </w:p>
          <w:p>
            <w:pPr>
              <w:autoSpaceDE w:val="0"/>
              <w:autoSpaceDN w:val="0"/>
              <w:adjustRightInd w:val="0"/>
              <w:spacing w:after="0" w:line="240" w:lineRule="auto"/>
              <w:rPr>
                <w:rFonts w:asciiTheme="majorBidi" w:hAnsiTheme="majorBidi" w:cstheme="majorBidi"/>
                <w:bCs/>
                <w:sz w:val="24"/>
                <w:szCs w:val="24"/>
                <w:lang w:val="en-GB"/>
              </w:rPr>
            </w:pPr>
          </w:p>
          <w:p>
            <w:pPr>
              <w:autoSpaceDE w:val="0"/>
              <w:autoSpaceDN w:val="0"/>
              <w:adjustRightInd w:val="0"/>
              <w:spacing w:after="0" w:line="240" w:lineRule="auto"/>
              <w:rPr>
                <w:rFonts w:asciiTheme="majorBidi" w:hAnsiTheme="majorBidi" w:cstheme="majorBidi"/>
                <w:b/>
                <w:sz w:val="24"/>
                <w:szCs w:val="24"/>
                <w:u w:val="single"/>
                <w:lang w:val="en-GB"/>
              </w:rPr>
            </w:pPr>
            <w:r>
              <w:rPr>
                <w:rFonts w:asciiTheme="majorBidi" w:hAnsiTheme="majorBidi" w:cstheme="majorBidi"/>
                <w:b/>
                <w:sz w:val="24"/>
                <w:szCs w:val="24"/>
                <w:u w:val="single"/>
                <w:lang w:val="en-GB"/>
              </w:rPr>
              <w:t>Part 2</w:t>
            </w: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As part of the Jordanian strategy for artificial intelligence (AI), 66 AI projects were suggested, covering all sections within the Jordanian economy. The goal is to encourage the adaptation of AI in Jordan within the most vital sectors. As a new AI engineer; and as part of the bank’s committeemen to the Jordanian economy and society, you were tasked with selecting one of the AI cards and implementing it using your technical AI skills and knowledge. </w:t>
            </w:r>
          </w:p>
          <w:p>
            <w:pPr>
              <w:autoSpaceDE w:val="0"/>
              <w:autoSpaceDN w:val="0"/>
              <w:adjustRightInd w:val="0"/>
              <w:spacing w:after="0" w:line="240" w:lineRule="auto"/>
              <w:rPr>
                <w:rFonts w:asciiTheme="majorBidi" w:hAnsiTheme="majorBidi" w:cstheme="majorBidi"/>
                <w:bCs/>
                <w:sz w:val="24"/>
                <w:szCs w:val="24"/>
                <w:lang w:val="en-GB"/>
              </w:rPr>
            </w:pP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Tasks:</w:t>
            </w:r>
          </w:p>
          <w:p>
            <w:pPr>
              <w:pStyle w:val="21"/>
              <w:numPr>
                <w:ilvl w:val="0"/>
                <w:numId w:val="5"/>
              </w:num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Select one project/card from the Jordanian strategy for artificial intelligence (AI). </w:t>
            </w:r>
          </w:p>
          <w:p>
            <w:pPr>
              <w:pStyle w:val="21"/>
              <w:numPr>
                <w:ilvl w:val="0"/>
                <w:numId w:val="5"/>
              </w:num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Find online sources/papers/companies which might have implemented the card already or has collected relevant datasets to the project/card. This could be from inside or outside of Jordan. </w:t>
            </w:r>
          </w:p>
          <w:p>
            <w:pPr>
              <w:pStyle w:val="21"/>
              <w:numPr>
                <w:ilvl w:val="0"/>
                <w:numId w:val="5"/>
              </w:num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Implement the project/card using the knowledge and skills you have acquired as an AI engineer. If the project has been fully implemented in a previous paper, you should add a new contribution using your AI application. </w:t>
            </w:r>
          </w:p>
          <w:p>
            <w:pPr>
              <w:pStyle w:val="21"/>
              <w:numPr>
                <w:ilvl w:val="0"/>
                <w:numId w:val="5"/>
              </w:num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After implementing your AI project, prepare a report as shown below. </w:t>
            </w:r>
          </w:p>
          <w:p>
            <w:pPr>
              <w:autoSpaceDE w:val="0"/>
              <w:autoSpaceDN w:val="0"/>
              <w:adjustRightInd w:val="0"/>
              <w:spacing w:after="0" w:line="240" w:lineRule="auto"/>
              <w:rPr>
                <w:rFonts w:asciiTheme="majorBidi" w:hAnsiTheme="majorBidi" w:cstheme="majorBidi"/>
                <w:bCs/>
                <w:sz w:val="24"/>
                <w:szCs w:val="24"/>
                <w:lang w:val="en-GB"/>
              </w:rPr>
            </w:pP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Your report should include the following sections:</w:t>
            </w:r>
          </w:p>
          <w:p>
            <w:pPr>
              <w:pStyle w:val="21"/>
              <w:numPr>
                <w:ilvl w:val="0"/>
                <w:numId w:val="6"/>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 xml:space="preserve">Introduction about the problem and asses its importance/impact to Jordan. This should include a clear written problem statement. </w:t>
            </w:r>
          </w:p>
          <w:p>
            <w:pPr>
              <w:pStyle w:val="21"/>
              <w:numPr>
                <w:ilvl w:val="0"/>
                <w:numId w:val="6"/>
              </w:numPr>
              <w:autoSpaceDE w:val="0"/>
              <w:autoSpaceDN w:val="0"/>
              <w:adjustRightInd w:val="0"/>
              <w:spacing w:after="0" w:line="240" w:lineRule="auto"/>
              <w:rPr>
                <w:rFonts w:asciiTheme="majorBidi" w:hAnsiTheme="majorBidi" w:cstheme="majorBidi"/>
                <w:bCs/>
                <w:sz w:val="24"/>
                <w:szCs w:val="24"/>
                <w:highlight w:val="none"/>
                <w:lang w:val="en-GB"/>
              </w:rPr>
            </w:pPr>
            <w:r>
              <w:rPr>
                <w:rFonts w:asciiTheme="majorBidi" w:hAnsiTheme="majorBidi" w:cstheme="majorBidi"/>
                <w:bCs/>
                <w:sz w:val="24"/>
                <w:szCs w:val="24"/>
                <w:highlight w:val="none"/>
                <w:lang w:val="en-GB"/>
              </w:rPr>
              <w:t>A materials section which should include:</w:t>
            </w:r>
          </w:p>
          <w:p>
            <w:pPr>
              <w:pStyle w:val="21"/>
              <w:numPr>
                <w:ilvl w:val="1"/>
                <w:numId w:val="6"/>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Source of data</w:t>
            </w:r>
          </w:p>
          <w:p>
            <w:pPr>
              <w:pStyle w:val="21"/>
              <w:numPr>
                <w:ilvl w:val="1"/>
                <w:numId w:val="6"/>
              </w:numPr>
              <w:autoSpaceDE w:val="0"/>
              <w:autoSpaceDN w:val="0"/>
              <w:adjustRightInd w:val="0"/>
              <w:spacing w:after="0" w:line="240" w:lineRule="auto"/>
              <w:rPr>
                <w:rFonts w:asciiTheme="majorBidi" w:hAnsiTheme="majorBidi" w:cstheme="majorBidi"/>
                <w:bCs/>
                <w:color w:val="7030A0"/>
                <w:sz w:val="24"/>
                <w:szCs w:val="24"/>
                <w:highlight w:val="yellow"/>
                <w:lang w:val="en-GB"/>
              </w:rPr>
            </w:pPr>
            <w:r>
              <w:rPr>
                <w:rFonts w:asciiTheme="majorBidi" w:hAnsiTheme="majorBidi" w:cstheme="majorBidi"/>
                <w:bCs/>
                <w:color w:val="7030A0"/>
                <w:sz w:val="24"/>
                <w:szCs w:val="24"/>
                <w:highlight w:val="yellow"/>
                <w:lang w:val="en-GB"/>
              </w:rPr>
              <w:t>How the data was collected</w:t>
            </w:r>
          </w:p>
          <w:p>
            <w:pPr>
              <w:pStyle w:val="21"/>
              <w:numPr>
                <w:ilvl w:val="1"/>
                <w:numId w:val="6"/>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Description of the data</w:t>
            </w:r>
          </w:p>
          <w:p>
            <w:pPr>
              <w:pStyle w:val="21"/>
              <w:numPr>
                <w:ilvl w:val="0"/>
                <w:numId w:val="6"/>
              </w:num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A methods section which should include: </w:t>
            </w:r>
          </w:p>
          <w:p>
            <w:pPr>
              <w:pStyle w:val="21"/>
              <w:numPr>
                <w:ilvl w:val="1"/>
                <w:numId w:val="6"/>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Why you selected a specific model for your implementation and how it compares to other models.</w:t>
            </w:r>
          </w:p>
          <w:p>
            <w:pPr>
              <w:pStyle w:val="21"/>
              <w:numPr>
                <w:ilvl w:val="1"/>
                <w:numId w:val="6"/>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Demonstrate the AI frameworks and tools used to implement the model and plot the pipeline used to implement your model.</w:t>
            </w:r>
          </w:p>
          <w:p>
            <w:pPr>
              <w:pStyle w:val="21"/>
              <w:numPr>
                <w:ilvl w:val="1"/>
                <w:numId w:val="6"/>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Explain how the model was implemented and asses what your role was to improve the performance of the system or model.</w:t>
            </w:r>
          </w:p>
          <w:p>
            <w:pPr>
              <w:pStyle w:val="21"/>
              <w:numPr>
                <w:ilvl w:val="1"/>
                <w:numId w:val="6"/>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What measures of performance you used to evaluate your model and the rationale of using such metrics? Evaluate how based on the performance measures you were able to enhance the model.</w:t>
            </w:r>
          </w:p>
          <w:p>
            <w:pPr>
              <w:pStyle w:val="21"/>
              <w:numPr>
                <w:ilvl w:val="0"/>
                <w:numId w:val="6"/>
              </w:num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A results and discussion section </w:t>
            </w:r>
            <w:r>
              <w:rPr>
                <w:rFonts w:hint="default" w:asciiTheme="majorBidi" w:hAnsiTheme="majorBidi" w:cstheme="majorBidi"/>
                <w:bCs/>
                <w:sz w:val="24"/>
                <w:szCs w:val="24"/>
                <w:lang w:val="en-US"/>
              </w:rPr>
              <w:t>W</w:t>
            </w:r>
            <w:r>
              <w:rPr>
                <w:rFonts w:asciiTheme="majorBidi" w:hAnsiTheme="majorBidi" w:cstheme="majorBidi"/>
                <w:bCs/>
                <w:sz w:val="24"/>
                <w:szCs w:val="24"/>
                <w:lang w:val="en-GB"/>
              </w:rPr>
              <w:t>here you discuss:</w:t>
            </w:r>
          </w:p>
          <w:p>
            <w:pPr>
              <w:pStyle w:val="21"/>
              <w:numPr>
                <w:ilvl w:val="1"/>
                <w:numId w:val="6"/>
              </w:numPr>
              <w:autoSpaceDE w:val="0"/>
              <w:autoSpaceDN w:val="0"/>
              <w:adjustRightInd w:val="0"/>
              <w:spacing w:after="0" w:line="240" w:lineRule="auto"/>
              <w:rPr>
                <w:rFonts w:asciiTheme="majorBidi" w:hAnsiTheme="majorBidi" w:cstheme="majorBidi"/>
                <w:bCs/>
                <w:sz w:val="24"/>
                <w:szCs w:val="24"/>
                <w:highlight w:val="magenta"/>
                <w:lang w:val="en-GB"/>
              </w:rPr>
            </w:pPr>
            <w:r>
              <w:rPr>
                <w:rFonts w:asciiTheme="majorBidi" w:hAnsiTheme="majorBidi" w:cstheme="majorBidi"/>
                <w:bCs/>
                <w:sz w:val="24"/>
                <w:szCs w:val="24"/>
                <w:highlight w:val="magenta"/>
                <w:lang w:val="en-GB"/>
              </w:rPr>
              <w:t>Asses the results you have found and the asses the feasibility of implementing the system in Jordan.</w:t>
            </w:r>
          </w:p>
          <w:p>
            <w:pPr>
              <w:pStyle w:val="21"/>
              <w:numPr>
                <w:ilvl w:val="1"/>
                <w:numId w:val="6"/>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Explore if the model you built can be enhanced and how it can be enhanced? Are there other tools/frameworks that could be used?</w:t>
            </w:r>
          </w:p>
          <w:p>
            <w:pPr>
              <w:pStyle w:val="21"/>
              <w:numPr>
                <w:ilvl w:val="1"/>
                <w:numId w:val="6"/>
              </w:numPr>
              <w:autoSpaceDE w:val="0"/>
              <w:autoSpaceDN w:val="0"/>
              <w:adjustRightInd w:val="0"/>
              <w:spacing w:after="0" w:line="240" w:lineRule="auto"/>
              <w:rPr>
                <w:rFonts w:asciiTheme="majorBidi" w:hAnsiTheme="majorBidi" w:cstheme="majorBidi"/>
                <w:bCs/>
                <w:sz w:val="24"/>
                <w:szCs w:val="24"/>
                <w:highlight w:val="yellow"/>
                <w:lang w:val="en-GB"/>
              </w:rPr>
            </w:pPr>
            <w:r>
              <w:rPr>
                <w:rFonts w:asciiTheme="majorBidi" w:hAnsiTheme="majorBidi" w:cstheme="majorBidi"/>
                <w:bCs/>
                <w:sz w:val="24"/>
                <w:szCs w:val="24"/>
                <w:highlight w:val="yellow"/>
                <w:lang w:val="en-GB"/>
              </w:rPr>
              <w:t xml:space="preserve">Evaluate what was your role in building and improving such an AI system. </w:t>
            </w:r>
          </w:p>
          <w:p>
            <w:pPr>
              <w:autoSpaceDE w:val="0"/>
              <w:autoSpaceDN w:val="0"/>
              <w:adjustRightInd w:val="0"/>
              <w:spacing w:after="0" w:line="240" w:lineRule="auto"/>
              <w:rPr>
                <w:rFonts w:ascii="Courier New" w:hAnsi="Courier New" w:cs="Courier New"/>
                <w:bCs/>
                <w:sz w:val="24"/>
                <w:szCs w:val="24"/>
                <w:lang w:val="en-GB"/>
              </w:rPr>
            </w:pP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 xml:space="preserve">Make sure to include all references in your report. </w:t>
            </w:r>
          </w:p>
          <w:p>
            <w:pPr>
              <w:autoSpaceDE w:val="0"/>
              <w:autoSpaceDN w:val="0"/>
              <w:adjustRightInd w:val="0"/>
              <w:spacing w:after="0" w:line="240" w:lineRule="auto"/>
              <w:rPr>
                <w:rFonts w:asciiTheme="majorBidi" w:hAnsiTheme="majorBidi" w:cstheme="majorBidi"/>
                <w:bCs/>
                <w:sz w:val="24"/>
                <w:szCs w:val="24"/>
                <w:lang w:val="en-GB"/>
              </w:rPr>
            </w:pP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Name your report as “</w:t>
            </w:r>
            <w:bookmarkStart w:id="0" w:name="_GoBack"/>
            <w:r>
              <w:rPr>
                <w:rFonts w:asciiTheme="majorBidi" w:hAnsiTheme="majorBidi" w:cstheme="majorBidi"/>
                <w:bCs/>
                <w:sz w:val="24"/>
                <w:szCs w:val="24"/>
                <w:lang w:val="en-GB"/>
              </w:rPr>
              <w:t>FirstName LastName AI part 2.docx</w:t>
            </w:r>
            <w:bookmarkEnd w:id="0"/>
            <w:r>
              <w:rPr>
                <w:rFonts w:asciiTheme="majorBidi" w:hAnsiTheme="majorBidi" w:cstheme="majorBidi"/>
                <w:bCs/>
                <w:sz w:val="24"/>
                <w:szCs w:val="24"/>
                <w:lang w:val="en-GB"/>
              </w:rPr>
              <w:t xml:space="preserve">” and in pdf format as well. </w:t>
            </w: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Make sure to submit your Jupyter notebook as well named as:</w:t>
            </w:r>
          </w:p>
          <w:p>
            <w:pPr>
              <w:autoSpaceDE w:val="0"/>
              <w:autoSpaceDN w:val="0"/>
              <w:adjustRightInd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“FirstName LastName AI part 2 notebook.ipynb”</w:t>
            </w:r>
          </w:p>
          <w:p>
            <w:pPr>
              <w:autoSpaceDE w:val="0"/>
              <w:autoSpaceDN w:val="0"/>
              <w:adjustRightInd w:val="0"/>
              <w:spacing w:after="0" w:line="240" w:lineRule="auto"/>
              <w:rPr>
                <w:rFonts w:asciiTheme="majorBidi" w:hAnsiTheme="majorBidi" w:cstheme="majorBidi"/>
                <w:b/>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gridAfter w:val="1"/>
          <w:wAfter w:w="20" w:type="dxa"/>
          <w:trHeight w:val="371" w:hRule="atLeast"/>
        </w:trPr>
        <w:tc>
          <w:tcPr>
            <w:tcW w:w="9658" w:type="dxa"/>
            <w:gridSpan w:val="6"/>
            <w:shd w:val="clear" w:color="auto" w:fill="FABF8F" w:themeFill="accent6" w:themeFillTint="99"/>
            <w:vAlign w:val="center"/>
          </w:tcPr>
          <w:p>
            <w:pPr>
              <w:spacing w:after="0" w:line="240" w:lineRule="auto"/>
              <w:jc w:val="center"/>
              <w:rPr>
                <w:rFonts w:asciiTheme="majorBidi" w:hAnsiTheme="majorBidi" w:cstheme="majorBidi"/>
                <w:b/>
                <w:sz w:val="24"/>
                <w:szCs w:val="24"/>
                <w:lang w:val="en-GB"/>
              </w:rPr>
            </w:pPr>
            <w:r>
              <w:rPr>
                <w:rFonts w:asciiTheme="majorBidi" w:hAnsiTheme="majorBidi" w:cstheme="majorBidi"/>
                <w:b/>
                <w:sz w:val="24"/>
                <w:szCs w:val="24"/>
                <w:lang w:val="en-GB"/>
              </w:rPr>
              <w:t>Learning Outcomes and Assessment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gridAfter w:val="1"/>
          <w:wAfter w:w="20" w:type="dxa"/>
        </w:trPr>
        <w:tc>
          <w:tcPr>
            <w:tcW w:w="3377" w:type="dxa"/>
            <w:gridSpan w:val="2"/>
            <w:shd w:val="clear" w:color="auto" w:fill="FABF8F" w:themeFill="accent6" w:themeFillTint="99"/>
            <w:vAlign w:val="center"/>
          </w:tcPr>
          <w:p>
            <w:pPr>
              <w:spacing w:after="0" w:line="240" w:lineRule="auto"/>
              <w:jc w:val="center"/>
              <w:rPr>
                <w:rFonts w:asciiTheme="majorBidi" w:hAnsiTheme="majorBidi" w:cstheme="majorBidi"/>
                <w:b/>
                <w:sz w:val="24"/>
                <w:szCs w:val="24"/>
                <w:lang w:val="en-GB"/>
              </w:rPr>
            </w:pPr>
            <w:r>
              <w:rPr>
                <w:rFonts w:asciiTheme="majorBidi" w:hAnsiTheme="majorBidi" w:cstheme="majorBidi"/>
                <w:b/>
                <w:sz w:val="24"/>
                <w:szCs w:val="24"/>
                <w:lang w:val="en-GB"/>
              </w:rPr>
              <w:t>Learning Outcome</w:t>
            </w:r>
          </w:p>
        </w:tc>
        <w:tc>
          <w:tcPr>
            <w:tcW w:w="2156" w:type="dxa"/>
            <w:shd w:val="clear" w:color="auto" w:fill="FABF8F" w:themeFill="accent6" w:themeFillTint="99"/>
            <w:vAlign w:val="center"/>
          </w:tcPr>
          <w:p>
            <w:pPr>
              <w:spacing w:after="0" w:line="240" w:lineRule="auto"/>
              <w:jc w:val="center"/>
              <w:rPr>
                <w:rFonts w:asciiTheme="majorBidi" w:hAnsiTheme="majorBidi" w:cstheme="majorBidi"/>
                <w:b/>
                <w:sz w:val="24"/>
                <w:szCs w:val="24"/>
                <w:lang w:val="en-GB"/>
              </w:rPr>
            </w:pPr>
            <w:r>
              <w:rPr>
                <w:rFonts w:asciiTheme="majorBidi" w:hAnsiTheme="majorBidi" w:cstheme="majorBidi"/>
                <w:b/>
                <w:sz w:val="24"/>
                <w:szCs w:val="24"/>
                <w:lang w:val="en-GB"/>
              </w:rPr>
              <w:t>Pass</w:t>
            </w:r>
          </w:p>
        </w:tc>
        <w:tc>
          <w:tcPr>
            <w:tcW w:w="2099" w:type="dxa"/>
            <w:shd w:val="clear" w:color="auto" w:fill="FABF8F" w:themeFill="accent6" w:themeFillTint="99"/>
            <w:vAlign w:val="center"/>
          </w:tcPr>
          <w:p>
            <w:pPr>
              <w:spacing w:after="0" w:line="240" w:lineRule="auto"/>
              <w:jc w:val="center"/>
              <w:rPr>
                <w:rFonts w:asciiTheme="majorBidi" w:hAnsiTheme="majorBidi" w:cstheme="majorBidi"/>
                <w:b/>
                <w:sz w:val="24"/>
                <w:szCs w:val="24"/>
                <w:lang w:val="en-GB"/>
              </w:rPr>
            </w:pPr>
            <w:r>
              <w:rPr>
                <w:rFonts w:asciiTheme="majorBidi" w:hAnsiTheme="majorBidi" w:cstheme="majorBidi"/>
                <w:b/>
                <w:sz w:val="24"/>
                <w:szCs w:val="24"/>
                <w:lang w:val="en-GB"/>
              </w:rPr>
              <w:t>Merit</w:t>
            </w:r>
          </w:p>
        </w:tc>
        <w:tc>
          <w:tcPr>
            <w:tcW w:w="2026" w:type="dxa"/>
            <w:gridSpan w:val="2"/>
            <w:shd w:val="clear" w:color="auto" w:fill="FABF8F" w:themeFill="accent6" w:themeFillTint="99"/>
            <w:vAlign w:val="center"/>
          </w:tcPr>
          <w:p>
            <w:pPr>
              <w:spacing w:after="0" w:line="240" w:lineRule="auto"/>
              <w:jc w:val="center"/>
              <w:rPr>
                <w:rFonts w:asciiTheme="majorBidi" w:hAnsiTheme="majorBidi" w:cstheme="majorBidi"/>
                <w:b/>
                <w:sz w:val="24"/>
                <w:szCs w:val="24"/>
                <w:lang w:val="en-GB"/>
              </w:rPr>
            </w:pPr>
            <w:r>
              <w:rPr>
                <w:rFonts w:asciiTheme="majorBidi" w:hAnsiTheme="majorBidi" w:cstheme="majorBidi"/>
                <w:b/>
                <w:sz w:val="24"/>
                <w:szCs w:val="24"/>
                <w:lang w:val="en-GB"/>
              </w:rPr>
              <w:t>Distinction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gridAfter w:val="1"/>
          <w:wAfter w:w="20" w:type="dxa"/>
          <w:trHeight w:val="956" w:hRule="atLeast"/>
        </w:trPr>
        <w:tc>
          <w:tcPr>
            <w:tcW w:w="7632" w:type="dxa"/>
            <w:gridSpan w:val="4"/>
            <w:shd w:val="clear" w:color="auto" w:fill="FFFFFF" w:themeFill="background1"/>
          </w:tcPr>
          <w:p>
            <w:pPr>
              <w:spacing w:after="0" w:line="240" w:lineRule="auto"/>
              <w:rPr>
                <w:rFonts w:asciiTheme="majorBidi" w:hAnsiTheme="majorBidi" w:cstheme="majorBidi"/>
                <w:sz w:val="24"/>
                <w:szCs w:val="24"/>
                <w:lang w:val="en-GB"/>
              </w:rPr>
            </w:pPr>
            <w:r>
              <w:rPr>
                <w:rFonts w:asciiTheme="majorBidi" w:hAnsiTheme="majorBidi" w:cstheme="majorBidi"/>
                <w:b/>
                <w:sz w:val="24"/>
                <w:szCs w:val="24"/>
                <w:shd w:val="clear" w:color="auto" w:fill="FFFFFF" w:themeFill="background1"/>
                <w:lang w:val="en-GB"/>
              </w:rPr>
              <w:t>LO1</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Discuss the theoretical foundation of Artificial Intelligence and its impact on users and organisations</w:t>
            </w:r>
          </w:p>
        </w:tc>
        <w:tc>
          <w:tcPr>
            <w:tcW w:w="2026" w:type="dxa"/>
            <w:gridSpan w:val="2"/>
            <w:vMerge w:val="restart"/>
            <w:shd w:val="clear" w:color="auto" w:fill="auto"/>
            <w:vAlign w:val="center"/>
          </w:tcPr>
          <w:p>
            <w:pPr>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r>
              <w:rPr>
                <w:rFonts w:asciiTheme="majorBidi" w:hAnsiTheme="majorBidi" w:cstheme="majorBidi"/>
                <w:b/>
                <w:bCs/>
                <w:sz w:val="24"/>
                <w:szCs w:val="24"/>
                <w:lang w:val="en-GB"/>
              </w:rPr>
              <w:t>D1</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Critique the potential</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impact of deploying several</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types, approaches and tools</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of AI and Intelligent Systems</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on both users and</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organisations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gridAfter w:val="1"/>
          <w:wAfter w:w="20" w:type="dxa"/>
          <w:trHeight w:val="1771" w:hRule="atLeast"/>
        </w:trPr>
        <w:tc>
          <w:tcPr>
            <w:tcW w:w="3377" w:type="dxa"/>
            <w:gridSpan w:val="2"/>
            <w:shd w:val="clear" w:color="auto" w:fill="FFFFFF" w:themeFill="background1"/>
          </w:tcPr>
          <w:p>
            <w:pPr>
              <w:spacing w:after="0" w:line="240" w:lineRule="auto"/>
              <w:rPr>
                <w:rFonts w:asciiTheme="majorBidi" w:hAnsiTheme="majorBidi" w:cstheme="majorBidi"/>
                <w:bCs/>
                <w:sz w:val="24"/>
                <w:szCs w:val="24"/>
                <w:shd w:val="clear" w:color="auto" w:fill="FFFFFF" w:themeFill="background1"/>
                <w:lang w:val="en-GB"/>
              </w:rPr>
            </w:pPr>
            <w:r>
              <w:rPr>
                <w:rFonts w:ascii="Courier New" w:hAnsi="Courier New" w:cs="Courier New"/>
                <w:bCs/>
                <w:sz w:val="24"/>
                <w:szCs w:val="24"/>
                <w:shd w:val="clear" w:color="auto" w:fill="FFFFFF" w:themeFill="background1"/>
                <w:lang w:val="en-GB"/>
              </w:rPr>
              <w:t>﻿</w:t>
            </w:r>
          </w:p>
          <w:p>
            <w:pPr>
              <w:spacing w:after="0" w:line="240" w:lineRule="auto"/>
              <w:rPr>
                <w:rFonts w:asciiTheme="majorBidi" w:hAnsiTheme="majorBidi" w:cstheme="majorBidi"/>
                <w:bCs/>
                <w:sz w:val="24"/>
                <w:szCs w:val="24"/>
                <w:shd w:val="clear" w:color="auto" w:fill="FFFFFF" w:themeFill="background1"/>
                <w:lang w:val="en-GB"/>
              </w:rPr>
            </w:pPr>
          </w:p>
        </w:tc>
        <w:tc>
          <w:tcPr>
            <w:tcW w:w="2156" w:type="dxa"/>
          </w:tcPr>
          <w:p>
            <w:pPr>
              <w:spacing w:after="0" w:line="240" w:lineRule="auto"/>
              <w:rPr>
                <w:rFonts w:asciiTheme="majorBidi" w:hAnsiTheme="majorBidi" w:cstheme="majorBidi"/>
                <w:bCs/>
                <w:sz w:val="24"/>
                <w:szCs w:val="24"/>
                <w:shd w:val="clear" w:color="auto" w:fill="FFFFFF" w:themeFill="background1"/>
                <w:lang w:val="en-GB"/>
              </w:rPr>
            </w:pPr>
            <w:r>
              <w:rPr>
                <w:rFonts w:asciiTheme="majorBidi" w:hAnsiTheme="majorBidi" w:cstheme="majorBidi"/>
                <w:b/>
                <w:sz w:val="24"/>
                <w:szCs w:val="24"/>
                <w:shd w:val="clear" w:color="auto" w:fill="FFFFFF" w:themeFill="background1"/>
                <w:lang w:val="en-GB"/>
              </w:rPr>
              <w:t>P1</w:t>
            </w:r>
            <w:r>
              <w:rPr>
                <w:rFonts w:asciiTheme="majorBidi" w:hAnsiTheme="majorBidi" w:cstheme="majorBidi"/>
                <w:bCs/>
                <w:sz w:val="24"/>
                <w:szCs w:val="24"/>
                <w:shd w:val="clear" w:color="auto" w:fill="FFFFFF" w:themeFill="background1"/>
                <w:lang w:val="en-GB"/>
              </w:rPr>
              <w:t xml:space="preserve"> </w:t>
            </w:r>
            <w:r>
              <w:rPr>
                <w:rFonts w:ascii="Courier New" w:hAnsi="Courier New" w:cs="Courier New"/>
                <w:bCs/>
                <w:sz w:val="24"/>
                <w:szCs w:val="24"/>
                <w:shd w:val="clear" w:color="auto" w:fill="FFFFFF" w:themeFill="background1"/>
                <w:lang w:val="en-GB"/>
              </w:rPr>
              <w:t>﻿</w:t>
            </w:r>
            <w:r>
              <w:rPr>
                <w:rFonts w:asciiTheme="majorBidi" w:hAnsiTheme="majorBidi" w:cstheme="majorBidi"/>
                <w:bCs/>
                <w:sz w:val="24"/>
                <w:szCs w:val="24"/>
                <w:shd w:val="clear" w:color="auto" w:fill="FFFFFF" w:themeFill="background1"/>
                <w:lang w:val="en-GB"/>
              </w:rPr>
              <w:t>Describe the fundamental</w:t>
            </w:r>
          </w:p>
          <w:p>
            <w:pPr>
              <w:spacing w:after="0" w:line="240" w:lineRule="auto"/>
              <w:rPr>
                <w:rFonts w:asciiTheme="majorBidi" w:hAnsiTheme="majorBidi" w:cstheme="majorBidi"/>
                <w:bCs/>
                <w:sz w:val="24"/>
                <w:szCs w:val="24"/>
                <w:shd w:val="clear" w:color="auto" w:fill="FFFFFF" w:themeFill="background1"/>
                <w:lang w:val="en-GB"/>
              </w:rPr>
            </w:pPr>
            <w:r>
              <w:rPr>
                <w:rFonts w:asciiTheme="majorBidi" w:hAnsiTheme="majorBidi" w:cstheme="majorBidi"/>
                <w:bCs/>
                <w:sz w:val="24"/>
                <w:szCs w:val="24"/>
                <w:shd w:val="clear" w:color="auto" w:fill="FFFFFF" w:themeFill="background1"/>
                <w:lang w:val="en-GB"/>
              </w:rPr>
              <w:t>aspects of Artificial</w:t>
            </w:r>
          </w:p>
          <w:p>
            <w:pPr>
              <w:spacing w:after="0" w:line="240" w:lineRule="auto"/>
              <w:rPr>
                <w:rFonts w:asciiTheme="majorBidi" w:hAnsiTheme="majorBidi" w:cstheme="majorBidi"/>
                <w:bCs/>
                <w:sz w:val="24"/>
                <w:szCs w:val="24"/>
                <w:shd w:val="clear" w:color="auto" w:fill="FFFFFF" w:themeFill="background1"/>
                <w:lang w:val="en-GB"/>
              </w:rPr>
            </w:pPr>
            <w:r>
              <w:rPr>
                <w:rFonts w:asciiTheme="majorBidi" w:hAnsiTheme="majorBidi" w:cstheme="majorBidi"/>
                <w:bCs/>
                <w:sz w:val="24"/>
                <w:szCs w:val="24"/>
                <w:shd w:val="clear" w:color="auto" w:fill="FFFFFF" w:themeFill="background1"/>
                <w:lang w:val="en-GB"/>
              </w:rPr>
              <w:t>Intelligence.</w:t>
            </w:r>
          </w:p>
          <w:p>
            <w:pPr>
              <w:spacing w:after="0" w:line="240" w:lineRule="auto"/>
              <w:rPr>
                <w:rFonts w:asciiTheme="majorBidi" w:hAnsiTheme="majorBidi" w:cstheme="majorBidi"/>
                <w:bCs/>
                <w:sz w:val="24"/>
                <w:szCs w:val="24"/>
                <w:shd w:val="clear" w:color="auto" w:fill="FFFFFF" w:themeFill="background1"/>
                <w:lang w:val="en-GB"/>
              </w:rPr>
            </w:pPr>
          </w:p>
          <w:p>
            <w:pPr>
              <w:spacing w:after="0" w:line="240" w:lineRule="auto"/>
              <w:rPr>
                <w:rFonts w:asciiTheme="majorBidi" w:hAnsiTheme="majorBidi" w:cstheme="majorBidi"/>
                <w:bCs/>
                <w:sz w:val="24"/>
                <w:szCs w:val="24"/>
                <w:shd w:val="clear" w:color="auto" w:fill="FFFFFF" w:themeFill="background1"/>
                <w:lang w:val="en-GB"/>
              </w:rPr>
            </w:pPr>
            <w:r>
              <w:rPr>
                <w:rFonts w:asciiTheme="majorBidi" w:hAnsiTheme="majorBidi" w:cstheme="majorBidi"/>
                <w:b/>
                <w:sz w:val="24"/>
                <w:szCs w:val="24"/>
                <w:shd w:val="clear" w:color="auto" w:fill="FFFFFF" w:themeFill="background1"/>
                <w:lang w:val="en-GB"/>
              </w:rPr>
              <w:t>P2</w:t>
            </w:r>
            <w:r>
              <w:rPr>
                <w:rFonts w:asciiTheme="majorBidi" w:hAnsiTheme="majorBidi" w:cstheme="majorBidi"/>
                <w:bCs/>
                <w:sz w:val="24"/>
                <w:szCs w:val="24"/>
                <w:shd w:val="clear" w:color="auto" w:fill="FFFFFF" w:themeFill="background1"/>
                <w:lang w:val="en-GB"/>
              </w:rPr>
              <w:t xml:space="preserve"> </w:t>
            </w:r>
            <w:r>
              <w:rPr>
                <w:rFonts w:ascii="Courier New" w:hAnsi="Courier New" w:cs="Courier New"/>
                <w:bCs/>
                <w:sz w:val="24"/>
                <w:szCs w:val="24"/>
                <w:shd w:val="clear" w:color="auto" w:fill="FFFFFF" w:themeFill="background1"/>
                <w:lang w:val="en-GB"/>
              </w:rPr>
              <w:t>﻿</w:t>
            </w:r>
            <w:r>
              <w:rPr>
                <w:rFonts w:asciiTheme="majorBidi" w:hAnsiTheme="majorBidi" w:cstheme="majorBidi"/>
                <w:bCs/>
                <w:sz w:val="24"/>
                <w:szCs w:val="24"/>
                <w:shd w:val="clear" w:color="auto" w:fill="FFFFFF" w:themeFill="background1"/>
                <w:lang w:val="en-GB"/>
              </w:rPr>
              <w:t>Describe the types and</w:t>
            </w:r>
          </w:p>
          <w:p>
            <w:pPr>
              <w:spacing w:after="0" w:line="240" w:lineRule="auto"/>
              <w:rPr>
                <w:rFonts w:asciiTheme="majorBidi" w:hAnsiTheme="majorBidi" w:cstheme="majorBidi"/>
                <w:bCs/>
                <w:sz w:val="24"/>
                <w:szCs w:val="24"/>
                <w:shd w:val="clear" w:color="auto" w:fill="FFFFFF" w:themeFill="background1"/>
                <w:lang w:val="en-GB"/>
              </w:rPr>
            </w:pPr>
            <w:r>
              <w:rPr>
                <w:rFonts w:asciiTheme="majorBidi" w:hAnsiTheme="majorBidi" w:cstheme="majorBidi"/>
                <w:bCs/>
                <w:sz w:val="24"/>
                <w:szCs w:val="24"/>
                <w:shd w:val="clear" w:color="auto" w:fill="FFFFFF" w:themeFill="background1"/>
                <w:lang w:val="en-GB"/>
              </w:rPr>
              <w:t>areas of application to solve</w:t>
            </w:r>
          </w:p>
          <w:p>
            <w:pPr>
              <w:widowControl w:val="0"/>
              <w:spacing w:after="0" w:line="240" w:lineRule="auto"/>
              <w:rPr>
                <w:rFonts w:eastAsia="Open Sans" w:asciiTheme="majorBidi" w:hAnsiTheme="majorBidi" w:cstheme="majorBidi"/>
                <w:sz w:val="24"/>
                <w:szCs w:val="24"/>
                <w:lang w:val="en-GB"/>
              </w:rPr>
            </w:pPr>
            <w:r>
              <w:rPr>
                <w:rFonts w:asciiTheme="majorBidi" w:hAnsiTheme="majorBidi" w:cstheme="majorBidi"/>
                <w:bCs/>
                <w:sz w:val="24"/>
                <w:szCs w:val="24"/>
                <w:shd w:val="clear" w:color="auto" w:fill="FFFFFF" w:themeFill="background1"/>
                <w:lang w:val="en-GB"/>
              </w:rPr>
              <w:t>current real-world problems.</w:t>
            </w:r>
          </w:p>
        </w:tc>
        <w:tc>
          <w:tcPr>
            <w:tcW w:w="2099" w:type="dxa"/>
            <w:vAlign w:val="center"/>
          </w:tcPr>
          <w:p>
            <w:pPr>
              <w:widowControl w:val="0"/>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t>M1</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Analyse the advantages</w:t>
            </w:r>
          </w:p>
          <w:p>
            <w:pPr>
              <w:widowControl w:val="0"/>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and disadvantages of using</w:t>
            </w:r>
          </w:p>
          <w:p>
            <w:pPr>
              <w:widowControl w:val="0"/>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Artificial Intelligence to an</w:t>
            </w:r>
          </w:p>
          <w:p>
            <w:pPr>
              <w:widowControl w:val="0"/>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area of application</w:t>
            </w:r>
          </w:p>
        </w:tc>
        <w:tc>
          <w:tcPr>
            <w:tcW w:w="2026" w:type="dxa"/>
            <w:gridSpan w:val="2"/>
            <w:vMerge w:val="continue"/>
            <w:shd w:val="clear" w:color="auto" w:fill="auto"/>
            <w:vAlign w:val="center"/>
          </w:tcPr>
          <w:p>
            <w:pPr>
              <w:spacing w:after="0" w:line="240" w:lineRule="auto"/>
              <w:rPr>
                <w:rFonts w:asciiTheme="majorBidi" w:hAnsiTheme="majorBidi" w:cstheme="majorBidi"/>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gridAfter w:val="1"/>
          <w:wAfter w:w="20" w:type="dxa"/>
          <w:trHeight w:val="731" w:hRule="atLeast"/>
        </w:trPr>
        <w:tc>
          <w:tcPr>
            <w:tcW w:w="7632" w:type="dxa"/>
            <w:gridSpan w:val="4"/>
            <w:shd w:val="clear" w:color="auto" w:fill="auto"/>
          </w:tcPr>
          <w:p>
            <w:pPr>
              <w:spacing w:after="0" w:line="240" w:lineRule="auto"/>
              <w:rPr>
                <w:rFonts w:asciiTheme="majorBidi" w:hAnsiTheme="majorBidi" w:cstheme="majorBidi"/>
                <w:bCs/>
                <w:sz w:val="24"/>
                <w:szCs w:val="24"/>
                <w:lang w:val="en-GB"/>
              </w:rPr>
            </w:pPr>
            <w:r>
              <w:rPr>
                <w:rFonts w:asciiTheme="majorBidi" w:hAnsiTheme="majorBidi" w:cstheme="majorBidi"/>
                <w:b/>
                <w:sz w:val="24"/>
                <w:szCs w:val="24"/>
                <w:lang w:val="en-GB"/>
              </w:rPr>
              <w:t xml:space="preserve">LO2 </w:t>
            </w:r>
            <w:r>
              <w:rPr>
                <w:rFonts w:ascii="Courier New" w:hAnsi="Courier New" w:cs="Courier New"/>
                <w:bCs/>
                <w:sz w:val="24"/>
                <w:szCs w:val="24"/>
                <w:lang w:val="en-GB"/>
              </w:rPr>
              <w:t>﻿</w:t>
            </w:r>
            <w:r>
              <w:rPr>
                <w:sz w:val="24"/>
                <w:szCs w:val="24"/>
                <w:lang w:val="en-GB"/>
              </w:rPr>
              <w:t xml:space="preserve"> </w:t>
            </w:r>
            <w:r>
              <w:rPr>
                <w:rFonts w:ascii="Courier New" w:hAnsi="Courier New" w:cs="Courier New"/>
                <w:bCs/>
                <w:sz w:val="24"/>
                <w:szCs w:val="24"/>
                <w:lang w:val="en-GB"/>
              </w:rPr>
              <w:t>﻿</w:t>
            </w:r>
            <w:r>
              <w:rPr>
                <w:rFonts w:asciiTheme="majorBidi" w:hAnsiTheme="majorBidi" w:cstheme="majorBidi"/>
                <w:bCs/>
                <w:sz w:val="24"/>
                <w:szCs w:val="24"/>
                <w:lang w:val="en-GB"/>
              </w:rPr>
              <w:t>Analyse the approaches, techniques and tools to deploy Intelligent Systems in an organisation</w:t>
            </w:r>
          </w:p>
        </w:tc>
        <w:tc>
          <w:tcPr>
            <w:tcW w:w="2026" w:type="dxa"/>
            <w:gridSpan w:val="2"/>
            <w:vMerge w:val="restart"/>
            <w:shd w:val="clear" w:color="auto" w:fill="auto"/>
          </w:tcPr>
          <w:p>
            <w:pPr>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p>
          <w:p>
            <w:pPr>
              <w:spacing w:after="0" w:line="240" w:lineRule="auto"/>
              <w:rPr>
                <w:rFonts w:asciiTheme="majorBidi" w:hAnsiTheme="majorBidi" w:cstheme="majorBidi"/>
                <w:bCs/>
                <w:sz w:val="24"/>
                <w:szCs w:val="24"/>
                <w:lang w:val="en-GB"/>
              </w:rPr>
            </w:pP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t>D1</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Critique the potential</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impact of deploying several</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types, approaches and tools</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of AI and Intelligent Systems</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on both users and</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organisations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gridAfter w:val="1"/>
          <w:wAfter w:w="20" w:type="dxa"/>
          <w:trHeight w:val="1771" w:hRule="atLeast"/>
        </w:trPr>
        <w:tc>
          <w:tcPr>
            <w:tcW w:w="3377" w:type="dxa"/>
            <w:gridSpan w:val="2"/>
            <w:shd w:val="clear" w:color="auto" w:fill="auto"/>
          </w:tcPr>
          <w:p>
            <w:pPr>
              <w:spacing w:after="0" w:line="240" w:lineRule="auto"/>
              <w:rPr>
                <w:rFonts w:asciiTheme="majorBidi" w:hAnsiTheme="majorBidi" w:cstheme="majorBidi"/>
                <w:b/>
                <w:sz w:val="24"/>
                <w:szCs w:val="24"/>
                <w:lang w:val="en-GB"/>
              </w:rPr>
            </w:pPr>
            <w:r>
              <w:rPr>
                <w:rFonts w:ascii="Courier New" w:hAnsi="Courier New" w:cs="Courier New"/>
                <w:b/>
                <w:sz w:val="24"/>
                <w:szCs w:val="24"/>
                <w:lang w:val="en-GB"/>
              </w:rPr>
              <w:t>﻿</w:t>
            </w:r>
          </w:p>
          <w:p>
            <w:pPr>
              <w:spacing w:after="0" w:line="240" w:lineRule="auto"/>
              <w:rPr>
                <w:rFonts w:asciiTheme="majorBidi" w:hAnsiTheme="majorBidi" w:cstheme="majorBidi"/>
                <w:b/>
                <w:sz w:val="24"/>
                <w:szCs w:val="24"/>
                <w:lang w:val="en-GB"/>
              </w:rPr>
            </w:pPr>
          </w:p>
        </w:tc>
        <w:tc>
          <w:tcPr>
            <w:tcW w:w="2156" w:type="dxa"/>
          </w:tcPr>
          <w:p>
            <w:pPr>
              <w:spacing w:after="0" w:line="240" w:lineRule="auto"/>
              <w:rPr>
                <w:rFonts w:asciiTheme="majorBidi" w:hAnsiTheme="majorBidi" w:cstheme="majorBidi"/>
                <w:bCs/>
                <w:sz w:val="24"/>
                <w:szCs w:val="24"/>
                <w:lang w:val="en-GB"/>
              </w:rPr>
            </w:pPr>
            <w:r>
              <w:rPr>
                <w:rFonts w:asciiTheme="majorBidi" w:hAnsiTheme="majorBidi" w:cstheme="majorBidi"/>
                <w:b/>
                <w:sz w:val="24"/>
                <w:szCs w:val="24"/>
                <w:lang w:val="en-GB"/>
              </w:rPr>
              <w:t xml:space="preserve">P3 </w:t>
            </w:r>
            <w:r>
              <w:rPr>
                <w:rFonts w:ascii="Courier New" w:hAnsi="Courier New" w:cs="Courier New"/>
                <w:bCs/>
                <w:sz w:val="24"/>
                <w:szCs w:val="24"/>
                <w:lang w:val="en-GB"/>
              </w:rPr>
              <w:t>﻿</w:t>
            </w:r>
            <w:r>
              <w:rPr>
                <w:rFonts w:asciiTheme="majorBidi" w:hAnsiTheme="majorBidi" w:cstheme="majorBidi"/>
                <w:bCs/>
                <w:sz w:val="24"/>
                <w:szCs w:val="24"/>
                <w:lang w:val="en-GB"/>
              </w:rPr>
              <w:t>Investigate options around</w:t>
            </w:r>
          </w:p>
          <w:p>
            <w:pPr>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the approaches, techniques</w:t>
            </w:r>
          </w:p>
          <w:p>
            <w:pPr>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and tools for the deployment</w:t>
            </w:r>
          </w:p>
          <w:p>
            <w:pPr>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of modern Intelligent</w:t>
            </w:r>
          </w:p>
          <w:p>
            <w:pPr>
              <w:widowControl w:val="0"/>
              <w:spacing w:after="0" w:line="240" w:lineRule="auto"/>
              <w:rPr>
                <w:rFonts w:asciiTheme="majorBidi" w:hAnsiTheme="majorBidi" w:cstheme="majorBidi"/>
                <w:bCs/>
                <w:sz w:val="24"/>
                <w:szCs w:val="24"/>
                <w:lang w:val="en-GB"/>
              </w:rPr>
            </w:pPr>
            <w:r>
              <w:rPr>
                <w:rFonts w:asciiTheme="majorBidi" w:hAnsiTheme="majorBidi" w:cstheme="majorBidi"/>
                <w:bCs/>
                <w:sz w:val="24"/>
                <w:szCs w:val="24"/>
                <w:lang w:val="en-GB"/>
              </w:rPr>
              <w:t>Systems</w:t>
            </w:r>
          </w:p>
          <w:p>
            <w:pPr>
              <w:widowControl w:val="0"/>
              <w:spacing w:after="0" w:line="240" w:lineRule="auto"/>
              <w:rPr>
                <w:rFonts w:asciiTheme="majorBidi" w:hAnsiTheme="majorBidi" w:cstheme="majorBidi"/>
                <w:bCs/>
                <w:sz w:val="24"/>
                <w:szCs w:val="24"/>
                <w:lang w:val="en-GB"/>
              </w:rPr>
            </w:pPr>
          </w:p>
          <w:p>
            <w:pPr>
              <w:widowControl w:val="0"/>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r>
              <w:rPr>
                <w:rFonts w:asciiTheme="majorBidi" w:hAnsiTheme="majorBidi" w:cstheme="majorBidi"/>
                <w:b/>
                <w:bCs/>
                <w:sz w:val="24"/>
                <w:szCs w:val="24"/>
                <w:lang w:val="en-GB"/>
              </w:rPr>
              <w:t>P4</w:t>
            </w:r>
            <w:r>
              <w:rPr>
                <w:rFonts w:asciiTheme="majorBidi" w:hAnsiTheme="majorBidi" w:cstheme="majorBidi"/>
                <w:sz w:val="24"/>
                <w:szCs w:val="24"/>
                <w:lang w:val="en-GB"/>
              </w:rPr>
              <w:t xml:space="preserve"> Compare the advantages</w:t>
            </w:r>
          </w:p>
          <w:p>
            <w:pPr>
              <w:widowControl w:val="0"/>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and challenges of several</w:t>
            </w:r>
          </w:p>
          <w:p>
            <w:pPr>
              <w:widowControl w:val="0"/>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tools and techniques for the</w:t>
            </w:r>
          </w:p>
          <w:p>
            <w:pPr>
              <w:widowControl w:val="0"/>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development of Intelligent</w:t>
            </w:r>
          </w:p>
          <w:p>
            <w:pPr>
              <w:widowControl w:val="0"/>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Systems.</w:t>
            </w:r>
          </w:p>
        </w:tc>
        <w:tc>
          <w:tcPr>
            <w:tcW w:w="2099" w:type="dxa"/>
          </w:tcPr>
          <w:p>
            <w:pPr>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r>
              <w:rPr>
                <w:rFonts w:asciiTheme="majorBidi" w:hAnsiTheme="majorBidi" w:cstheme="majorBidi"/>
                <w:b/>
                <w:bCs/>
                <w:sz w:val="24"/>
                <w:szCs w:val="24"/>
                <w:lang w:val="en-GB"/>
              </w:rPr>
              <w:t>M2</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Demonstrate how</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different approaches and</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tools work together for the</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deployment of Intelligent</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System.</w:t>
            </w:r>
          </w:p>
        </w:tc>
        <w:tc>
          <w:tcPr>
            <w:tcW w:w="2026" w:type="dxa"/>
            <w:gridSpan w:val="2"/>
            <w:vMerge w:val="continue"/>
            <w:shd w:val="clear" w:color="auto" w:fill="auto"/>
          </w:tcPr>
          <w:p>
            <w:pPr>
              <w:spacing w:after="0" w:line="240" w:lineRule="auto"/>
              <w:rPr>
                <w:rFonts w:asciiTheme="majorBidi" w:hAnsiTheme="majorBidi" w:cstheme="majorBidi"/>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gridAfter w:val="2"/>
          <w:wAfter w:w="48" w:type="dxa"/>
          <w:trHeight w:val="1217" w:hRule="atLeast"/>
        </w:trPr>
        <w:tc>
          <w:tcPr>
            <w:tcW w:w="7632" w:type="dxa"/>
            <w:gridSpan w:val="4"/>
          </w:tcPr>
          <w:p>
            <w:pPr>
              <w:spacing w:after="0" w:line="240" w:lineRule="auto"/>
              <w:rPr>
                <w:rFonts w:asciiTheme="majorBidi" w:hAnsiTheme="majorBidi" w:cstheme="majorBidi"/>
                <w:b/>
                <w:sz w:val="24"/>
                <w:szCs w:val="24"/>
                <w:lang w:val="en-GB"/>
              </w:rPr>
            </w:pPr>
          </w:p>
          <w:p>
            <w:pPr>
              <w:spacing w:after="0" w:line="240" w:lineRule="auto"/>
              <w:rPr>
                <w:rFonts w:asciiTheme="majorBidi" w:hAnsiTheme="majorBidi" w:cstheme="majorBidi"/>
                <w:bCs/>
                <w:sz w:val="24"/>
                <w:szCs w:val="24"/>
                <w:lang w:val="en-GB"/>
              </w:rPr>
            </w:pPr>
            <w:r>
              <w:rPr>
                <w:rFonts w:asciiTheme="majorBidi" w:hAnsiTheme="majorBidi" w:cstheme="majorBidi"/>
                <w:b/>
                <w:sz w:val="24"/>
                <w:szCs w:val="24"/>
                <w:lang w:val="en-GB"/>
              </w:rPr>
              <w:t xml:space="preserve">LO3 </w:t>
            </w:r>
            <w:r>
              <w:rPr>
                <w:rFonts w:ascii="Courier New" w:hAnsi="Courier New" w:cs="Courier New"/>
                <w:bCs/>
                <w:sz w:val="24"/>
                <w:szCs w:val="24"/>
                <w:lang w:val="en-GB"/>
              </w:rPr>
              <w:t>﻿</w:t>
            </w:r>
            <w:r>
              <w:rPr>
                <w:sz w:val="24"/>
                <w:szCs w:val="24"/>
                <w:lang w:val="en-GB"/>
              </w:rPr>
              <w:t xml:space="preserve"> </w:t>
            </w:r>
            <w:r>
              <w:rPr>
                <w:rFonts w:ascii="Courier New" w:hAnsi="Courier New" w:cs="Courier New"/>
                <w:bCs/>
                <w:sz w:val="24"/>
                <w:szCs w:val="24"/>
                <w:lang w:val="en-GB"/>
              </w:rPr>
              <w:t>﻿</w:t>
            </w:r>
            <w:r>
              <w:rPr>
                <w:rFonts w:asciiTheme="majorBidi" w:hAnsiTheme="majorBidi" w:cstheme="majorBidi"/>
                <w:bCs/>
                <w:sz w:val="24"/>
                <w:szCs w:val="24"/>
                <w:lang w:val="en-GB"/>
              </w:rPr>
              <w:t>Modify an AI-based system to improve how it exhibits intelligence in response to a real-world problem.</w:t>
            </w:r>
          </w:p>
        </w:tc>
        <w:tc>
          <w:tcPr>
            <w:tcW w:w="1998" w:type="dxa"/>
            <w:vMerge w:val="restart"/>
            <w:shd w:val="clear" w:color="auto" w:fill="auto"/>
          </w:tcPr>
          <w:p>
            <w:pPr>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t>D2</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Evaluate your own role to</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improve the performance of</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an AI-based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gridAfter w:val="2"/>
          <w:wAfter w:w="48" w:type="dxa"/>
          <w:trHeight w:val="1771" w:hRule="atLeast"/>
        </w:trPr>
        <w:tc>
          <w:tcPr>
            <w:tcW w:w="3377" w:type="dxa"/>
            <w:gridSpan w:val="2"/>
          </w:tcPr>
          <w:p>
            <w:pPr>
              <w:spacing w:after="0" w:line="240" w:lineRule="auto"/>
              <w:rPr>
                <w:rFonts w:asciiTheme="majorBidi" w:hAnsiTheme="majorBidi" w:cstheme="majorBidi"/>
                <w:b/>
                <w:sz w:val="24"/>
                <w:szCs w:val="24"/>
                <w:lang w:val="en-GB"/>
              </w:rPr>
            </w:pPr>
          </w:p>
        </w:tc>
        <w:tc>
          <w:tcPr>
            <w:tcW w:w="2156" w:type="dxa"/>
          </w:tcPr>
          <w:p>
            <w:pPr>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r>
              <w:rPr>
                <w:rFonts w:asciiTheme="majorBidi" w:hAnsiTheme="majorBidi" w:cstheme="majorBidi"/>
                <w:b/>
                <w:bCs/>
                <w:sz w:val="24"/>
                <w:szCs w:val="24"/>
                <w:lang w:val="en-GB"/>
              </w:rPr>
              <w:t xml:space="preserve">P5 </w:t>
            </w:r>
            <w:r>
              <w:rPr>
                <w:rFonts w:asciiTheme="majorBidi" w:hAnsiTheme="majorBidi" w:cstheme="majorBidi"/>
                <w:sz w:val="24"/>
                <w:szCs w:val="24"/>
                <w:lang w:val="en-GB"/>
              </w:rPr>
              <w:t>Investigate the technical</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implementation of an AI-based system.</w:t>
            </w: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t xml:space="preserve">P6 </w:t>
            </w:r>
            <w:r>
              <w:rPr>
                <w:rFonts w:asciiTheme="majorBidi" w:hAnsiTheme="majorBidi" w:cstheme="majorBidi"/>
                <w:sz w:val="24"/>
                <w:szCs w:val="24"/>
                <w:lang w:val="en-GB"/>
              </w:rPr>
              <w:t>Explore the technical</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options to enhance the</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performance on an AI-based</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system.</w:t>
            </w: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t xml:space="preserve">P7 </w:t>
            </w:r>
            <w:r>
              <w:rPr>
                <w:rFonts w:asciiTheme="majorBidi" w:hAnsiTheme="majorBidi" w:cstheme="majorBidi"/>
                <w:sz w:val="24"/>
                <w:szCs w:val="24"/>
                <w:lang w:val="en-GB"/>
              </w:rPr>
              <w:t>Modify an AI-based</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system to enhance</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performance</w:t>
            </w:r>
          </w:p>
        </w:tc>
        <w:tc>
          <w:tcPr>
            <w:tcW w:w="2099" w:type="dxa"/>
          </w:tcPr>
          <w:p>
            <w:pPr>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r>
              <w:rPr>
                <w:rFonts w:asciiTheme="majorBidi" w:hAnsiTheme="majorBidi" w:cstheme="majorBidi"/>
                <w:b/>
                <w:bCs/>
                <w:sz w:val="24"/>
                <w:szCs w:val="24"/>
                <w:lang w:val="en-GB"/>
              </w:rPr>
              <w:t>M3</w:t>
            </w:r>
            <w:r>
              <w:rPr>
                <w:rFonts w:asciiTheme="majorBidi" w:hAnsiTheme="majorBidi" w:cstheme="majorBidi"/>
                <w:sz w:val="24"/>
                <w:szCs w:val="24"/>
                <w:lang w:val="en-GB"/>
              </w:rPr>
              <w:t xml:space="preserve"> </w:t>
            </w:r>
            <w:r>
              <w:rPr>
                <w:rFonts w:ascii="Courier New" w:hAnsi="Courier New" w:cs="Courier New"/>
                <w:sz w:val="24"/>
                <w:szCs w:val="24"/>
                <w:lang w:val="en-GB"/>
              </w:rPr>
              <w:t>﻿</w:t>
            </w:r>
            <w:r>
              <w:rPr>
                <w:rFonts w:asciiTheme="majorBidi" w:hAnsiTheme="majorBidi" w:cstheme="majorBidi"/>
                <w:sz w:val="24"/>
                <w:szCs w:val="24"/>
                <w:lang w:val="en-GB"/>
              </w:rPr>
              <w:t>Demonstrate a technical</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modification, to an existing</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deployment of an AI based</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system, using benchmarking</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to enhance its performance.</w:t>
            </w:r>
          </w:p>
        </w:tc>
        <w:tc>
          <w:tcPr>
            <w:tcW w:w="1998" w:type="dxa"/>
            <w:vMerge w:val="continue"/>
            <w:shd w:val="clear" w:color="auto" w:fill="auto"/>
          </w:tcPr>
          <w:p>
            <w:pPr>
              <w:spacing w:after="0" w:line="240" w:lineRule="auto"/>
              <w:rPr>
                <w:rFonts w:asciiTheme="majorBidi" w:hAnsiTheme="majorBidi" w:cstheme="majorBidi"/>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gridBefore w:val="1"/>
          <w:gridAfter w:val="2"/>
          <w:wBefore w:w="6" w:type="dxa"/>
          <w:wAfter w:w="48" w:type="dxa"/>
          <w:trHeight w:val="722" w:hRule="atLeast"/>
        </w:trPr>
        <w:tc>
          <w:tcPr>
            <w:tcW w:w="7626" w:type="dxa"/>
            <w:gridSpan w:val="3"/>
          </w:tcPr>
          <w:p>
            <w:pPr>
              <w:spacing w:after="0" w:line="240" w:lineRule="auto"/>
              <w:rPr>
                <w:rFonts w:asciiTheme="majorBidi" w:hAnsiTheme="majorBidi" w:cstheme="majorBidi"/>
                <w:bCs/>
                <w:sz w:val="24"/>
                <w:szCs w:val="24"/>
                <w:lang w:val="en-GB"/>
              </w:rPr>
            </w:pPr>
            <w:r>
              <w:rPr>
                <w:rFonts w:asciiTheme="majorBidi" w:hAnsiTheme="majorBidi" w:cstheme="majorBidi"/>
                <w:b/>
                <w:sz w:val="24"/>
                <w:szCs w:val="24"/>
                <w:lang w:val="en-GB"/>
              </w:rPr>
              <w:t xml:space="preserve">LO4 </w:t>
            </w:r>
            <w:r>
              <w:rPr>
                <w:rFonts w:ascii="Courier New" w:hAnsi="Courier New" w:cs="Courier New"/>
                <w:bCs/>
                <w:sz w:val="24"/>
                <w:szCs w:val="24"/>
                <w:lang w:val="en-GB"/>
              </w:rPr>
              <w:t>﻿</w:t>
            </w:r>
            <w:r>
              <w:rPr>
                <w:sz w:val="24"/>
                <w:szCs w:val="24"/>
                <w:lang w:val="en-GB"/>
              </w:rPr>
              <w:t xml:space="preserve"> </w:t>
            </w:r>
            <w:r>
              <w:rPr>
                <w:rFonts w:ascii="Courier New" w:hAnsi="Courier New" w:cs="Courier New"/>
                <w:bCs/>
                <w:sz w:val="24"/>
                <w:szCs w:val="24"/>
                <w:lang w:val="en-GB"/>
              </w:rPr>
              <w:t>﻿</w:t>
            </w:r>
            <w:r>
              <w:rPr>
                <w:rFonts w:asciiTheme="majorBidi" w:hAnsiTheme="majorBidi" w:cstheme="majorBidi"/>
                <w:bCs/>
                <w:sz w:val="24"/>
                <w:szCs w:val="24"/>
                <w:lang w:val="en-GB"/>
              </w:rPr>
              <w:t>Evaluate the technical and ethical challenges and opportunities of Intelligent Systems.</w:t>
            </w:r>
          </w:p>
        </w:tc>
        <w:tc>
          <w:tcPr>
            <w:tcW w:w="1998" w:type="dxa"/>
            <w:vMerge w:val="restart"/>
          </w:tcPr>
          <w:p>
            <w:pPr>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br w:type="textWrapping"/>
            </w:r>
            <w:r>
              <w:rPr>
                <w:rFonts w:ascii="Courier New" w:hAnsi="Courier New" w:cs="Courier New"/>
                <w:b/>
                <w:bCs/>
                <w:sz w:val="24"/>
                <w:szCs w:val="24"/>
                <w:lang w:val="en-GB"/>
              </w:rPr>
              <w:t>﻿</w:t>
            </w:r>
            <w:r>
              <w:rPr>
                <w:rFonts w:asciiTheme="majorBidi" w:hAnsiTheme="majorBidi" w:cstheme="majorBidi"/>
                <w:b/>
                <w:bCs/>
                <w:sz w:val="24"/>
                <w:szCs w:val="24"/>
                <w:lang w:val="en-GB"/>
              </w:rPr>
              <w:t xml:space="preserve">D3 </w:t>
            </w:r>
            <w:r>
              <w:rPr>
                <w:rFonts w:asciiTheme="majorBidi" w:hAnsiTheme="majorBidi" w:cstheme="majorBidi"/>
                <w:sz w:val="24"/>
                <w:szCs w:val="24"/>
                <w:lang w:val="en-GB"/>
              </w:rPr>
              <w:t>Analyse the technical and</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ethical challenges while</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appreciating the</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opportunities of Intelligent</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gridBefore w:val="1"/>
          <w:gridAfter w:val="2"/>
          <w:wBefore w:w="6" w:type="dxa"/>
          <w:wAfter w:w="48" w:type="dxa"/>
          <w:trHeight w:val="1771" w:hRule="atLeast"/>
        </w:trPr>
        <w:tc>
          <w:tcPr>
            <w:tcW w:w="3371" w:type="dxa"/>
          </w:tcPr>
          <w:p>
            <w:pPr>
              <w:spacing w:after="0" w:line="240" w:lineRule="auto"/>
              <w:rPr>
                <w:rFonts w:asciiTheme="majorBidi" w:hAnsiTheme="majorBidi" w:cstheme="majorBidi"/>
                <w:sz w:val="24"/>
                <w:szCs w:val="24"/>
                <w:lang w:val="en-GB"/>
              </w:rPr>
            </w:pPr>
          </w:p>
        </w:tc>
        <w:tc>
          <w:tcPr>
            <w:tcW w:w="2156" w:type="dxa"/>
          </w:tcPr>
          <w:p>
            <w:pPr>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r>
              <w:rPr>
                <w:rFonts w:asciiTheme="majorBidi" w:hAnsiTheme="majorBidi" w:cstheme="majorBidi"/>
                <w:b/>
                <w:bCs/>
                <w:sz w:val="24"/>
                <w:szCs w:val="24"/>
                <w:lang w:val="en-GB"/>
              </w:rPr>
              <w:t xml:space="preserve">P8 </w:t>
            </w:r>
            <w:r>
              <w:rPr>
                <w:rFonts w:asciiTheme="majorBidi" w:hAnsiTheme="majorBidi" w:cstheme="majorBidi"/>
                <w:sz w:val="24"/>
                <w:szCs w:val="24"/>
                <w:lang w:val="en-GB"/>
              </w:rPr>
              <w:t>Investigate the security</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and ethical issues with</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Intelligent Systems.</w:t>
            </w:r>
          </w:p>
          <w:p>
            <w:pPr>
              <w:spacing w:after="0" w:line="240" w:lineRule="auto"/>
              <w:rPr>
                <w:rFonts w:asciiTheme="majorBidi" w:hAnsiTheme="majorBidi" w:cstheme="majorBidi"/>
                <w:b/>
                <w:bCs/>
                <w:sz w:val="24"/>
                <w:szCs w:val="24"/>
                <w:lang w:val="en-GB"/>
              </w:rPr>
            </w:pPr>
          </w:p>
          <w:p>
            <w:pPr>
              <w:spacing w:after="0" w:line="240" w:lineRule="auto"/>
              <w:rPr>
                <w:rFonts w:asciiTheme="majorBidi" w:hAnsiTheme="majorBidi" w:cstheme="majorBidi"/>
                <w:sz w:val="24"/>
                <w:szCs w:val="24"/>
                <w:lang w:val="en-GB"/>
              </w:rPr>
            </w:pPr>
            <w:r>
              <w:rPr>
                <w:rFonts w:asciiTheme="majorBidi" w:hAnsiTheme="majorBidi" w:cstheme="majorBidi"/>
                <w:b/>
                <w:bCs/>
                <w:sz w:val="24"/>
                <w:szCs w:val="24"/>
                <w:lang w:val="en-GB"/>
              </w:rPr>
              <w:t xml:space="preserve">P9 </w:t>
            </w:r>
            <w:r>
              <w:rPr>
                <w:rFonts w:asciiTheme="majorBidi" w:hAnsiTheme="majorBidi" w:cstheme="majorBidi"/>
                <w:sz w:val="24"/>
                <w:szCs w:val="24"/>
                <w:lang w:val="en-GB"/>
              </w:rPr>
              <w:t>Discuss the technical</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challenges involved in</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managing and maintaining</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Intelligent Systems.</w:t>
            </w:r>
          </w:p>
        </w:tc>
        <w:tc>
          <w:tcPr>
            <w:tcW w:w="2099" w:type="dxa"/>
          </w:tcPr>
          <w:p>
            <w:pPr>
              <w:spacing w:after="0" w:line="240" w:lineRule="auto"/>
              <w:rPr>
                <w:rFonts w:asciiTheme="majorBidi" w:hAnsiTheme="majorBidi" w:cstheme="majorBidi"/>
                <w:sz w:val="24"/>
                <w:szCs w:val="24"/>
                <w:lang w:val="en-GB"/>
              </w:rPr>
            </w:pPr>
            <w:r>
              <w:rPr>
                <w:rFonts w:ascii="Courier New" w:hAnsi="Courier New" w:cs="Courier New"/>
                <w:sz w:val="24"/>
                <w:szCs w:val="24"/>
                <w:lang w:val="en-GB"/>
              </w:rPr>
              <w:t>﻿</w:t>
            </w:r>
            <w:r>
              <w:rPr>
                <w:rFonts w:asciiTheme="majorBidi" w:hAnsiTheme="majorBidi" w:cstheme="majorBidi"/>
                <w:b/>
                <w:bCs/>
                <w:sz w:val="24"/>
                <w:szCs w:val="24"/>
                <w:lang w:val="en-GB"/>
              </w:rPr>
              <w:t xml:space="preserve">M4 </w:t>
            </w:r>
            <w:r>
              <w:rPr>
                <w:rFonts w:asciiTheme="majorBidi" w:hAnsiTheme="majorBidi" w:cstheme="majorBidi"/>
                <w:sz w:val="24"/>
                <w:szCs w:val="24"/>
                <w:lang w:val="en-GB"/>
              </w:rPr>
              <w:t>Review the legal</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implications and security</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risks to both users and</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organisations of using</w:t>
            </w:r>
          </w:p>
          <w:p>
            <w:pPr>
              <w:spacing w:after="0" w:line="240" w:lineRule="auto"/>
              <w:rPr>
                <w:rFonts w:asciiTheme="majorBidi" w:hAnsiTheme="majorBidi" w:cstheme="majorBidi"/>
                <w:sz w:val="24"/>
                <w:szCs w:val="24"/>
                <w:lang w:val="en-GB"/>
              </w:rPr>
            </w:pPr>
            <w:r>
              <w:rPr>
                <w:rFonts w:asciiTheme="majorBidi" w:hAnsiTheme="majorBidi" w:cstheme="majorBidi"/>
                <w:sz w:val="24"/>
                <w:szCs w:val="24"/>
                <w:lang w:val="en-GB"/>
              </w:rPr>
              <w:t>Intelligent Systems.</w:t>
            </w:r>
          </w:p>
        </w:tc>
        <w:tc>
          <w:tcPr>
            <w:tcW w:w="1998" w:type="dxa"/>
            <w:vMerge w:val="continue"/>
          </w:tcPr>
          <w:p>
            <w:pPr>
              <w:spacing w:after="0" w:line="240" w:lineRule="auto"/>
              <w:rPr>
                <w:rFonts w:asciiTheme="majorBidi" w:hAnsiTheme="majorBidi" w:cstheme="majorBidi"/>
                <w:sz w:val="24"/>
                <w:szCs w:val="24"/>
                <w:lang w:val="en-GB"/>
              </w:rPr>
            </w:pPr>
          </w:p>
        </w:tc>
      </w:tr>
    </w:tbl>
    <w:p>
      <w:pPr>
        <w:rPr>
          <w:rFonts w:asciiTheme="majorBidi" w:hAnsiTheme="majorBidi" w:cstheme="majorBidi"/>
          <w:sz w:val="24"/>
          <w:szCs w:val="24"/>
        </w:rPr>
      </w:pPr>
    </w:p>
    <w:p>
      <w:pPr>
        <w:rPr>
          <w:rFonts w:asciiTheme="majorBidi" w:hAnsiTheme="majorBidi" w:cstheme="majorBidi"/>
          <w:sz w:val="24"/>
          <w:szCs w:val="24"/>
        </w:rPr>
      </w:pPr>
    </w:p>
    <w:p>
      <w:pPr>
        <w:rPr>
          <w:rFonts w:asciiTheme="majorBidi" w:hAnsiTheme="majorBidi" w:cstheme="majorBidi"/>
          <w:b/>
          <w:bCs/>
          <w:caps/>
          <w:sz w:val="24"/>
          <w:szCs w:val="24"/>
        </w:rPr>
      </w:pPr>
    </w:p>
    <w:sectPr>
      <w:headerReference r:id="rId5" w:type="default"/>
      <w:footerReference r:id="rId6" w:type="default"/>
      <w:pgSz w:w="12240" w:h="15840"/>
      <w:pgMar w:top="2246" w:right="1440" w:bottom="1440" w:left="1440" w:header="720" w:footer="27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Open Sans">
    <w:altName w:val="Tahoma"/>
    <w:panose1 w:val="020B0606030504020204"/>
    <w:charset w:val="00"/>
    <w:family w:val="swiss"/>
    <w:pitch w:val="default"/>
    <w:sig w:usb0="00000000" w:usb1="00000000" w:usb2="00000028" w:usb3="00000000" w:csb0="0000019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9360"/>
      </w:tabs>
      <w:jc w:val="right"/>
    </w:pPr>
    <w:r>
      <w:drawing>
        <wp:anchor distT="0" distB="0" distL="114300" distR="114300" simplePos="0" relativeHeight="251659264" behindDoc="1" locked="0" layoutInCell="1" allowOverlap="1">
          <wp:simplePos x="0" y="0"/>
          <wp:positionH relativeFrom="page">
            <wp:posOffset>-28575</wp:posOffset>
          </wp:positionH>
          <wp:positionV relativeFrom="page">
            <wp:posOffset>9133840</wp:posOffset>
          </wp:positionV>
          <wp:extent cx="7866380" cy="912495"/>
          <wp:effectExtent l="0" t="0" r="127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78325" cy="913862"/>
                  </a:xfrm>
                  <a:prstGeom prst="rect">
                    <a:avLst/>
                  </a:prstGeom>
                </pic:spPr>
              </pic:pic>
            </a:graphicData>
          </a:graphic>
        </wp:anchor>
      </w:drawing>
    </w:r>
    <w:r>
      <w:tab/>
    </w:r>
    <w:r>
      <w:fldChar w:fldCharType="begin"/>
    </w:r>
    <w:r>
      <w:instrText xml:space="preserve"> PAGE   \* MERGEFORMAT </w:instrText>
    </w:r>
    <w:r>
      <w:fldChar w:fldCharType="separate"/>
    </w:r>
    <w: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 xml:space="preserve">Page </w:t>
    </w:r>
    <w:r>
      <w:rPr>
        <w:b/>
        <w:bCs/>
      </w:rPr>
      <w:fldChar w:fldCharType="begin"/>
    </w:r>
    <w:r>
      <w:rPr>
        <w:b/>
        <w:bCs/>
      </w:rPr>
      <w:instrText xml:space="preserve"> PAGE  \* Arabic  \* MERGEFORMAT </w:instrText>
    </w:r>
    <w:r>
      <w:rPr>
        <w:b/>
        <w:bCs/>
      </w:rPr>
      <w:fldChar w:fldCharType="separate"/>
    </w:r>
    <w:r>
      <w:rPr>
        <w:b/>
        <w:bCs/>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5</w:t>
    </w:r>
    <w:r>
      <w:rPr>
        <w:b/>
        <w:bCs/>
      </w:rPr>
      <w:fldChar w:fldCharType="end"/>
    </w:r>
    <w:r>
      <w:drawing>
        <wp:anchor distT="0" distB="0" distL="114300" distR="114300" simplePos="0" relativeHeight="251660288" behindDoc="1" locked="0" layoutInCell="1" allowOverlap="1">
          <wp:simplePos x="0" y="0"/>
          <wp:positionH relativeFrom="column">
            <wp:posOffset>4981575</wp:posOffset>
          </wp:positionH>
          <wp:positionV relativeFrom="paragraph">
            <wp:posOffset>-257175</wp:posOffset>
          </wp:positionV>
          <wp:extent cx="1392555" cy="914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747" cy="9185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73883"/>
    <w:multiLevelType w:val="multilevel"/>
    <w:tmpl w:val="18D738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D3701B"/>
    <w:multiLevelType w:val="multilevel"/>
    <w:tmpl w:val="1CD370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6C60AB7"/>
    <w:multiLevelType w:val="multilevel"/>
    <w:tmpl w:val="36C60A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0181862"/>
    <w:multiLevelType w:val="multilevel"/>
    <w:tmpl w:val="4018186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09E35C3"/>
    <w:multiLevelType w:val="multilevel"/>
    <w:tmpl w:val="709E35C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8331D0F"/>
    <w:multiLevelType w:val="multilevel"/>
    <w:tmpl w:val="78331D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95"/>
    <w:rsid w:val="00031093"/>
    <w:rsid w:val="000366C8"/>
    <w:rsid w:val="00037AE9"/>
    <w:rsid w:val="00037E81"/>
    <w:rsid w:val="00051860"/>
    <w:rsid w:val="000560BA"/>
    <w:rsid w:val="0006338C"/>
    <w:rsid w:val="0006489F"/>
    <w:rsid w:val="00067B5B"/>
    <w:rsid w:val="00067C23"/>
    <w:rsid w:val="000835E0"/>
    <w:rsid w:val="000A0224"/>
    <w:rsid w:val="000A1382"/>
    <w:rsid w:val="000C1AF1"/>
    <w:rsid w:val="000C3C1A"/>
    <w:rsid w:val="000D623B"/>
    <w:rsid w:val="000E00AB"/>
    <w:rsid w:val="000E4746"/>
    <w:rsid w:val="000E7E62"/>
    <w:rsid w:val="000F1CED"/>
    <w:rsid w:val="001126BD"/>
    <w:rsid w:val="00115BBE"/>
    <w:rsid w:val="00116D4B"/>
    <w:rsid w:val="00135EDF"/>
    <w:rsid w:val="001401C4"/>
    <w:rsid w:val="00142CDC"/>
    <w:rsid w:val="00153A1B"/>
    <w:rsid w:val="00153D71"/>
    <w:rsid w:val="001659C9"/>
    <w:rsid w:val="001707E9"/>
    <w:rsid w:val="00172351"/>
    <w:rsid w:val="001877FA"/>
    <w:rsid w:val="001970CE"/>
    <w:rsid w:val="001A6436"/>
    <w:rsid w:val="001B4EC4"/>
    <w:rsid w:val="001B580A"/>
    <w:rsid w:val="001C52ED"/>
    <w:rsid w:val="001D32AA"/>
    <w:rsid w:val="001E06CE"/>
    <w:rsid w:val="001E0A74"/>
    <w:rsid w:val="001E0B14"/>
    <w:rsid w:val="001E1CF9"/>
    <w:rsid w:val="001E1ED3"/>
    <w:rsid w:val="001E6F9F"/>
    <w:rsid w:val="002034C4"/>
    <w:rsid w:val="00206F50"/>
    <w:rsid w:val="00210F2D"/>
    <w:rsid w:val="00227883"/>
    <w:rsid w:val="00254F25"/>
    <w:rsid w:val="00257F50"/>
    <w:rsid w:val="00261468"/>
    <w:rsid w:val="00263379"/>
    <w:rsid w:val="002633C5"/>
    <w:rsid w:val="00270467"/>
    <w:rsid w:val="00285D33"/>
    <w:rsid w:val="002963FD"/>
    <w:rsid w:val="002B3745"/>
    <w:rsid w:val="002B5CC4"/>
    <w:rsid w:val="002C0BC8"/>
    <w:rsid w:val="002C24F8"/>
    <w:rsid w:val="002C705E"/>
    <w:rsid w:val="00301AB1"/>
    <w:rsid w:val="003032C1"/>
    <w:rsid w:val="003042F8"/>
    <w:rsid w:val="00316907"/>
    <w:rsid w:val="00321D27"/>
    <w:rsid w:val="00333F49"/>
    <w:rsid w:val="00335A50"/>
    <w:rsid w:val="00341852"/>
    <w:rsid w:val="00346E8E"/>
    <w:rsid w:val="00351981"/>
    <w:rsid w:val="003567D2"/>
    <w:rsid w:val="003568D5"/>
    <w:rsid w:val="00361038"/>
    <w:rsid w:val="0036275E"/>
    <w:rsid w:val="0036348B"/>
    <w:rsid w:val="003A6494"/>
    <w:rsid w:val="003B7D95"/>
    <w:rsid w:val="003D2B6F"/>
    <w:rsid w:val="003D4A9F"/>
    <w:rsid w:val="003E3BD8"/>
    <w:rsid w:val="003E6B35"/>
    <w:rsid w:val="003E7241"/>
    <w:rsid w:val="003F3A80"/>
    <w:rsid w:val="00402A13"/>
    <w:rsid w:val="00406950"/>
    <w:rsid w:val="004278E7"/>
    <w:rsid w:val="004327A7"/>
    <w:rsid w:val="00433D40"/>
    <w:rsid w:val="004370A8"/>
    <w:rsid w:val="00441666"/>
    <w:rsid w:val="0044219C"/>
    <w:rsid w:val="0044569A"/>
    <w:rsid w:val="00464B24"/>
    <w:rsid w:val="004772EF"/>
    <w:rsid w:val="00490A01"/>
    <w:rsid w:val="004A7078"/>
    <w:rsid w:val="004C368A"/>
    <w:rsid w:val="004D1388"/>
    <w:rsid w:val="004D6199"/>
    <w:rsid w:val="004F177D"/>
    <w:rsid w:val="00517DC4"/>
    <w:rsid w:val="00523C4F"/>
    <w:rsid w:val="00537AC9"/>
    <w:rsid w:val="00543437"/>
    <w:rsid w:val="00544C3B"/>
    <w:rsid w:val="00546FE3"/>
    <w:rsid w:val="005708D0"/>
    <w:rsid w:val="005B39B4"/>
    <w:rsid w:val="005B5AD2"/>
    <w:rsid w:val="005E2F52"/>
    <w:rsid w:val="005F182F"/>
    <w:rsid w:val="00600969"/>
    <w:rsid w:val="0060386E"/>
    <w:rsid w:val="00635EF5"/>
    <w:rsid w:val="00644141"/>
    <w:rsid w:val="006466DD"/>
    <w:rsid w:val="0065411D"/>
    <w:rsid w:val="0065503C"/>
    <w:rsid w:val="006A21C0"/>
    <w:rsid w:val="006B5E56"/>
    <w:rsid w:val="006C16D1"/>
    <w:rsid w:val="006C5416"/>
    <w:rsid w:val="006D0B11"/>
    <w:rsid w:val="006D6096"/>
    <w:rsid w:val="006D7391"/>
    <w:rsid w:val="007011D3"/>
    <w:rsid w:val="00707A4A"/>
    <w:rsid w:val="00715E9C"/>
    <w:rsid w:val="00722D92"/>
    <w:rsid w:val="007255AF"/>
    <w:rsid w:val="007300D9"/>
    <w:rsid w:val="007500BA"/>
    <w:rsid w:val="007504D8"/>
    <w:rsid w:val="007639F8"/>
    <w:rsid w:val="007709BD"/>
    <w:rsid w:val="00786619"/>
    <w:rsid w:val="00793762"/>
    <w:rsid w:val="00794BFB"/>
    <w:rsid w:val="007A7EA6"/>
    <w:rsid w:val="007C6043"/>
    <w:rsid w:val="007C6613"/>
    <w:rsid w:val="007D3BC6"/>
    <w:rsid w:val="007D5AAE"/>
    <w:rsid w:val="007E486D"/>
    <w:rsid w:val="007F4A8B"/>
    <w:rsid w:val="007F6328"/>
    <w:rsid w:val="007F7002"/>
    <w:rsid w:val="0080344C"/>
    <w:rsid w:val="008072DD"/>
    <w:rsid w:val="00814784"/>
    <w:rsid w:val="0081665F"/>
    <w:rsid w:val="00816E83"/>
    <w:rsid w:val="00820977"/>
    <w:rsid w:val="0083015D"/>
    <w:rsid w:val="00832BE2"/>
    <w:rsid w:val="00844B29"/>
    <w:rsid w:val="0087221B"/>
    <w:rsid w:val="00876499"/>
    <w:rsid w:val="00895C8E"/>
    <w:rsid w:val="008A14AB"/>
    <w:rsid w:val="008B072F"/>
    <w:rsid w:val="008B149D"/>
    <w:rsid w:val="008B4034"/>
    <w:rsid w:val="008C25F1"/>
    <w:rsid w:val="008D1437"/>
    <w:rsid w:val="008D1B4B"/>
    <w:rsid w:val="008F280E"/>
    <w:rsid w:val="008F79E7"/>
    <w:rsid w:val="00916440"/>
    <w:rsid w:val="009211EE"/>
    <w:rsid w:val="00923BAB"/>
    <w:rsid w:val="0093117B"/>
    <w:rsid w:val="009406A5"/>
    <w:rsid w:val="0094671B"/>
    <w:rsid w:val="00946C5B"/>
    <w:rsid w:val="009666E6"/>
    <w:rsid w:val="00967EFC"/>
    <w:rsid w:val="00980A5E"/>
    <w:rsid w:val="0098461A"/>
    <w:rsid w:val="009A6941"/>
    <w:rsid w:val="009B3793"/>
    <w:rsid w:val="009C531E"/>
    <w:rsid w:val="009C7733"/>
    <w:rsid w:val="009E0CFA"/>
    <w:rsid w:val="009E0E69"/>
    <w:rsid w:val="009E7485"/>
    <w:rsid w:val="00A05F17"/>
    <w:rsid w:val="00A11B8F"/>
    <w:rsid w:val="00A1235D"/>
    <w:rsid w:val="00A23424"/>
    <w:rsid w:val="00A31E56"/>
    <w:rsid w:val="00A41C5E"/>
    <w:rsid w:val="00A41FCE"/>
    <w:rsid w:val="00A47AEE"/>
    <w:rsid w:val="00A63C2E"/>
    <w:rsid w:val="00A65B58"/>
    <w:rsid w:val="00A66033"/>
    <w:rsid w:val="00A7581B"/>
    <w:rsid w:val="00A77EA1"/>
    <w:rsid w:val="00A855CB"/>
    <w:rsid w:val="00A9543F"/>
    <w:rsid w:val="00AA0AF6"/>
    <w:rsid w:val="00AB0868"/>
    <w:rsid w:val="00AC039F"/>
    <w:rsid w:val="00AC1111"/>
    <w:rsid w:val="00AC2882"/>
    <w:rsid w:val="00AC2F49"/>
    <w:rsid w:val="00AC6BA3"/>
    <w:rsid w:val="00AD4DFD"/>
    <w:rsid w:val="00AD567D"/>
    <w:rsid w:val="00AD6AF2"/>
    <w:rsid w:val="00AD7522"/>
    <w:rsid w:val="00AE061E"/>
    <w:rsid w:val="00AE0CC4"/>
    <w:rsid w:val="00AF22D7"/>
    <w:rsid w:val="00AF53B5"/>
    <w:rsid w:val="00B015AB"/>
    <w:rsid w:val="00B01B68"/>
    <w:rsid w:val="00B02CAA"/>
    <w:rsid w:val="00B0563B"/>
    <w:rsid w:val="00B32413"/>
    <w:rsid w:val="00B34088"/>
    <w:rsid w:val="00B46FFC"/>
    <w:rsid w:val="00B67D80"/>
    <w:rsid w:val="00B85759"/>
    <w:rsid w:val="00BA66B7"/>
    <w:rsid w:val="00BA6C1F"/>
    <w:rsid w:val="00BA7AD4"/>
    <w:rsid w:val="00BB5D70"/>
    <w:rsid w:val="00BD6CB2"/>
    <w:rsid w:val="00BD6D2B"/>
    <w:rsid w:val="00BE1F57"/>
    <w:rsid w:val="00BF5606"/>
    <w:rsid w:val="00BF7EBB"/>
    <w:rsid w:val="00C01FC2"/>
    <w:rsid w:val="00C03A35"/>
    <w:rsid w:val="00C05D10"/>
    <w:rsid w:val="00C33A47"/>
    <w:rsid w:val="00C4333C"/>
    <w:rsid w:val="00C617D6"/>
    <w:rsid w:val="00C9674B"/>
    <w:rsid w:val="00C97E31"/>
    <w:rsid w:val="00CA1B9B"/>
    <w:rsid w:val="00CA773F"/>
    <w:rsid w:val="00CB3448"/>
    <w:rsid w:val="00CB34D0"/>
    <w:rsid w:val="00CB48BB"/>
    <w:rsid w:val="00CB7117"/>
    <w:rsid w:val="00CC5781"/>
    <w:rsid w:val="00CC77E2"/>
    <w:rsid w:val="00CF3A01"/>
    <w:rsid w:val="00D00FB0"/>
    <w:rsid w:val="00D11046"/>
    <w:rsid w:val="00D33ED7"/>
    <w:rsid w:val="00D5029B"/>
    <w:rsid w:val="00D7040B"/>
    <w:rsid w:val="00D74C87"/>
    <w:rsid w:val="00D85D81"/>
    <w:rsid w:val="00D904DA"/>
    <w:rsid w:val="00D92AA8"/>
    <w:rsid w:val="00D93C48"/>
    <w:rsid w:val="00DB175A"/>
    <w:rsid w:val="00DB22DF"/>
    <w:rsid w:val="00DB64DC"/>
    <w:rsid w:val="00DD3823"/>
    <w:rsid w:val="00DD4817"/>
    <w:rsid w:val="00DD743F"/>
    <w:rsid w:val="00DE2420"/>
    <w:rsid w:val="00DF699A"/>
    <w:rsid w:val="00E0277B"/>
    <w:rsid w:val="00E10990"/>
    <w:rsid w:val="00E256C2"/>
    <w:rsid w:val="00E26A94"/>
    <w:rsid w:val="00E32648"/>
    <w:rsid w:val="00E42EDD"/>
    <w:rsid w:val="00E44260"/>
    <w:rsid w:val="00E64E3A"/>
    <w:rsid w:val="00E70C41"/>
    <w:rsid w:val="00E73896"/>
    <w:rsid w:val="00E75907"/>
    <w:rsid w:val="00E82B7E"/>
    <w:rsid w:val="00E82F23"/>
    <w:rsid w:val="00E908B4"/>
    <w:rsid w:val="00E92B68"/>
    <w:rsid w:val="00EB17E5"/>
    <w:rsid w:val="00EC5401"/>
    <w:rsid w:val="00EC664B"/>
    <w:rsid w:val="00ED38EE"/>
    <w:rsid w:val="00EE5D40"/>
    <w:rsid w:val="00EF2C28"/>
    <w:rsid w:val="00EF4BEC"/>
    <w:rsid w:val="00F15CD6"/>
    <w:rsid w:val="00F17AF4"/>
    <w:rsid w:val="00F24595"/>
    <w:rsid w:val="00F33B0A"/>
    <w:rsid w:val="00F34DFF"/>
    <w:rsid w:val="00F373CA"/>
    <w:rsid w:val="00F37BAF"/>
    <w:rsid w:val="00F4091D"/>
    <w:rsid w:val="00F4292A"/>
    <w:rsid w:val="00F4798A"/>
    <w:rsid w:val="00F47B13"/>
    <w:rsid w:val="00F50CB6"/>
    <w:rsid w:val="00F56D3B"/>
    <w:rsid w:val="00F6113D"/>
    <w:rsid w:val="00F70486"/>
    <w:rsid w:val="00F826E2"/>
    <w:rsid w:val="00F840C2"/>
    <w:rsid w:val="00F864FA"/>
    <w:rsid w:val="00F87A27"/>
    <w:rsid w:val="00F87C8F"/>
    <w:rsid w:val="00F92DAC"/>
    <w:rsid w:val="00FA1B95"/>
    <w:rsid w:val="00FA6AD7"/>
    <w:rsid w:val="00FB7113"/>
    <w:rsid w:val="00FC420B"/>
    <w:rsid w:val="00FC552C"/>
    <w:rsid w:val="00FD0138"/>
    <w:rsid w:val="00FD236A"/>
    <w:rsid w:val="00FE46BB"/>
    <w:rsid w:val="00FE5260"/>
    <w:rsid w:val="00FF6068"/>
    <w:rsid w:val="0FA8006F"/>
    <w:rsid w:val="11C87268"/>
    <w:rsid w:val="277B2B60"/>
    <w:rsid w:val="30B71F13"/>
    <w:rsid w:val="4A142154"/>
    <w:rsid w:val="4EAA7FE0"/>
    <w:rsid w:val="4FB750B2"/>
    <w:rsid w:val="565845B0"/>
    <w:rsid w:val="5FCA2FC0"/>
    <w:rsid w:val="6DE309C1"/>
    <w:rsid w:val="716E4945"/>
    <w:rsid w:val="7311795A"/>
    <w:rsid w:val="7C2708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3"/>
    <w:semiHidden/>
    <w:unhideWhenUsed/>
    <w:uiPriority w:val="99"/>
    <w:pPr>
      <w:spacing w:after="0" w:line="240" w:lineRule="auto"/>
    </w:pPr>
    <w:rPr>
      <w:rFonts w:ascii="Tahoma" w:hAnsi="Tahoma" w:cs="Tahoma"/>
      <w:sz w:val="16"/>
      <w:szCs w:val="16"/>
    </w:rPr>
  </w:style>
  <w:style w:type="paragraph" w:styleId="7">
    <w:name w:val="Body Text 2"/>
    <w:basedOn w:val="1"/>
    <w:link w:val="24"/>
    <w:qFormat/>
    <w:uiPriority w:val="0"/>
    <w:pPr>
      <w:spacing w:after="0" w:line="240" w:lineRule="auto"/>
    </w:pPr>
    <w:rPr>
      <w:rFonts w:ascii="Arial" w:hAnsi="Arial" w:eastAsia="Times New Roman" w:cs="Times New Roman"/>
      <w:sz w:val="24"/>
      <w:szCs w:val="20"/>
      <w:lang w:val="en-GB"/>
    </w:rPr>
  </w:style>
  <w:style w:type="character" w:styleId="8">
    <w:name w:val="FollowedHyperlink"/>
    <w:basedOn w:val="4"/>
    <w:semiHidden/>
    <w:unhideWhenUsed/>
    <w:uiPriority w:val="99"/>
    <w:rPr>
      <w:color w:val="800080" w:themeColor="followedHyperlink"/>
      <w:u w:val="single"/>
      <w14:textFill>
        <w14:solidFill>
          <w14:schemeClr w14:val="folHlink"/>
        </w14:solidFill>
      </w14:textFill>
    </w:rPr>
  </w:style>
  <w:style w:type="paragraph" w:styleId="9">
    <w:name w:val="footer"/>
    <w:basedOn w:val="1"/>
    <w:link w:val="17"/>
    <w:unhideWhenUsed/>
    <w:uiPriority w:val="99"/>
    <w:pPr>
      <w:tabs>
        <w:tab w:val="center" w:pos="4680"/>
        <w:tab w:val="right" w:pos="9360"/>
      </w:tabs>
      <w:spacing w:after="0" w:line="240" w:lineRule="auto"/>
    </w:pPr>
  </w:style>
  <w:style w:type="paragraph" w:styleId="10">
    <w:name w:val="header"/>
    <w:basedOn w:val="1"/>
    <w:link w:val="16"/>
    <w:unhideWhenUsed/>
    <w:qFormat/>
    <w:uiPriority w:val="99"/>
    <w:pPr>
      <w:tabs>
        <w:tab w:val="center" w:pos="4680"/>
        <w:tab w:val="right" w:pos="9360"/>
      </w:tabs>
      <w:spacing w:after="0" w:line="240" w:lineRule="auto"/>
    </w:pPr>
  </w:style>
  <w:style w:type="character" w:styleId="11">
    <w:name w:val="Hyperlink"/>
    <w:basedOn w:val="4"/>
    <w:qFormat/>
    <w:uiPriority w:val="0"/>
    <w:rPr>
      <w:color w:val="0000FF" w:themeColor="hyperlink"/>
      <w:u w:val="single"/>
      <w14:textFill>
        <w14:solidFill>
          <w14:schemeClr w14:val="hlink"/>
        </w14:solidFill>
      </w14:textFill>
    </w:rPr>
  </w:style>
  <w:style w:type="table" w:styleId="12">
    <w:name w:val="Table Grid"/>
    <w:basedOn w:val="5"/>
    <w:qFormat/>
    <w:uiPriority w:val="59"/>
    <w:pPr>
      <w:spacing w:after="0" w:line="240" w:lineRule="auto"/>
    </w:pPr>
    <w:rPr>
      <w:sz w:val="24"/>
      <w:szCs w:val="24"/>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Balloon Text Char"/>
    <w:basedOn w:val="4"/>
    <w:link w:val="6"/>
    <w:semiHidden/>
    <w:qFormat/>
    <w:uiPriority w:val="99"/>
    <w:rPr>
      <w:rFonts w:ascii="Tahoma" w:hAnsi="Tahoma" w:cs="Tahoma"/>
      <w:sz w:val="16"/>
      <w:szCs w:val="16"/>
    </w:rPr>
  </w:style>
  <w:style w:type="paragraph" w:customStyle="1" w:styleId="14">
    <w:name w:val="Qualification Title"/>
    <w:basedOn w:val="1"/>
    <w:qFormat/>
    <w:uiPriority w:val="0"/>
    <w:pPr>
      <w:spacing w:line="240" w:lineRule="auto"/>
      <w:contextualSpacing/>
      <w:jc w:val="center"/>
    </w:pPr>
    <w:rPr>
      <w:rFonts w:ascii="Open Sans" w:hAnsi="Open Sans"/>
      <w:b/>
      <w:sz w:val="32"/>
      <w:szCs w:val="24"/>
      <w:lang w:val="en-GB"/>
    </w:rPr>
  </w:style>
  <w:style w:type="paragraph" w:customStyle="1" w:styleId="15">
    <w:name w:val="Assignment Brief"/>
    <w:basedOn w:val="1"/>
    <w:qFormat/>
    <w:uiPriority w:val="0"/>
    <w:pPr>
      <w:spacing w:after="40" w:line="240" w:lineRule="auto"/>
    </w:pPr>
    <w:rPr>
      <w:rFonts w:ascii="Open Sans" w:hAnsi="Open Sans"/>
      <w:color w:val="376092" w:themeColor="accent1" w:themeShade="BF"/>
      <w:sz w:val="32"/>
      <w:szCs w:val="24"/>
      <w:lang w:val="en-GB"/>
    </w:rPr>
  </w:style>
  <w:style w:type="character" w:customStyle="1" w:styleId="16">
    <w:name w:val="Header Char"/>
    <w:basedOn w:val="4"/>
    <w:link w:val="10"/>
    <w:qFormat/>
    <w:uiPriority w:val="99"/>
  </w:style>
  <w:style w:type="character" w:customStyle="1" w:styleId="17">
    <w:name w:val="Footer Char"/>
    <w:basedOn w:val="4"/>
    <w:link w:val="9"/>
    <w:qFormat/>
    <w:uiPriority w:val="99"/>
  </w:style>
  <w:style w:type="paragraph" w:customStyle="1" w:styleId="18">
    <w:name w:val="Unit Title"/>
    <w:basedOn w:val="3"/>
    <w:qFormat/>
    <w:uiPriority w:val="0"/>
    <w:pPr>
      <w:widowControl w:val="0"/>
      <w:spacing w:before="0" w:after="240" w:line="240" w:lineRule="auto"/>
      <w:contextualSpacing/>
    </w:pPr>
    <w:rPr>
      <w:rFonts w:ascii="Open Sans" w:hAnsi="Open Sans" w:eastAsia="Open Sans" w:cs="Times New Roman"/>
      <w:color w:val="auto"/>
      <w:sz w:val="32"/>
      <w:szCs w:val="24"/>
    </w:rPr>
  </w:style>
  <w:style w:type="paragraph" w:customStyle="1" w:styleId="19">
    <w:name w:val="SAMs"/>
    <w:basedOn w:val="15"/>
    <w:qFormat/>
    <w:uiPriority w:val="0"/>
    <w:pPr>
      <w:spacing w:after="160"/>
    </w:pPr>
    <w:rPr>
      <w:color w:val="000000" w:themeColor="text1"/>
      <w:sz w:val="36"/>
      <w14:textFill>
        <w14:solidFill>
          <w14:schemeClr w14:val="tx1"/>
        </w14:solidFill>
      </w14:textFill>
    </w:rPr>
  </w:style>
  <w:style w:type="character" w:customStyle="1" w:styleId="20">
    <w:name w:val="Heading 2 Char"/>
    <w:basedOn w:val="4"/>
    <w:link w:val="3"/>
    <w:semiHidden/>
    <w:qFormat/>
    <w:uiPriority w:val="9"/>
    <w:rPr>
      <w:rFonts w:asciiTheme="majorHAnsi" w:hAnsiTheme="majorHAnsi" w:eastAsiaTheme="majorEastAsia" w:cstheme="majorBidi"/>
      <w:color w:val="376092" w:themeColor="accent1" w:themeShade="BF"/>
      <w:sz w:val="26"/>
      <w:szCs w:val="26"/>
    </w:rPr>
  </w:style>
  <w:style w:type="paragraph" w:styleId="21">
    <w:name w:val="List Paragraph"/>
    <w:basedOn w:val="1"/>
    <w:qFormat/>
    <w:uiPriority w:val="34"/>
    <w:pPr>
      <w:ind w:left="720"/>
      <w:contextualSpacing/>
    </w:pPr>
  </w:style>
  <w:style w:type="character" w:customStyle="1" w:styleId="22">
    <w:name w:val="Heading 1 Char"/>
    <w:basedOn w:val="4"/>
    <w:link w:val="2"/>
    <w:qFormat/>
    <w:uiPriority w:val="9"/>
    <w:rPr>
      <w:rFonts w:asciiTheme="majorHAnsi" w:hAnsiTheme="majorHAnsi" w:eastAsiaTheme="majorEastAsia" w:cstheme="majorBidi"/>
      <w:color w:val="376092" w:themeColor="accent1" w:themeShade="BF"/>
      <w:sz w:val="32"/>
      <w:szCs w:val="32"/>
    </w:rPr>
  </w:style>
  <w:style w:type="paragraph" w:customStyle="1" w:styleId="23">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4">
    <w:name w:val="Body Text 2 Char"/>
    <w:basedOn w:val="4"/>
    <w:link w:val="7"/>
    <w:qFormat/>
    <w:uiPriority w:val="0"/>
    <w:rPr>
      <w:rFonts w:ascii="Arial" w:hAnsi="Arial" w:eastAsia="Times New Roman" w:cs="Times New Roman"/>
      <w:sz w:val="24"/>
      <w:szCs w:val="20"/>
      <w:lang w:val="en-GB"/>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26">
    <w:name w:val="Table Paragraph"/>
    <w:basedOn w:val="1"/>
    <w:qFormat/>
    <w:uiPriority w:val="1"/>
    <w:pPr>
      <w:widowControl w:val="0"/>
      <w:autoSpaceDE w:val="0"/>
      <w:autoSpaceDN w:val="0"/>
      <w:adjustRightInd w:val="0"/>
      <w:spacing w:after="0" w:line="240" w:lineRule="auto"/>
    </w:pPr>
    <w:rPr>
      <w:rFonts w:ascii="Times New Roman" w:hAnsi="Times New Roman" w:cs="Times New Roman" w:eastAsiaTheme="minorEastAsia"/>
      <w:sz w:val="24"/>
      <w:szCs w:val="24"/>
      <w:lang w:val="en-GB" w:eastAsia="en-GB"/>
    </w:rPr>
  </w:style>
  <w:style w:type="character" w:customStyle="1" w:styleId="27">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27CC1-E5AE-42E3-80E7-F62D94C60854}">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1490</Words>
  <Characters>8494</Characters>
  <Lines>70</Lines>
  <Paragraphs>19</Paragraphs>
  <TotalTime>82</TotalTime>
  <ScaleCrop>false</ScaleCrop>
  <LinksUpToDate>false</LinksUpToDate>
  <CharactersWithSpaces>9965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2021-12-11T13:35:00Z</dcterms:created>
  <dc:creator>user-pc</dc:creator>
  <cp:lastModifiedBy>mahmo</cp:lastModifiedBy>
  <cp:lastPrinted>2021-12-21T12:34:00Z</cp:lastPrinted>
  <dcterms:modified xsi:type="dcterms:W3CDTF">2023-02-01T16:27:27Z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31BB628B86B4406E9A23DBCC4CC411A9</vt:lpwstr>
  </property>
</Properties>
</file>