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5365081"/>
        <w:docPartObj>
          <w:docPartGallery w:val="Cover Pages"/>
          <w:docPartUnique/>
        </w:docPartObj>
      </w:sdtPr>
      <w:sdtEndPr>
        <w:rPr>
          <w:color w:val="7030A0"/>
          <w:sz w:val="44"/>
          <w:szCs w:val="44"/>
        </w:rPr>
      </w:sdtEndPr>
      <w:sdtContent>
        <w:p w:rsidR="0014216B" w:rsidRDefault="001421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216B" w:rsidRDefault="0014216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4216B" w:rsidRDefault="0014216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15FF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4216B" w:rsidRDefault="0014216B" w:rsidP="00715FFE">
                                      <w:pPr>
                                        <w:pStyle w:val="NoSpacing"/>
                                        <w:pBdr>
                                          <w:bottom w:val="single" w:sz="6" w:space="0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15FF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Android Controlled SpyBot</w:t>
                                      </w:r>
                                    </w:p>
                                  </w:sdtContent>
                                </w:sdt>
                                <w:p w:rsidR="0014216B" w:rsidRDefault="005748E5" w:rsidP="0014216B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E6CD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Microcontrolled based system design lab – CSE 3216</w:t>
                                      </w:r>
                                    </w:sdtContent>
                                  </w:sdt>
                                </w:p>
                                <w:p w:rsidR="0014216B" w:rsidRDefault="0014216B" w:rsidP="0014216B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715FFE" w:rsidRPr="00715FFE" w:rsidRDefault="0014216B" w:rsidP="00715FF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Submitted to:</w:t>
                                  </w:r>
                                </w:p>
                                <w:p w:rsidR="0014216B" w:rsidRPr="00715FFE" w:rsidRDefault="0014216B" w:rsidP="00715FF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Murad hasan </w:t>
                                  </w:r>
                                  <w:r w:rsidR="00715FFE" w:rsidRPr="00715FFE">
                                    <w:rPr>
                                      <w:b/>
                                      <w:bCs/>
                                      <w:caps/>
                                      <w:color w:val="00B050"/>
                                      <w:sz w:val="36"/>
                                      <w:szCs w:val="36"/>
                                    </w:rPr>
                                    <w:t>ANIK, lecturer (aust)</w:t>
                                  </w:r>
                                </w:p>
                                <w:p w:rsidR="0014216B" w:rsidRPr="00715FFE" w:rsidRDefault="0014216B" w:rsidP="0014216B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14216B" w:rsidRDefault="0014216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4216B" w:rsidRDefault="0014216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15FF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4216B" w:rsidRDefault="0014216B" w:rsidP="00715FFE">
                                <w:pPr>
                                  <w:pStyle w:val="NoSpacing"/>
                                  <w:pBdr>
                                    <w:bottom w:val="single" w:sz="6" w:space="0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15FF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Android Controlled </w:t>
                                </w:r>
                                <w:proofErr w:type="spellStart"/>
                                <w:r w:rsidRPr="00715FF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SpyBot</w:t>
                                </w:r>
                                <w:proofErr w:type="spellEnd"/>
                              </w:p>
                            </w:sdtContent>
                          </w:sdt>
                          <w:p w:rsidR="0014216B" w:rsidRDefault="002F7FD1" w:rsidP="0014216B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6CD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Microcontrolled based system design lab – CSE 3216</w:t>
                                </w:r>
                              </w:sdtContent>
                            </w:sdt>
                          </w:p>
                          <w:p w:rsidR="0014216B" w:rsidRDefault="0014216B" w:rsidP="0014216B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715FFE" w:rsidRPr="00715FFE" w:rsidRDefault="0014216B" w:rsidP="00715FF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Submitted to:</w:t>
                            </w:r>
                          </w:p>
                          <w:p w:rsidR="0014216B" w:rsidRPr="00715FFE" w:rsidRDefault="0014216B" w:rsidP="00715FF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 xml:space="preserve">Murad hasan </w:t>
                            </w:r>
                            <w:r w:rsidR="00715FFE" w:rsidRPr="00715FFE">
                              <w:rPr>
                                <w:b/>
                                <w:bCs/>
                                <w:caps/>
                                <w:color w:val="00B050"/>
                                <w:sz w:val="36"/>
                                <w:szCs w:val="36"/>
                              </w:rPr>
                              <w:t>ANIK, lecturer (aust)</w:t>
                            </w:r>
                          </w:p>
                          <w:p w:rsidR="0014216B" w:rsidRPr="00715FFE" w:rsidRDefault="0014216B" w:rsidP="0014216B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4216B" w:rsidRDefault="00715FFE">
          <w:pPr>
            <w:rPr>
              <w:color w:val="7030A0"/>
              <w:sz w:val="44"/>
              <w:szCs w:val="44"/>
            </w:rPr>
          </w:pPr>
          <w:r w:rsidRPr="00715FFE">
            <w:rPr>
              <w:noProof/>
              <w:color w:val="7030A0"/>
              <w:sz w:val="44"/>
              <w:szCs w:val="44"/>
            </w:rPr>
            <mc:AlternateContent>
              <mc:Choice Requires="wps">
                <w:drawing>
                  <wp:anchor distT="91440" distB="91440" distL="91440" distR="9144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8496935</wp:posOffset>
                    </wp:positionV>
                    <wp:extent cx="6492875" cy="1443990"/>
                    <wp:effectExtent l="0" t="0" r="0" b="0"/>
                    <wp:wrapSquare wrapText="bothSides"/>
                    <wp:docPr id="135" name="Text Box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2875" cy="1443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4E6" w:rsidRPr="00715FFE" w:rsidRDefault="009304E6" w:rsidP="009304E6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</w:pPr>
                                <w:r w:rsidRPr="00715FFE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Samin Shahriar Tokey</w:t>
                                </w:r>
                                <w:r w:rsidRPr="00715FFE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| </w:t>
                                </w:r>
                                <w:r w:rsidRPr="00715FF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14.02.04.066</w:t>
                                </w:r>
                              </w:p>
                              <w:p w:rsidR="009304E6" w:rsidRPr="00715FFE" w:rsidRDefault="009304E6" w:rsidP="009304E6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</w:pPr>
                                <w:r w:rsidRPr="00715FFE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Biozid Niloy</w:t>
                                </w:r>
                                <w:r w:rsidRPr="00715FFE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| </w:t>
                                </w:r>
                                <w:r w:rsidRPr="00715FF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14.02.04.070</w:t>
                                </w:r>
                              </w:p>
                              <w:p w:rsidR="009304E6" w:rsidRPr="00715FFE" w:rsidRDefault="009304E6" w:rsidP="009304E6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</w:pPr>
                                <w:r w:rsidRPr="00715FFE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Naimul Haque</w:t>
                                </w:r>
                                <w:r w:rsidRPr="00715FFE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| </w:t>
                                </w:r>
                                <w:r w:rsidRPr="00715FF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14.02.04.080</w:t>
                                </w:r>
                              </w:p>
                              <w:p w:rsidR="009304E6" w:rsidRPr="00715FFE" w:rsidRDefault="009304E6" w:rsidP="009304E6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</w:pPr>
                                <w:r w:rsidRPr="00715FFE">
                                  <w:rPr>
                                    <w:b/>
                                    <w:bC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Sharmin Sultana Mohua</w:t>
                                </w:r>
                                <w:r w:rsidRPr="00715FFE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| </w:t>
                                </w:r>
                                <w:r w:rsidR="005748E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13</w:t>
                                </w:r>
                                <w:bookmarkStart w:id="0" w:name="_GoBack"/>
                                <w:bookmarkEnd w:id="0"/>
                                <w:r w:rsidRPr="00715FF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.02.04.006</w:t>
                                </w:r>
                              </w:p>
                              <w:p w:rsidR="00715FFE" w:rsidRPr="00EE6CD2" w:rsidRDefault="00715FFE" w:rsidP="009063BC">
                                <w:pPr>
                                  <w:pStyle w:val="NoSpacing"/>
                                  <w:ind w:left="360"/>
                                  <w:rPr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30" type="#_x0000_t202" style="position:absolute;margin-left:0;margin-top:669.05pt;width:511.25pt;height:113.7pt;z-index:-251655168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MsfQIAAG4FAAAOAAAAZHJzL2Uyb0RvYy54bWysVFtv0zAUfkfiP1h+Z2m7C2u1dCqbhpCm&#10;bWJDPLuOvUY4PsZ2m5Rfz2en6arByxAvyfE537lfLi67xrCN8qEmW/Lx0YgzZSVVtX0u+benmw/n&#10;nIUobCUMWVXyrQr8cv7+3UXrZmpCKzKV8gxGbJi1ruSrGN2sKIJcqUaEI3LKQqjJNyLi6Z+LyosW&#10;1htTTEajs6IlXzlPUoUA7nUv5PNsX2sl473WQUVmSo7YYv76/F2mbzG/ELNnL9yqlrswxD9E0Yja&#10;wune1LWIgq19/YepppaeAul4JKkpSOtaqpwDshmPXmXzuBJO5VxQnOD2ZQr/z6y82zx4Vlfo3fEp&#10;Z1Y0aNKT6iL7RB1LPFSodWEG4KMDNHYQAD3wA5gp8U77Jv2REoMctd7u65vMSTDPTqaT849wIyEb&#10;n5wcT6e5A8WLuvMhflbUsESU3KOBua5icxsiQgF0gCRvlm5qY3ITjWUtXByfjrLCXgINYxNW5XHY&#10;mUkp9aFnKm6NShhjvyqNcuQMEiMPoroynm0ERkhIqWzMyWe7QCeURhBvUdzhX6J6i3Kfx+CZbNwr&#10;N7Uln7N/FXb1YwhZ93gU8iDvRMZu2eU5mAydXVK1RcM99UsTnLyp0ZRbEeKD8NgS9BibH+/x0YZQ&#10;fNpRnK3I//obP+ExvJBy1mLrSh5+roVXnJkvFmM9xVSkNT18+MPH8vBh180VoStj3BgnMwllH81A&#10;ak/NdxyIRfIKkbASvkseB/Iq9rcAB0aqxSKDsJhOxFv76GQynZqURu6p+y68281lxEjf0bCfYvZq&#10;PHts0rS0WEfSdZ7dVOe+qrv6Y6nzSO8OULoah++MejmT898AAAD//wMAUEsDBBQABgAIAAAAIQDW&#10;xqu64AAAAAsBAAAPAAAAZHJzL2Rvd25yZXYueG1sTI/NTsMwEITvSLyDtUhcEHWayqWEOBU/4sCp&#10;okWcN/ESB2I7xG4b3p7tCW67O6PZb8r15HpxoDF2wWuYzzIQ5JtgOt9qeNs9X69AxITeYB88afih&#10;COvq/KzEwoSjf6XDNrWCQ3wsUINNaSikjI0lh3EWBvKsfYTRYeJ1bKUZ8cjhrpd5li2lw87zB4sD&#10;PVpqvrZ7p2Hzfju4pytFOVL3vTMPtX35vNH68mK6vwORaEp/ZjjhMzpUzFSHvTdR9Bq4SOLrYrGa&#10;gzjpWZ4rEDVPaqkUyKqU/ztUvwAAAP//AwBQSwECLQAUAAYACAAAACEAtoM4kv4AAADhAQAAEwAA&#10;AAAAAAAAAAAAAAAAAAAAW0NvbnRlbnRfVHlwZXNdLnhtbFBLAQItABQABgAIAAAAIQA4/SH/1gAA&#10;AJQBAAALAAAAAAAAAAAAAAAAAC8BAABfcmVscy8ucmVsc1BLAQItABQABgAIAAAAIQBSxiMsfQIA&#10;AG4FAAAOAAAAAAAAAAAAAAAAAC4CAABkcnMvZTJvRG9jLnhtbFBLAQItABQABgAIAAAAIQDWxqu6&#10;4AAAAAsBAAAPAAAAAAAAAAAAAAAAANcEAABkcnMvZG93bnJldi54bWxQSwUGAAAAAAQABADzAAAA&#10;5AUAAAAA&#10;" filled="f" stroked="f" strokeweight=".5pt">
                    <v:textbox inset=",7.2pt,,7.2pt">
                      <w:txbxContent>
                        <w:p w:rsidR="009304E6" w:rsidRPr="00715FFE" w:rsidRDefault="009304E6" w:rsidP="009304E6">
                          <w:pPr>
                            <w:pStyle w:val="NoSpacing"/>
                            <w:ind w:left="360"/>
                            <w:jc w:val="center"/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</w:pPr>
                          <w:r w:rsidRPr="00715FFE">
                            <w:rPr>
                              <w:b/>
                              <w:bCs/>
                              <w:color w:val="F2F2F2" w:themeColor="background1" w:themeShade="F2"/>
                              <w:sz w:val="36"/>
                              <w:szCs w:val="36"/>
                            </w:rPr>
                            <w:t>Samin Shahriar Tokey</w:t>
                          </w:r>
                          <w:r w:rsidRPr="00715FFE"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  <w:t xml:space="preserve"> | </w:t>
                          </w:r>
                          <w:r w:rsidRPr="00715F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14.02.04.066</w:t>
                          </w:r>
                        </w:p>
                        <w:p w:rsidR="009304E6" w:rsidRPr="00715FFE" w:rsidRDefault="009304E6" w:rsidP="009304E6">
                          <w:pPr>
                            <w:pStyle w:val="NoSpacing"/>
                            <w:ind w:left="360"/>
                            <w:jc w:val="center"/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</w:pPr>
                          <w:r w:rsidRPr="00715FFE">
                            <w:rPr>
                              <w:b/>
                              <w:bCs/>
                              <w:color w:val="F2F2F2" w:themeColor="background1" w:themeShade="F2"/>
                              <w:sz w:val="36"/>
                              <w:szCs w:val="36"/>
                            </w:rPr>
                            <w:t>Biozid Niloy</w:t>
                          </w:r>
                          <w:r w:rsidRPr="00715FFE"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  <w:t xml:space="preserve"> | </w:t>
                          </w:r>
                          <w:r w:rsidRPr="00715F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14.02.04.070</w:t>
                          </w:r>
                        </w:p>
                        <w:p w:rsidR="009304E6" w:rsidRPr="00715FFE" w:rsidRDefault="009304E6" w:rsidP="009304E6">
                          <w:pPr>
                            <w:pStyle w:val="NoSpacing"/>
                            <w:ind w:left="360"/>
                            <w:jc w:val="center"/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</w:pPr>
                          <w:r w:rsidRPr="00715FFE">
                            <w:rPr>
                              <w:b/>
                              <w:bCs/>
                              <w:color w:val="F2F2F2" w:themeColor="background1" w:themeShade="F2"/>
                              <w:sz w:val="36"/>
                              <w:szCs w:val="36"/>
                            </w:rPr>
                            <w:t>Naimul Haque</w:t>
                          </w:r>
                          <w:r w:rsidRPr="00715FFE"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  <w:t xml:space="preserve"> | </w:t>
                          </w:r>
                          <w:r w:rsidRPr="00715F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14.02.04.080</w:t>
                          </w:r>
                        </w:p>
                        <w:p w:rsidR="009304E6" w:rsidRPr="00715FFE" w:rsidRDefault="009304E6" w:rsidP="009304E6">
                          <w:pPr>
                            <w:pStyle w:val="NoSpacing"/>
                            <w:ind w:left="360"/>
                            <w:jc w:val="center"/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</w:pPr>
                          <w:r w:rsidRPr="00715FFE">
                            <w:rPr>
                              <w:b/>
                              <w:bCs/>
                              <w:color w:val="F2F2F2" w:themeColor="background1" w:themeShade="F2"/>
                              <w:sz w:val="36"/>
                              <w:szCs w:val="36"/>
                            </w:rPr>
                            <w:t>Sharmin Sultana Mohua</w:t>
                          </w:r>
                          <w:r w:rsidRPr="00715FFE">
                            <w:rPr>
                              <w:color w:val="F2F2F2" w:themeColor="background1" w:themeShade="F2"/>
                              <w:sz w:val="36"/>
                              <w:szCs w:val="36"/>
                            </w:rPr>
                            <w:t xml:space="preserve"> | </w:t>
                          </w:r>
                          <w:r w:rsidR="005748E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13</w:t>
                          </w:r>
                          <w:bookmarkStart w:id="1" w:name="_GoBack"/>
                          <w:bookmarkEnd w:id="1"/>
                          <w:r w:rsidRPr="00715F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.02.04.006</w:t>
                          </w:r>
                        </w:p>
                        <w:p w:rsidR="00715FFE" w:rsidRPr="00EE6CD2" w:rsidRDefault="00715FFE" w:rsidP="009063BC">
                          <w:pPr>
                            <w:pStyle w:val="NoSpacing"/>
                            <w:ind w:left="360"/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4216B">
            <w:rPr>
              <w:color w:val="7030A0"/>
              <w:sz w:val="44"/>
              <w:szCs w:val="44"/>
            </w:rPr>
            <w:br w:type="page"/>
          </w:r>
        </w:p>
      </w:sdtContent>
    </w:sdt>
    <w:p w:rsidR="00A76947" w:rsidRPr="0014216B" w:rsidRDefault="00814DE6" w:rsidP="00814DE6">
      <w:pPr>
        <w:jc w:val="center"/>
        <w:rPr>
          <w:color w:val="00B050"/>
          <w:sz w:val="56"/>
          <w:szCs w:val="56"/>
        </w:rPr>
      </w:pPr>
      <w:r w:rsidRPr="0014216B">
        <w:rPr>
          <w:color w:val="00B050"/>
          <w:sz w:val="56"/>
          <w:szCs w:val="56"/>
        </w:rPr>
        <w:lastRenderedPageBreak/>
        <w:t>Android Controlled SpyBot</w:t>
      </w:r>
    </w:p>
    <w:p w:rsidR="00814DE6" w:rsidRPr="0014216B" w:rsidRDefault="00814DE6" w:rsidP="00814DE6">
      <w:pPr>
        <w:jc w:val="center"/>
        <w:rPr>
          <w:color w:val="00B050"/>
          <w:sz w:val="56"/>
          <w:szCs w:val="56"/>
        </w:rPr>
      </w:pPr>
    </w:p>
    <w:p w:rsidR="00814DE6" w:rsidRPr="0014216B" w:rsidRDefault="00814DE6" w:rsidP="00814DE6">
      <w:pPr>
        <w:rPr>
          <w:color w:val="7030A0"/>
          <w:sz w:val="44"/>
          <w:szCs w:val="44"/>
        </w:rPr>
      </w:pPr>
      <w:r w:rsidRPr="0014216B">
        <w:rPr>
          <w:color w:val="7030A0"/>
          <w:sz w:val="44"/>
          <w:szCs w:val="44"/>
        </w:rPr>
        <w:t>Objectives:</w:t>
      </w:r>
    </w:p>
    <w:p w:rsidR="009A664E" w:rsidRPr="00715FFE" w:rsidRDefault="00EE6CD2" w:rsidP="00EE6CD2">
      <w:pPr>
        <w:pStyle w:val="ListParagraph"/>
        <w:numPr>
          <w:ilvl w:val="0"/>
          <w:numId w:val="2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T</w:t>
      </w:r>
      <w:r w:rsidRPr="00EE6CD2">
        <w:rPr>
          <w:color w:val="595959" w:themeColor="text1" w:themeTint="A6"/>
          <w:sz w:val="44"/>
          <w:szCs w:val="44"/>
        </w:rPr>
        <w:t>o navigate places</w:t>
      </w:r>
      <w:r>
        <w:rPr>
          <w:color w:val="595959" w:themeColor="text1" w:themeTint="A6"/>
          <w:sz w:val="44"/>
          <w:szCs w:val="44"/>
        </w:rPr>
        <w:t xml:space="preserve"> where human can’t reach physically</w:t>
      </w:r>
    </w:p>
    <w:p w:rsidR="009A664E" w:rsidRPr="00715FFE" w:rsidRDefault="00D2014C" w:rsidP="009A664E">
      <w:pPr>
        <w:pStyle w:val="ListParagraph"/>
        <w:numPr>
          <w:ilvl w:val="0"/>
          <w:numId w:val="2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To get video live feed from integrated camera</w:t>
      </w:r>
    </w:p>
    <w:p w:rsidR="0014216B" w:rsidRPr="00715FFE" w:rsidRDefault="00D2014C" w:rsidP="009A664E">
      <w:pPr>
        <w:pStyle w:val="ListParagraph"/>
        <w:numPr>
          <w:ilvl w:val="0"/>
          <w:numId w:val="2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To control the robot wirelessly from wide range of distance</w:t>
      </w:r>
    </w:p>
    <w:p w:rsidR="009A664E" w:rsidRDefault="009A664E" w:rsidP="009A664E">
      <w:pPr>
        <w:ind w:left="360"/>
        <w:rPr>
          <w:color w:val="7030A0"/>
          <w:sz w:val="44"/>
          <w:szCs w:val="44"/>
        </w:rPr>
      </w:pPr>
    </w:p>
    <w:p w:rsidR="009063BC" w:rsidRDefault="009063BC" w:rsidP="009A664E">
      <w:pPr>
        <w:ind w:left="360"/>
        <w:rPr>
          <w:color w:val="7030A0"/>
          <w:sz w:val="44"/>
          <w:szCs w:val="44"/>
        </w:rPr>
      </w:pPr>
    </w:p>
    <w:p w:rsidR="009063BC" w:rsidRPr="0014216B" w:rsidRDefault="009063BC" w:rsidP="009A664E">
      <w:pPr>
        <w:ind w:left="360"/>
        <w:rPr>
          <w:color w:val="7030A0"/>
          <w:sz w:val="44"/>
          <w:szCs w:val="44"/>
        </w:rPr>
      </w:pPr>
    </w:p>
    <w:p w:rsidR="009A664E" w:rsidRDefault="009A664E" w:rsidP="009A664E">
      <w:pPr>
        <w:rPr>
          <w:color w:val="7030A0"/>
          <w:sz w:val="44"/>
          <w:szCs w:val="44"/>
        </w:rPr>
      </w:pPr>
      <w:r w:rsidRPr="0014216B">
        <w:rPr>
          <w:color w:val="7030A0"/>
          <w:sz w:val="44"/>
          <w:szCs w:val="44"/>
        </w:rPr>
        <w:t>Features:</w:t>
      </w:r>
    </w:p>
    <w:p w:rsidR="009A664E" w:rsidRPr="00715FFE" w:rsidRDefault="00CF5F4D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Controller Type: Android App</w:t>
      </w:r>
    </w:p>
    <w:p w:rsidR="009A664E" w:rsidRPr="00715FFE" w:rsidRDefault="00CF5F4D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Communication technique: Wi-fi</w:t>
      </w:r>
    </w:p>
    <w:p w:rsidR="009A664E" w:rsidRPr="00715FFE" w:rsidRDefault="006D1110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Size: diameter of 6.5’’(165 mm)</w:t>
      </w:r>
    </w:p>
    <w:p w:rsidR="0014216B" w:rsidRPr="00715FFE" w:rsidRDefault="006D1110" w:rsidP="0014216B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Remote control: WiFi AP </w:t>
      </w:r>
      <w:r w:rsidR="00A6071F">
        <w:rPr>
          <w:color w:val="595959" w:themeColor="text1" w:themeTint="A6"/>
          <w:sz w:val="44"/>
          <w:szCs w:val="44"/>
        </w:rPr>
        <w:t>with 2.417 frequency</w:t>
      </w:r>
    </w:p>
    <w:p w:rsidR="009A664E" w:rsidRPr="00715FFE" w:rsidRDefault="009A664E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Silent and powerful</w:t>
      </w:r>
      <w:r w:rsidR="00DC2816" w:rsidRPr="00715FFE">
        <w:rPr>
          <w:color w:val="595959" w:themeColor="text1" w:themeTint="A6"/>
          <w:sz w:val="44"/>
          <w:szCs w:val="44"/>
        </w:rPr>
        <w:t xml:space="preserve"> (LiPo powered)</w:t>
      </w:r>
    </w:p>
    <w:p w:rsidR="0014216B" w:rsidRPr="00715FFE" w:rsidRDefault="0014216B" w:rsidP="009A664E">
      <w:pPr>
        <w:pStyle w:val="ListParagraph"/>
        <w:numPr>
          <w:ilvl w:val="0"/>
          <w:numId w:val="4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 xml:space="preserve">High torque motors with grippy wheels </w:t>
      </w:r>
    </w:p>
    <w:p w:rsidR="00DC2816" w:rsidRPr="00715FFE" w:rsidRDefault="00DC2816" w:rsidP="009A664E">
      <w:pPr>
        <w:pStyle w:val="ListParagraph"/>
        <w:numPr>
          <w:ilvl w:val="0"/>
          <w:numId w:val="4"/>
        </w:numPr>
        <w:rPr>
          <w:color w:val="7F7F7F" w:themeColor="text1" w:themeTint="80"/>
          <w:sz w:val="44"/>
          <w:szCs w:val="44"/>
        </w:rPr>
      </w:pPr>
      <w:r w:rsidRPr="00715FFE">
        <w:rPr>
          <w:color w:val="7F7F7F" w:themeColor="text1" w:themeTint="80"/>
          <w:sz w:val="44"/>
          <w:szCs w:val="44"/>
        </w:rPr>
        <w:t>Camera can be rotated via a servo (Optional)</w:t>
      </w:r>
    </w:p>
    <w:p w:rsidR="00DC2816" w:rsidRPr="0014216B" w:rsidRDefault="00DC2816" w:rsidP="00DC2816">
      <w:pPr>
        <w:rPr>
          <w:color w:val="7030A0"/>
          <w:sz w:val="44"/>
          <w:szCs w:val="44"/>
        </w:rPr>
      </w:pPr>
    </w:p>
    <w:p w:rsidR="00DC2816" w:rsidRPr="0014216B" w:rsidRDefault="00DC2816" w:rsidP="00DC2816">
      <w:pPr>
        <w:rPr>
          <w:color w:val="7030A0"/>
          <w:sz w:val="44"/>
          <w:szCs w:val="44"/>
        </w:rPr>
      </w:pPr>
      <w:r w:rsidRPr="0014216B">
        <w:rPr>
          <w:color w:val="7030A0"/>
          <w:sz w:val="44"/>
          <w:szCs w:val="44"/>
        </w:rPr>
        <w:lastRenderedPageBreak/>
        <w:t>Equipment: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Processor board: </w:t>
      </w:r>
      <w:r w:rsidR="00DC2816" w:rsidRPr="00715FFE">
        <w:rPr>
          <w:color w:val="595959" w:themeColor="text1" w:themeTint="A6"/>
          <w:sz w:val="44"/>
          <w:szCs w:val="44"/>
        </w:rPr>
        <w:t>Raspberry pi 3 Model B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Camera: </w:t>
      </w:r>
      <w:r w:rsidR="00DC2816" w:rsidRPr="00715FFE">
        <w:rPr>
          <w:color w:val="595959" w:themeColor="text1" w:themeTint="A6"/>
          <w:sz w:val="44"/>
          <w:szCs w:val="44"/>
        </w:rPr>
        <w:t>Pi camera – 5 MegaPixel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Motors: </w:t>
      </w:r>
      <w:r w:rsidR="00DC2816" w:rsidRPr="00715FFE">
        <w:rPr>
          <w:color w:val="595959" w:themeColor="text1" w:themeTint="A6"/>
          <w:sz w:val="44"/>
          <w:szCs w:val="44"/>
        </w:rPr>
        <w:t xml:space="preserve">Micro Gear Motors 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Power: </w:t>
      </w:r>
      <w:r w:rsidR="00DC2816" w:rsidRPr="00715FFE">
        <w:rPr>
          <w:color w:val="595959" w:themeColor="text1" w:themeTint="A6"/>
          <w:sz w:val="44"/>
          <w:szCs w:val="44"/>
        </w:rPr>
        <w:t>1500mAh 3C 11.2V LiPo Battery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Body: </w:t>
      </w:r>
      <w:r w:rsidR="00DC2816" w:rsidRPr="00715FFE">
        <w:rPr>
          <w:color w:val="595959" w:themeColor="text1" w:themeTint="A6"/>
          <w:sz w:val="44"/>
          <w:szCs w:val="44"/>
        </w:rPr>
        <w:t>Pololu Chassis</w:t>
      </w:r>
    </w:p>
    <w:p w:rsidR="00DC2816" w:rsidRPr="00715FFE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Wheel: </w:t>
      </w:r>
      <w:r w:rsidR="00DC2816" w:rsidRPr="00715FFE">
        <w:rPr>
          <w:color w:val="595959" w:themeColor="text1" w:themeTint="A6"/>
          <w:sz w:val="44"/>
          <w:szCs w:val="44"/>
        </w:rPr>
        <w:t>Pololu Wheels</w:t>
      </w:r>
    </w:p>
    <w:p w:rsidR="0014216B" w:rsidRDefault="00CF5F4D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Caster: </w:t>
      </w:r>
      <w:r w:rsidR="0014216B" w:rsidRPr="00715FFE">
        <w:rPr>
          <w:color w:val="595959" w:themeColor="text1" w:themeTint="A6"/>
          <w:sz w:val="44"/>
          <w:szCs w:val="44"/>
        </w:rPr>
        <w:t>Steel ball caster</w:t>
      </w:r>
    </w:p>
    <w:p w:rsidR="00CF5F4D" w:rsidRPr="00715FFE" w:rsidRDefault="00CF5F4D" w:rsidP="00CF5F4D">
      <w:pPr>
        <w:pStyle w:val="ListParagraph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Others: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Jumper Wires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L298N Motor Driver IC (Green)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LEDs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Mini breadboard</w:t>
      </w:r>
    </w:p>
    <w:p w:rsidR="00DC2816" w:rsidRPr="00715FFE" w:rsidRDefault="00DC2816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Custom built platform</w:t>
      </w:r>
    </w:p>
    <w:p w:rsidR="0014216B" w:rsidRPr="00715FFE" w:rsidRDefault="0014216B" w:rsidP="00DC2816">
      <w:pPr>
        <w:pStyle w:val="ListParagraph"/>
        <w:numPr>
          <w:ilvl w:val="0"/>
          <w:numId w:val="5"/>
        </w:numPr>
        <w:rPr>
          <w:color w:val="595959" w:themeColor="text1" w:themeTint="A6"/>
          <w:sz w:val="44"/>
          <w:szCs w:val="44"/>
        </w:rPr>
      </w:pPr>
      <w:r w:rsidRPr="00715FFE">
        <w:rPr>
          <w:color w:val="595959" w:themeColor="text1" w:themeTint="A6"/>
          <w:sz w:val="44"/>
          <w:szCs w:val="44"/>
        </w:rPr>
        <w:t>Screws, Glues etc.</w:t>
      </w:r>
    </w:p>
    <w:p w:rsidR="0014216B" w:rsidRPr="00715FFE" w:rsidRDefault="0014216B" w:rsidP="00DC2816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r w:rsidRPr="00715FFE">
        <w:rPr>
          <w:color w:val="7F7F7F" w:themeColor="text1" w:themeTint="80"/>
          <w:sz w:val="44"/>
          <w:szCs w:val="44"/>
        </w:rPr>
        <w:t>Servo motor (Optional)</w:t>
      </w:r>
    </w:p>
    <w:p w:rsidR="009304E6" w:rsidRDefault="0014216B" w:rsidP="009304E6">
      <w:pPr>
        <w:pStyle w:val="ListParagraph"/>
        <w:numPr>
          <w:ilvl w:val="0"/>
          <w:numId w:val="5"/>
        </w:numPr>
        <w:rPr>
          <w:color w:val="7F7F7F" w:themeColor="text1" w:themeTint="80"/>
          <w:sz w:val="44"/>
          <w:szCs w:val="44"/>
        </w:rPr>
      </w:pPr>
      <w:r w:rsidRPr="00715FFE">
        <w:rPr>
          <w:color w:val="7F7F7F" w:themeColor="text1" w:themeTint="80"/>
          <w:sz w:val="44"/>
          <w:szCs w:val="44"/>
        </w:rPr>
        <w:t>Arduino Mega (Optional)</w:t>
      </w:r>
    </w:p>
    <w:p w:rsidR="009304E6" w:rsidRDefault="009304E6" w:rsidP="009304E6">
      <w:pPr>
        <w:rPr>
          <w:color w:val="7F7F7F" w:themeColor="text1" w:themeTint="80"/>
          <w:sz w:val="44"/>
          <w:szCs w:val="44"/>
        </w:rPr>
      </w:pPr>
    </w:p>
    <w:p w:rsidR="002F7FD1" w:rsidRDefault="002F7FD1" w:rsidP="002F7FD1">
      <w:pPr>
        <w:jc w:val="center"/>
        <w:rPr>
          <w:color w:val="D9D9D9" w:themeColor="background1" w:themeShade="D9"/>
          <w:sz w:val="32"/>
          <w:szCs w:val="32"/>
        </w:rPr>
      </w:pPr>
    </w:p>
    <w:p w:rsidR="002F7FD1" w:rsidRDefault="002F7FD1" w:rsidP="002F7FD1">
      <w:pPr>
        <w:jc w:val="center"/>
        <w:rPr>
          <w:color w:val="D9D9D9" w:themeColor="background1" w:themeShade="D9"/>
          <w:sz w:val="32"/>
          <w:szCs w:val="32"/>
        </w:rPr>
      </w:pPr>
    </w:p>
    <w:p w:rsidR="00DC2816" w:rsidRPr="002F7FD1" w:rsidRDefault="009304E6" w:rsidP="002F7FD1">
      <w:pPr>
        <w:jc w:val="center"/>
        <w:rPr>
          <w:color w:val="D9D9D9" w:themeColor="background1" w:themeShade="D9"/>
          <w:sz w:val="32"/>
          <w:szCs w:val="32"/>
        </w:rPr>
      </w:pPr>
      <w:r w:rsidRPr="002F7FD1">
        <w:rPr>
          <w:color w:val="D9D9D9" w:themeColor="background1" w:themeShade="D9"/>
          <w:sz w:val="32"/>
          <w:szCs w:val="32"/>
        </w:rPr>
        <w:t xml:space="preserve">P.S: The features and equipment may slightly vary from the final product. (As we are still </w:t>
      </w:r>
      <w:r w:rsidR="002F7FD1" w:rsidRPr="002F7FD1">
        <w:rPr>
          <w:color w:val="D9D9D9" w:themeColor="background1" w:themeShade="D9"/>
          <w:sz w:val="32"/>
          <w:szCs w:val="32"/>
        </w:rPr>
        <w:t>un</w:t>
      </w:r>
      <w:r w:rsidRPr="002F7FD1">
        <w:rPr>
          <w:color w:val="D9D9D9" w:themeColor="background1" w:themeShade="D9"/>
          <w:sz w:val="32"/>
          <w:szCs w:val="32"/>
        </w:rPr>
        <w:t xml:space="preserve">aware of the full extent of </w:t>
      </w:r>
      <w:r w:rsidR="002F7FD1" w:rsidRPr="002F7FD1">
        <w:rPr>
          <w:color w:val="D9D9D9" w:themeColor="background1" w:themeShade="D9"/>
          <w:sz w:val="32"/>
          <w:szCs w:val="32"/>
        </w:rPr>
        <w:t>Raspberry</w:t>
      </w:r>
      <w:r w:rsidRPr="002F7FD1">
        <w:rPr>
          <w:color w:val="D9D9D9" w:themeColor="background1" w:themeShade="D9"/>
          <w:sz w:val="32"/>
          <w:szCs w:val="32"/>
        </w:rPr>
        <w:t xml:space="preserve"> pi)</w:t>
      </w:r>
    </w:p>
    <w:sectPr w:rsidR="00DC2816" w:rsidRPr="002F7FD1" w:rsidSect="0014216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4DA8"/>
    <w:multiLevelType w:val="hybridMultilevel"/>
    <w:tmpl w:val="C2EC48E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300222E"/>
    <w:multiLevelType w:val="hybridMultilevel"/>
    <w:tmpl w:val="C956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A58"/>
    <w:multiLevelType w:val="hybridMultilevel"/>
    <w:tmpl w:val="F99A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1092"/>
    <w:multiLevelType w:val="hybridMultilevel"/>
    <w:tmpl w:val="A860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AC3"/>
    <w:multiLevelType w:val="hybridMultilevel"/>
    <w:tmpl w:val="2C5E5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1B62DB"/>
    <w:multiLevelType w:val="hybridMultilevel"/>
    <w:tmpl w:val="827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E6"/>
    <w:rsid w:val="0014216B"/>
    <w:rsid w:val="002F7FD1"/>
    <w:rsid w:val="005748E5"/>
    <w:rsid w:val="006D1110"/>
    <w:rsid w:val="00715FFE"/>
    <w:rsid w:val="00814DE6"/>
    <w:rsid w:val="009063BC"/>
    <w:rsid w:val="009304E6"/>
    <w:rsid w:val="009A664E"/>
    <w:rsid w:val="00A6071F"/>
    <w:rsid w:val="00A76947"/>
    <w:rsid w:val="00BD781F"/>
    <w:rsid w:val="00CF5F4D"/>
    <w:rsid w:val="00D2014C"/>
    <w:rsid w:val="00DC2816"/>
    <w:rsid w:val="00E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84AA"/>
  <w15:chartTrackingRefBased/>
  <w15:docId w15:val="{654B194D-0696-4C39-91B4-D665001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216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216B"/>
    <w:rPr>
      <w:rFonts w:eastAsiaTheme="minorEastAsia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2014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20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Controlled SpyBot</vt:lpstr>
    </vt:vector>
  </TitlesOfParts>
  <Company>14-02-04-066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Controlled SpyBot</dc:title>
  <dc:subject>Microcontrolled based system design lab – CSE 3216</dc:subject>
  <dc:creator>Samin Shahriar Tokey</dc:creator>
  <cp:keywords/>
  <dc:description/>
  <cp:lastModifiedBy>Samin Shahriar Tokey</cp:lastModifiedBy>
  <cp:revision>4</cp:revision>
  <dcterms:created xsi:type="dcterms:W3CDTF">2017-06-02T16:36:00Z</dcterms:created>
  <dcterms:modified xsi:type="dcterms:W3CDTF">2017-06-03T15:48:00Z</dcterms:modified>
</cp:coreProperties>
</file>