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78"/>
        <w:gridCol w:w="5652"/>
        <w:gridCol w:w="1989"/>
      </w:tblGrid>
      <w:tr w:rsidR="00B91485" w:rsidRPr="00FC4A19" w:rsidTr="007044C6">
        <w:trPr>
          <w:trHeight w:val="829"/>
        </w:trPr>
        <w:tc>
          <w:tcPr>
            <w:tcW w:w="1378" w:type="dxa"/>
          </w:tcPr>
          <w:p w:rsidR="00B91485" w:rsidRPr="00FC4A19" w:rsidRDefault="00B91485"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C</w:t>
            </w:r>
          </w:p>
        </w:tc>
        <w:tc>
          <w:tcPr>
            <w:tcW w:w="5652" w:type="dxa"/>
          </w:tcPr>
          <w:p w:rsidR="00B91485" w:rsidRPr="00FC4A19" w:rsidRDefault="00B91485"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Outliers!!!</w:t>
            </w:r>
          </w:p>
        </w:tc>
        <w:tc>
          <w:tcPr>
            <w:tcW w:w="1989" w:type="dxa"/>
          </w:tcPr>
          <w:p w:rsidR="00B91485" w:rsidRPr="00FC4A19" w:rsidRDefault="00B91485"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B91485" w:rsidRPr="00FC4A19" w:rsidRDefault="00B91485"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0.5 sec</w:t>
            </w:r>
          </w:p>
        </w:tc>
      </w:tr>
    </w:tbl>
    <w:p w:rsidR="00B91485" w:rsidRPr="00FC4A19" w:rsidRDefault="00B91485" w:rsidP="00B91485">
      <w:pPr>
        <w:jc w:val="both"/>
        <w:rPr>
          <w:rFonts w:ascii="Cambria" w:hAnsi="Cambria" w:cs="Arial"/>
          <w:sz w:val="24"/>
          <w:szCs w:val="24"/>
          <w:shd w:val="clear" w:color="auto" w:fill="FFFFFF"/>
        </w:rPr>
      </w:pPr>
    </w:p>
    <w:p w:rsidR="00B91485" w:rsidRPr="00FC4A19" w:rsidRDefault="00B91485" w:rsidP="00B91485">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You all know the famous scientist professor Shonku. He needs your earnest help to analyze the result for one his recent experiments. Professor Shonku is experimenting on some top secret research topic. The result of his experiment is a set of positive integer data. He wants to know whether this data has some outliers or not. The simple process for identifying outliers is presented below: First, you need to sort the data in ascending order and get the middle value (median) M. For odd number of data you will get one median. For even number of data you will get two median, you have to take their average as median. See the explanation for better understanding. This median divides the data into two groups. You can consider the data left of M as Group1 and data right of M as Group2. Then, you calculate median value for Group1 and Group2. Let, Q1 is the median value of Group1 and Q2 is the median value for Group2.</w:t>
      </w:r>
    </w:p>
    <w:p w:rsidR="00B91485" w:rsidRPr="00FC4A19" w:rsidRDefault="00B91485" w:rsidP="00B91485">
      <w:pPr>
        <w:shd w:val="clear" w:color="auto" w:fill="FFFFFF"/>
        <w:spacing w:after="300" w:line="240" w:lineRule="auto"/>
        <w:jc w:val="both"/>
        <w:rPr>
          <w:rFonts w:ascii="Cambria" w:eastAsia="Times New Roman" w:hAnsi="Cambria" w:cs="Arial"/>
          <w:sz w:val="24"/>
          <w:szCs w:val="24"/>
        </w:rPr>
      </w:pPr>
      <w:r w:rsidRPr="00FC4A19">
        <w:rPr>
          <w:rFonts w:ascii="Cambria" w:eastAsia="Times New Roman" w:hAnsi="Cambria" w:cs="Arial"/>
          <w:sz w:val="24"/>
          <w:szCs w:val="24"/>
        </w:rPr>
        <w:t>The value of IQR is calculated in the following equation: IQR = Q2 - Q1. Then calculate the following two values: F1 = Q1 - 1.5 * IQR and F2 = Q2 + 1.5 * IQR. </w:t>
      </w:r>
      <w:r w:rsidRPr="00FC4A19">
        <w:rPr>
          <w:rFonts w:ascii="Cambria" w:eastAsia="Times New Roman" w:hAnsi="Cambria" w:cs="Arial"/>
          <w:b/>
          <w:bCs/>
          <w:sz w:val="24"/>
          <w:szCs w:val="24"/>
        </w:rPr>
        <w:t>Any value outside the range between F1 and F2 is considered to be an outlier</w:t>
      </w:r>
      <w:r w:rsidRPr="00FC4A19">
        <w:rPr>
          <w:rFonts w:ascii="Cambria" w:eastAsia="Times New Roman" w:hAnsi="Cambria" w:cs="Arial"/>
          <w:sz w:val="24"/>
          <w:szCs w:val="24"/>
        </w:rPr>
        <w:t>. Please, help him to calculate the total number of </w:t>
      </w:r>
      <w:r w:rsidRPr="00FC4A19">
        <w:rPr>
          <w:rFonts w:ascii="Cambria" w:eastAsia="Times New Roman" w:hAnsi="Cambria" w:cs="Arial"/>
          <w:b/>
          <w:bCs/>
          <w:sz w:val="24"/>
          <w:szCs w:val="24"/>
        </w:rPr>
        <w:t>unique outliers</w:t>
      </w:r>
      <w:r w:rsidRPr="00FC4A19">
        <w:rPr>
          <w:rFonts w:ascii="Cambria" w:eastAsia="Times New Roman" w:hAnsi="Cambria" w:cs="Arial"/>
          <w:sz w:val="24"/>
          <w:szCs w:val="24"/>
        </w:rPr>
        <w:t> in his result data.</w:t>
      </w:r>
    </w:p>
    <w:p w:rsidR="00B91485" w:rsidRPr="00FC4A19" w:rsidRDefault="00B91485" w:rsidP="00B91485">
      <w:pPr>
        <w:shd w:val="clear" w:color="auto" w:fill="FFFFFF"/>
        <w:spacing w:after="300" w:line="240" w:lineRule="auto"/>
        <w:jc w:val="both"/>
        <w:rPr>
          <w:rFonts w:ascii="Cambria" w:hAnsi="Cambria" w:cs="Arial"/>
          <w:b/>
          <w:sz w:val="28"/>
          <w:shd w:val="clear" w:color="auto" w:fill="FFFFFF"/>
        </w:rPr>
      </w:pPr>
      <w:r w:rsidRPr="00FC4A19">
        <w:rPr>
          <w:rFonts w:ascii="Cambria" w:hAnsi="Cambria" w:cs="Arial"/>
          <w:b/>
          <w:sz w:val="28"/>
          <w:shd w:val="clear" w:color="auto" w:fill="FFFFFF"/>
        </w:rPr>
        <w:t>Input</w:t>
      </w:r>
    </w:p>
    <w:p w:rsidR="00B91485" w:rsidRPr="00B91485" w:rsidRDefault="00B91485" w:rsidP="00B91485">
      <w:pPr>
        <w:shd w:val="clear" w:color="auto" w:fill="FFFFFF"/>
        <w:spacing w:after="300" w:line="240" w:lineRule="auto"/>
        <w:jc w:val="both"/>
        <w:rPr>
          <w:rFonts w:ascii="Cambria" w:eastAsia="Times New Roman" w:hAnsi="Cambria" w:cs="Arial"/>
          <w:szCs w:val="22"/>
          <w:lang w:bidi="ar-SA"/>
        </w:rPr>
      </w:pPr>
      <w:r w:rsidRPr="00B91485">
        <w:rPr>
          <w:rFonts w:ascii="Cambria" w:hAnsi="Cambria" w:cs="Arial"/>
          <w:szCs w:val="22"/>
          <w:shd w:val="clear" w:color="auto" w:fill="FFFFFF"/>
        </w:rPr>
        <w:t>First line of input will contain </w:t>
      </w:r>
      <w:r w:rsidRPr="00B91485">
        <w:rPr>
          <w:rStyle w:val="Strong"/>
          <w:rFonts w:ascii="Cambria" w:hAnsi="Cambria" w:cs="Arial"/>
          <w:szCs w:val="22"/>
          <w:shd w:val="clear" w:color="auto" w:fill="FFFFFF"/>
        </w:rPr>
        <w:t>E</w:t>
      </w:r>
      <w:r w:rsidRPr="00B91485">
        <w:rPr>
          <w:rFonts w:ascii="Cambria" w:hAnsi="Cambria" w:cs="Arial"/>
          <w:szCs w:val="22"/>
          <w:shd w:val="clear" w:color="auto" w:fill="FFFFFF"/>
        </w:rPr>
        <w:t>, the total number of experiments. </w:t>
      </w:r>
      <w:r w:rsidRPr="00B91485">
        <w:rPr>
          <w:rStyle w:val="Strong"/>
          <w:rFonts w:ascii="Cambria" w:hAnsi="Cambria" w:cs="Arial"/>
          <w:szCs w:val="22"/>
          <w:shd w:val="clear" w:color="auto" w:fill="FFFFFF"/>
        </w:rPr>
        <w:t>1&lt;=E&lt;=200</w:t>
      </w:r>
      <w:r w:rsidRPr="00B91485">
        <w:rPr>
          <w:rFonts w:ascii="Cambria" w:hAnsi="Cambria" w:cs="Arial"/>
          <w:szCs w:val="22"/>
          <w:shd w:val="clear" w:color="auto" w:fill="FFFFFF"/>
        </w:rPr>
        <w:t>. Each of the next E line starts with a number </w:t>
      </w:r>
      <w:r w:rsidRPr="00B91485">
        <w:rPr>
          <w:rStyle w:val="Strong"/>
          <w:rFonts w:ascii="Cambria" w:hAnsi="Cambria" w:cs="Arial"/>
          <w:szCs w:val="22"/>
          <w:shd w:val="clear" w:color="auto" w:fill="FFFFFF"/>
        </w:rPr>
        <w:t>N (5 &lt;= N &lt;= 10^5)</w:t>
      </w:r>
      <w:r w:rsidRPr="00B91485">
        <w:rPr>
          <w:rFonts w:ascii="Cambria" w:hAnsi="Cambria" w:cs="Arial"/>
          <w:szCs w:val="22"/>
          <w:shd w:val="clear" w:color="auto" w:fill="FFFFFF"/>
        </w:rPr>
        <w:t>. Then there will be N space separated positive integers that represents the result data </w:t>
      </w:r>
      <w:r w:rsidRPr="00B91485">
        <w:rPr>
          <w:rStyle w:val="Strong"/>
          <w:rFonts w:ascii="Cambria" w:hAnsi="Cambria" w:cs="Arial"/>
          <w:szCs w:val="22"/>
          <w:shd w:val="clear" w:color="auto" w:fill="FFFFFF"/>
        </w:rPr>
        <w:t>R (1&lt;=R&lt;= 10^6)</w:t>
      </w:r>
      <w:r w:rsidRPr="00B91485">
        <w:rPr>
          <w:rFonts w:ascii="Cambria" w:hAnsi="Cambria" w:cs="Arial"/>
          <w:szCs w:val="22"/>
          <w:shd w:val="clear" w:color="auto" w:fill="FFFFFF"/>
        </w:rPr>
        <w:t>.</w:t>
      </w:r>
    </w:p>
    <w:p w:rsidR="00B91485" w:rsidRPr="00FC4A19" w:rsidRDefault="00B91485" w:rsidP="00B91485">
      <w:pPr>
        <w:rPr>
          <w:rFonts w:ascii="Cambria" w:hAnsi="Cambria" w:cs="Arial"/>
          <w:b/>
          <w:sz w:val="28"/>
          <w:shd w:val="clear" w:color="auto" w:fill="FFFFFF"/>
        </w:rPr>
      </w:pPr>
      <w:r w:rsidRPr="00FC4A19">
        <w:rPr>
          <w:rFonts w:ascii="Cambria" w:hAnsi="Cambria" w:cs="Arial"/>
          <w:b/>
          <w:sz w:val="28"/>
          <w:shd w:val="clear" w:color="auto" w:fill="FFFFFF"/>
        </w:rPr>
        <w:t>Output</w:t>
      </w:r>
    </w:p>
    <w:p w:rsidR="00B91485" w:rsidRPr="00FC4A19" w:rsidRDefault="00B91485" w:rsidP="00B91485">
      <w:pPr>
        <w:jc w:val="both"/>
        <w:rPr>
          <w:rFonts w:ascii="Cambria" w:hAnsi="Cambria" w:cs="Arial"/>
          <w:b/>
          <w:sz w:val="24"/>
          <w:szCs w:val="24"/>
          <w:shd w:val="clear" w:color="auto" w:fill="FFFFFF"/>
        </w:rPr>
      </w:pPr>
      <w:r w:rsidRPr="00FC4A19">
        <w:rPr>
          <w:rFonts w:ascii="Cambria" w:hAnsi="Cambria" w:cs="Arial"/>
          <w:sz w:val="24"/>
          <w:szCs w:val="24"/>
          <w:shd w:val="clear" w:color="auto" w:fill="FFFFFF"/>
        </w:rPr>
        <w:t>For each experiment, print the single line </w:t>
      </w:r>
      <w:r w:rsidRPr="00FC4A19">
        <w:rPr>
          <w:rStyle w:val="Strong"/>
          <w:rFonts w:ascii="Cambria" w:hAnsi="Cambria" w:cs="Arial"/>
          <w:sz w:val="24"/>
          <w:szCs w:val="24"/>
          <w:shd w:val="clear" w:color="auto" w:fill="FFFFFF"/>
        </w:rPr>
        <w:t>“Experiment P: W X Y Z”</w:t>
      </w:r>
      <w:r w:rsidRPr="00FC4A19">
        <w:rPr>
          <w:rFonts w:ascii="Cambria" w:hAnsi="Cambria" w:cs="Arial"/>
          <w:sz w:val="24"/>
          <w:szCs w:val="24"/>
          <w:shd w:val="clear" w:color="auto" w:fill="FFFFFF"/>
        </w:rPr>
        <w:t>. Here, P = experiment number, W = M, X = Q1, Y = Q2 and Z = total number of unique outliers. You should print two decimal point for W, X and Y.</w:t>
      </w:r>
    </w:p>
    <w:p w:rsidR="00B91485" w:rsidRPr="00FC4A19" w:rsidRDefault="00B91485" w:rsidP="00B91485">
      <w:pPr>
        <w:jc w:val="both"/>
        <w:rPr>
          <w:rFonts w:ascii="Cambria" w:hAnsi="Cambria" w:cs="Arial"/>
          <w:b/>
          <w:sz w:val="28"/>
          <w:shd w:val="clear" w:color="auto" w:fill="FFFFFF"/>
        </w:rPr>
      </w:pPr>
      <w:r w:rsidRPr="00FC4A19">
        <w:rPr>
          <w:rFonts w:ascii="Cambria" w:hAnsi="Cambria" w:cs="Arial"/>
          <w:b/>
          <w:sz w:val="28"/>
          <w:shd w:val="clear" w:color="auto" w:fill="FFFFFF"/>
        </w:rPr>
        <w:t>Sample I/O</w:t>
      </w:r>
    </w:p>
    <w:tbl>
      <w:tblPr>
        <w:tblStyle w:val="TableGrid"/>
        <w:tblW w:w="9085" w:type="dxa"/>
        <w:tblLook w:val="04A0" w:firstRow="1" w:lastRow="0" w:firstColumn="1" w:lastColumn="0" w:noHBand="0" w:noVBand="1"/>
      </w:tblPr>
      <w:tblGrid>
        <w:gridCol w:w="4495"/>
        <w:gridCol w:w="4590"/>
      </w:tblGrid>
      <w:tr w:rsidR="00B91485" w:rsidRPr="00FC4A19" w:rsidTr="007044C6">
        <w:tc>
          <w:tcPr>
            <w:tcW w:w="4495" w:type="dxa"/>
          </w:tcPr>
          <w:p w:rsidR="00B91485" w:rsidRPr="00FC4A19" w:rsidRDefault="00B91485" w:rsidP="007044C6">
            <w:pPr>
              <w:jc w:val="center"/>
              <w:rPr>
                <w:rFonts w:ascii="Cambria" w:hAnsi="Cambria"/>
                <w:bCs/>
                <w:sz w:val="24"/>
                <w:szCs w:val="24"/>
              </w:rPr>
            </w:pPr>
            <w:r w:rsidRPr="00FC4A19">
              <w:rPr>
                <w:rFonts w:ascii="Cambria" w:hAnsi="Cambria"/>
                <w:bCs/>
                <w:sz w:val="24"/>
                <w:szCs w:val="24"/>
              </w:rPr>
              <w:t>Input</w:t>
            </w:r>
          </w:p>
        </w:tc>
        <w:tc>
          <w:tcPr>
            <w:tcW w:w="4590" w:type="dxa"/>
          </w:tcPr>
          <w:p w:rsidR="00B91485" w:rsidRPr="00FC4A19" w:rsidRDefault="00B91485" w:rsidP="007044C6">
            <w:pPr>
              <w:jc w:val="center"/>
              <w:rPr>
                <w:rFonts w:ascii="Cambria" w:hAnsi="Cambria"/>
                <w:bCs/>
                <w:sz w:val="24"/>
                <w:szCs w:val="24"/>
              </w:rPr>
            </w:pPr>
            <w:r w:rsidRPr="00FC4A19">
              <w:rPr>
                <w:rFonts w:ascii="Cambria" w:hAnsi="Cambria"/>
                <w:bCs/>
                <w:sz w:val="24"/>
                <w:szCs w:val="24"/>
              </w:rPr>
              <w:t>Output</w:t>
            </w:r>
          </w:p>
        </w:tc>
      </w:tr>
      <w:tr w:rsidR="00B91485" w:rsidRPr="00FC4A19" w:rsidTr="007044C6">
        <w:trPr>
          <w:trHeight w:val="1088"/>
        </w:trPr>
        <w:tc>
          <w:tcPr>
            <w:tcW w:w="4495" w:type="dxa"/>
          </w:tcPr>
          <w:p w:rsidR="00B91485" w:rsidRPr="00FC4A19" w:rsidRDefault="00B91485" w:rsidP="007044C6">
            <w:pPr>
              <w:rPr>
                <w:rFonts w:ascii="Cambria" w:eastAsia="Times New Roman" w:hAnsi="Cambria" w:cs="Times New Roman"/>
                <w:szCs w:val="22"/>
                <w:shd w:val="clear" w:color="auto" w:fill="FFFFFF"/>
              </w:rPr>
            </w:pPr>
            <w:r w:rsidRPr="00FC4A19">
              <w:rPr>
                <w:rFonts w:ascii="Cambria" w:eastAsia="Times New Roman" w:hAnsi="Cambria" w:cs="Times New Roman"/>
                <w:szCs w:val="22"/>
                <w:shd w:val="clear" w:color="auto" w:fill="FFFFFF"/>
              </w:rPr>
              <w:t>3</w:t>
            </w:r>
          </w:p>
          <w:p w:rsidR="00B91485" w:rsidRPr="00FC4A19" w:rsidRDefault="00B91485" w:rsidP="007044C6">
            <w:pPr>
              <w:rPr>
                <w:rFonts w:ascii="Cambria" w:eastAsia="Times New Roman" w:hAnsi="Cambria" w:cs="Times New Roman"/>
                <w:szCs w:val="22"/>
                <w:shd w:val="clear" w:color="auto" w:fill="FFFFFF"/>
              </w:rPr>
            </w:pPr>
            <w:r w:rsidRPr="00FC4A19">
              <w:rPr>
                <w:rFonts w:ascii="Cambria" w:eastAsia="Times New Roman" w:hAnsi="Cambria" w:cs="Times New Roman"/>
                <w:szCs w:val="22"/>
                <w:shd w:val="clear" w:color="auto" w:fill="FFFFFF"/>
              </w:rPr>
              <w:t xml:space="preserve">6 1 2 3 4 5 6 </w:t>
            </w:r>
          </w:p>
          <w:p w:rsidR="00B91485" w:rsidRPr="00FC4A19" w:rsidRDefault="00B91485" w:rsidP="007044C6">
            <w:pPr>
              <w:rPr>
                <w:rFonts w:ascii="Cambria" w:eastAsia="Times New Roman" w:hAnsi="Cambria" w:cs="Times New Roman"/>
                <w:szCs w:val="22"/>
                <w:shd w:val="clear" w:color="auto" w:fill="FFFFFF"/>
              </w:rPr>
            </w:pPr>
            <w:r w:rsidRPr="00FC4A19">
              <w:rPr>
                <w:rFonts w:ascii="Cambria" w:eastAsia="Times New Roman" w:hAnsi="Cambria" w:cs="Times New Roman"/>
                <w:szCs w:val="22"/>
                <w:shd w:val="clear" w:color="auto" w:fill="FFFFFF"/>
              </w:rPr>
              <w:t>15 3 13 7 5 21 23 39 23 40 23 14 12 56 23 29</w:t>
            </w:r>
          </w:p>
          <w:p w:rsidR="00B91485" w:rsidRPr="00FC4A19" w:rsidRDefault="00B91485" w:rsidP="007044C6">
            <w:pPr>
              <w:jc w:val="both"/>
              <w:rPr>
                <w:rFonts w:ascii="Cambria" w:hAnsi="Cambria"/>
                <w:bCs/>
                <w:sz w:val="24"/>
                <w:szCs w:val="24"/>
              </w:rPr>
            </w:pPr>
            <w:r w:rsidRPr="00FC4A19">
              <w:rPr>
                <w:rFonts w:ascii="Cambria" w:eastAsia="Times New Roman" w:hAnsi="Cambria" w:cs="Times New Roman"/>
                <w:szCs w:val="22"/>
                <w:shd w:val="clear" w:color="auto" w:fill="FFFFFF"/>
              </w:rPr>
              <w:t>14 3 5 7 12 13 14 21 23 23 23 23 29 40 56</w:t>
            </w:r>
          </w:p>
        </w:tc>
        <w:tc>
          <w:tcPr>
            <w:tcW w:w="4590" w:type="dxa"/>
          </w:tcPr>
          <w:p w:rsidR="00B91485" w:rsidRPr="00FC4A19" w:rsidRDefault="00B91485" w:rsidP="007044C6">
            <w:pPr>
              <w:rPr>
                <w:rFonts w:ascii="Cambria" w:eastAsia="Times New Roman" w:hAnsi="Cambria" w:cs="Times New Roman"/>
                <w:szCs w:val="22"/>
                <w:shd w:val="clear" w:color="auto" w:fill="FFFFFF"/>
              </w:rPr>
            </w:pPr>
            <w:r w:rsidRPr="00FC4A19">
              <w:rPr>
                <w:rFonts w:ascii="Cambria" w:eastAsia="Times New Roman" w:hAnsi="Cambria" w:cs="Times New Roman"/>
                <w:szCs w:val="22"/>
                <w:shd w:val="clear" w:color="auto" w:fill="FFFFFF"/>
              </w:rPr>
              <w:t>Experiment 1: 3.50 2.00 5.00 0</w:t>
            </w:r>
          </w:p>
          <w:p w:rsidR="00B91485" w:rsidRPr="00FC4A19" w:rsidRDefault="00B91485" w:rsidP="007044C6">
            <w:pPr>
              <w:rPr>
                <w:rFonts w:ascii="Cambria" w:eastAsia="Times New Roman" w:hAnsi="Cambria" w:cs="Times New Roman"/>
                <w:szCs w:val="22"/>
                <w:shd w:val="clear" w:color="auto" w:fill="FFFFFF"/>
              </w:rPr>
            </w:pPr>
            <w:r w:rsidRPr="00FC4A19">
              <w:rPr>
                <w:rFonts w:ascii="Cambria" w:eastAsia="Times New Roman" w:hAnsi="Cambria" w:cs="Times New Roman"/>
                <w:szCs w:val="22"/>
                <w:shd w:val="clear" w:color="auto" w:fill="FFFFFF"/>
              </w:rPr>
              <w:t>Experiment 2: 23.00 12.00 29.00 1</w:t>
            </w:r>
          </w:p>
          <w:p w:rsidR="00B91485" w:rsidRPr="00FC4A19" w:rsidRDefault="00B91485" w:rsidP="007044C6">
            <w:pPr>
              <w:jc w:val="both"/>
              <w:rPr>
                <w:rFonts w:ascii="Cambria" w:hAnsi="Cambria"/>
                <w:bCs/>
                <w:sz w:val="24"/>
                <w:szCs w:val="24"/>
              </w:rPr>
            </w:pPr>
            <w:r w:rsidRPr="00FC4A19">
              <w:rPr>
                <w:rFonts w:ascii="Cambria" w:eastAsia="Times New Roman" w:hAnsi="Cambria" w:cs="Times New Roman"/>
                <w:szCs w:val="22"/>
                <w:shd w:val="clear" w:color="auto" w:fill="FFFFFF"/>
              </w:rPr>
              <w:t>Experiment 3: 22.00 12.00 23.00 2</w:t>
            </w:r>
          </w:p>
        </w:tc>
      </w:tr>
    </w:tbl>
    <w:p w:rsidR="00B91485" w:rsidRPr="00FC4A19" w:rsidRDefault="00B91485" w:rsidP="00B91485">
      <w:pPr>
        <w:pStyle w:val="NoSpacing"/>
      </w:pPr>
    </w:p>
    <w:p w:rsidR="00B91485" w:rsidRPr="00B91485" w:rsidRDefault="00B91485" w:rsidP="00B91485">
      <w:pPr>
        <w:shd w:val="clear" w:color="auto" w:fill="FFFFFF"/>
        <w:spacing w:after="300" w:line="240" w:lineRule="auto"/>
        <w:jc w:val="both"/>
        <w:rPr>
          <w:rFonts w:ascii="Cambria" w:eastAsia="Times New Roman" w:hAnsi="Cambria" w:cs="Arial"/>
          <w:sz w:val="20"/>
          <w:szCs w:val="20"/>
        </w:rPr>
      </w:pPr>
      <w:r w:rsidRPr="00B91485">
        <w:rPr>
          <w:rFonts w:ascii="Cambria" w:eastAsia="Times New Roman" w:hAnsi="Cambria" w:cs="Arial"/>
          <w:sz w:val="20"/>
          <w:szCs w:val="20"/>
        </w:rPr>
        <w:t>If you consider the first sample test case, the data is already sorted. The median value is 3.50 (the average of 3 and 4). You will get two groups. Group1: 1, 2, 3 and Group2: 4, 5, 6. Therefore, Q1 = 2 (middle value of Group1) and Q2 = 5 (middle value of Group2). IQR = 5-2 = 3. F1 = -2.5 and F2 = 9.5. Since there is no value outside the range -2.5 to 9.5, there is no outlier in the experiment.</w:t>
      </w:r>
      <w:r>
        <w:rPr>
          <w:rFonts w:ascii="Cambria" w:eastAsia="Times New Roman" w:hAnsi="Cambria" w:cs="Arial"/>
          <w:sz w:val="20"/>
          <w:szCs w:val="20"/>
        </w:rPr>
        <w:t xml:space="preserve"> </w:t>
      </w:r>
      <w:bookmarkStart w:id="0" w:name="_GoBack"/>
      <w:bookmarkEnd w:id="0"/>
      <w:r w:rsidRPr="00B91485">
        <w:rPr>
          <w:rFonts w:ascii="Cambria" w:eastAsia="Times New Roman" w:hAnsi="Cambria" w:cs="Arial"/>
          <w:b/>
          <w:bCs/>
          <w:sz w:val="20"/>
          <w:szCs w:val="20"/>
        </w:rPr>
        <w:t>The value of N could be large enough to 10^5</w:t>
      </w:r>
      <w:r w:rsidRPr="00B91485">
        <w:rPr>
          <w:rFonts w:ascii="Cambria" w:eastAsia="Times New Roman" w:hAnsi="Cambria" w:cs="Arial"/>
          <w:sz w:val="20"/>
          <w:szCs w:val="20"/>
        </w:rPr>
        <w:t>.</w:t>
      </w:r>
    </w:p>
    <w:p w:rsidR="009C7AF4" w:rsidRDefault="009C7AF4"/>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85"/>
    <w:rsid w:val="009C7AF4"/>
    <w:rsid w:val="00B914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90697-BF33-4F65-B72E-AFF7C225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1485"/>
    <w:rPr>
      <w:b/>
      <w:bCs/>
    </w:rPr>
  </w:style>
  <w:style w:type="paragraph" w:styleId="NoSpacing">
    <w:name w:val="No Spacing"/>
    <w:uiPriority w:val="1"/>
    <w:qFormat/>
    <w:rsid w:val="00B91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2018-02-20T05:39:00Z</dcterms:created>
  <dcterms:modified xsi:type="dcterms:W3CDTF">2018-02-20T05:40:00Z</dcterms:modified>
</cp:coreProperties>
</file>