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DBA2D" w14:textId="77777777" w:rsidR="00803E2A" w:rsidRDefault="00000000">
      <w:pPr>
        <w:jc w:val="center"/>
        <w:rPr>
          <w:rFonts w:ascii="Times New Roman" w:eastAsia="TimesNewRomanPS-BoldMT" w:hAnsi="Times New Roman" w:cs="Times New Roman"/>
          <w:b/>
          <w:bCs/>
          <w:color w:val="000000"/>
          <w:sz w:val="32"/>
          <w:szCs w:val="32"/>
          <w:lang w:eastAsia="zh-CN"/>
        </w:rPr>
      </w:pPr>
      <w:r>
        <w:rPr>
          <w:rFonts w:ascii="Times New Roman" w:eastAsia="TimesNewRomanPS-BoldMT" w:hAnsi="Times New Roman" w:cs="Times New Roman"/>
          <w:b/>
          <w:bCs/>
          <w:color w:val="000000"/>
          <w:sz w:val="32"/>
          <w:szCs w:val="32"/>
          <w:lang w:eastAsia="zh-CN"/>
        </w:rPr>
        <w:t xml:space="preserve"> ANGULAR POSITION CONTROL OF A DC MOTOR USING PID CONTROLLER</w:t>
      </w:r>
    </w:p>
    <w:p w14:paraId="434C1A4D" w14:textId="4CDD1850" w:rsidR="00803E2A" w:rsidRDefault="00803E2A">
      <w:pPr>
        <w:jc w:val="center"/>
        <w:rPr>
          <w:rFonts w:ascii="Times New Roman" w:hAnsi="Times New Roman" w:cs="Times New Roman"/>
        </w:rPr>
      </w:pPr>
    </w:p>
    <w:p w14:paraId="5999E086" w14:textId="77777777" w:rsidR="00803E2A" w:rsidRDefault="00000000">
      <w:pPr>
        <w:jc w:val="center"/>
        <w:rPr>
          <w:rFonts w:ascii="Times New Roman" w:eastAsia="TimesNewRomanPS-BoldMT" w:hAnsi="Times New Roman" w:cs="Times New Roman"/>
          <w:b/>
          <w:bCs/>
          <w:color w:val="000000"/>
          <w:sz w:val="28"/>
          <w:szCs w:val="28"/>
          <w:lang w:eastAsia="zh-CN"/>
        </w:rPr>
      </w:pPr>
      <w:r>
        <w:rPr>
          <w:rFonts w:ascii="Times New Roman" w:eastAsia="TimesNewRomanPS-BoldMT" w:hAnsi="Times New Roman" w:cs="Times New Roman"/>
          <w:b/>
          <w:bCs/>
          <w:color w:val="000000"/>
          <w:sz w:val="28"/>
          <w:szCs w:val="28"/>
          <w:lang w:eastAsia="zh-CN"/>
        </w:rPr>
        <w:t>Lab Project: Power Transmission</w:t>
      </w:r>
    </w:p>
    <w:p w14:paraId="7F476BBD" w14:textId="77777777" w:rsidR="00803E2A" w:rsidRDefault="00000000">
      <w:pPr>
        <w:jc w:val="center"/>
        <w:rPr>
          <w:rFonts w:ascii="Times New Roman" w:eastAsia="TimesNewRomanPS-BoldItalicMT" w:hAnsi="Times New Roman" w:cs="Times New Roman"/>
          <w:b/>
          <w:bCs/>
          <w:i/>
          <w:iCs/>
          <w:color w:val="000000"/>
          <w:sz w:val="28"/>
          <w:szCs w:val="28"/>
          <w:lang w:eastAsia="zh-CN"/>
        </w:rPr>
      </w:pPr>
      <w:r>
        <w:rPr>
          <w:rFonts w:ascii="Times New Roman" w:eastAsia="TimesNewRomanPS-BoldItalicMT" w:hAnsi="Times New Roman" w:cs="Times New Roman"/>
          <w:b/>
          <w:bCs/>
          <w:i/>
          <w:iCs/>
          <w:color w:val="000000"/>
          <w:sz w:val="28"/>
          <w:szCs w:val="28"/>
          <w:lang w:eastAsia="zh-CN"/>
        </w:rPr>
        <w:t>Submitted To</w:t>
      </w:r>
    </w:p>
    <w:p w14:paraId="71FD238C" w14:textId="77777777" w:rsidR="00803E2A" w:rsidRDefault="00000000">
      <w:pPr>
        <w:jc w:val="center"/>
        <w:rPr>
          <w:rFonts w:ascii="Times New Roman" w:eastAsia="TimesNewRomanPS-BoldItalicMT" w:hAnsi="Times New Roman" w:cs="Times New Roman"/>
          <w:b/>
          <w:bCs/>
          <w:color w:val="000000"/>
          <w:sz w:val="28"/>
          <w:szCs w:val="28"/>
          <w:lang w:eastAsia="zh-CN"/>
        </w:rPr>
      </w:pPr>
      <w:r>
        <w:rPr>
          <w:rFonts w:ascii="Times New Roman" w:eastAsia="TimesNewRomanPS-BoldItalicMT" w:hAnsi="Times New Roman" w:cs="Times New Roman"/>
          <w:b/>
          <w:bCs/>
          <w:color w:val="000000"/>
          <w:sz w:val="28"/>
          <w:szCs w:val="28"/>
          <w:lang w:eastAsia="zh-CN"/>
        </w:rPr>
        <w:t xml:space="preserve">Sir </w:t>
      </w:r>
      <w:proofErr w:type="spellStart"/>
      <w:r>
        <w:rPr>
          <w:rFonts w:ascii="Times New Roman" w:eastAsia="TimesNewRomanPS-BoldItalicMT" w:hAnsi="Times New Roman" w:cs="Times New Roman"/>
          <w:b/>
          <w:bCs/>
          <w:color w:val="000000"/>
          <w:sz w:val="28"/>
          <w:szCs w:val="28"/>
          <w:lang w:eastAsia="zh-CN"/>
        </w:rPr>
        <w:t>Alamdaar</w:t>
      </w:r>
      <w:proofErr w:type="spellEnd"/>
      <w:r>
        <w:rPr>
          <w:rFonts w:ascii="Times New Roman" w:eastAsia="TimesNewRomanPS-BoldItalicMT" w:hAnsi="Times New Roman" w:cs="Times New Roman"/>
          <w:b/>
          <w:bCs/>
          <w:color w:val="000000"/>
          <w:sz w:val="28"/>
          <w:szCs w:val="28"/>
          <w:lang w:eastAsia="zh-CN"/>
        </w:rPr>
        <w:t xml:space="preserve"> Hussain</w:t>
      </w:r>
    </w:p>
    <w:p w14:paraId="1749B5A9" w14:textId="77777777" w:rsidR="00803E2A" w:rsidRDefault="00803E2A">
      <w:pPr>
        <w:rPr>
          <w:rFonts w:ascii="Times New Roman" w:eastAsia="TimesNewRomanPS-BoldItalicMT" w:hAnsi="Times New Roman" w:cs="Times New Roman"/>
          <w:b/>
          <w:bCs/>
          <w:i/>
          <w:iCs/>
          <w:color w:val="000000"/>
          <w:sz w:val="28"/>
          <w:szCs w:val="28"/>
          <w:lang w:eastAsia="zh-CN"/>
        </w:rPr>
      </w:pPr>
    </w:p>
    <w:p w14:paraId="01CADB5B" w14:textId="77777777" w:rsidR="00803E2A" w:rsidRDefault="00000000">
      <w:pPr>
        <w:jc w:val="center"/>
        <w:rPr>
          <w:rFonts w:ascii="Times New Roman" w:eastAsia="TimesNewRomanPS-BoldItalicMT" w:hAnsi="Times New Roman" w:cs="Times New Roman"/>
          <w:b/>
          <w:bCs/>
          <w:i/>
          <w:iCs/>
          <w:color w:val="000000"/>
          <w:sz w:val="28"/>
          <w:szCs w:val="28"/>
          <w:lang w:eastAsia="zh-CN"/>
        </w:rPr>
      </w:pPr>
      <w:r>
        <w:rPr>
          <w:rFonts w:ascii="Times New Roman" w:eastAsia="TimesNewRomanPS-BoldItalicMT" w:hAnsi="Times New Roman" w:cs="Times New Roman"/>
          <w:b/>
          <w:bCs/>
          <w:i/>
          <w:iCs/>
          <w:color w:val="000000"/>
          <w:sz w:val="28"/>
          <w:szCs w:val="28"/>
          <w:lang w:eastAsia="zh-CN"/>
        </w:rPr>
        <w:t>Submitted By</w:t>
      </w:r>
    </w:p>
    <w:p w14:paraId="6D7FA989" w14:textId="77777777" w:rsidR="00803E2A" w:rsidRDefault="00000000">
      <w:pPr>
        <w:jc w:val="center"/>
        <w:rPr>
          <w:rFonts w:ascii="Times New Roman" w:eastAsia="TimesNewRomanPS-BoldItalicMT" w:hAnsi="Times New Roman" w:cs="Times New Roman"/>
          <w:b/>
          <w:bCs/>
          <w:color w:val="000000"/>
          <w:sz w:val="24"/>
          <w:szCs w:val="24"/>
          <w:lang w:eastAsia="zh-CN"/>
        </w:rPr>
      </w:pPr>
      <w:r>
        <w:rPr>
          <w:rFonts w:ascii="Times New Roman" w:eastAsia="TimesNewRomanPS-BoldItalicMT" w:hAnsi="Times New Roman" w:cs="Times New Roman"/>
          <w:b/>
          <w:bCs/>
          <w:color w:val="000000"/>
          <w:sz w:val="24"/>
          <w:szCs w:val="24"/>
          <w:lang w:eastAsia="zh-CN"/>
        </w:rPr>
        <w:t>Suhaib Safdar (FA19-BEE-013/ATK)</w:t>
      </w:r>
    </w:p>
    <w:p w14:paraId="2FC0926F" w14:textId="77777777" w:rsidR="00803E2A" w:rsidRDefault="00803E2A">
      <w:pPr>
        <w:rPr>
          <w:rFonts w:ascii="Times New Roman" w:eastAsia="TimesNewRomanPS-BoldMT" w:hAnsi="Times New Roman" w:cs="Times New Roman"/>
          <w:b/>
          <w:bCs/>
          <w:color w:val="000000"/>
          <w:sz w:val="24"/>
          <w:szCs w:val="24"/>
          <w:lang w:eastAsia="zh-CN"/>
        </w:rPr>
      </w:pPr>
    </w:p>
    <w:p w14:paraId="09BE7D53" w14:textId="77777777" w:rsidR="00803E2A" w:rsidRDefault="00803E2A">
      <w:pPr>
        <w:rPr>
          <w:rFonts w:ascii="Times New Roman" w:eastAsia="TimesNewRomanPS-BoldMT" w:hAnsi="Times New Roman" w:cs="Times New Roman"/>
          <w:b/>
          <w:bCs/>
          <w:color w:val="000000"/>
          <w:sz w:val="24"/>
          <w:szCs w:val="24"/>
          <w:lang w:eastAsia="zh-CN"/>
        </w:rPr>
      </w:pPr>
    </w:p>
    <w:p w14:paraId="6BDA9A30" w14:textId="77777777" w:rsidR="00803E2A" w:rsidRDefault="00803E2A">
      <w:pPr>
        <w:rPr>
          <w:rFonts w:ascii="Times New Roman" w:eastAsia="TimesNewRomanPS-BoldMT" w:hAnsi="Times New Roman" w:cs="Times New Roman"/>
          <w:b/>
          <w:bCs/>
          <w:color w:val="000000"/>
          <w:sz w:val="24"/>
          <w:szCs w:val="24"/>
          <w:lang w:eastAsia="zh-CN"/>
        </w:rPr>
      </w:pPr>
    </w:p>
    <w:p w14:paraId="3C5A16C1" w14:textId="77777777" w:rsidR="00803E2A" w:rsidRDefault="00803E2A">
      <w:pPr>
        <w:rPr>
          <w:rFonts w:ascii="Times New Roman" w:eastAsia="TimesNewRomanPS-BoldMT" w:hAnsi="Times New Roman" w:cs="Times New Roman"/>
          <w:b/>
          <w:bCs/>
          <w:color w:val="000000"/>
          <w:sz w:val="24"/>
          <w:szCs w:val="24"/>
          <w:lang w:eastAsia="zh-CN"/>
        </w:rPr>
      </w:pPr>
    </w:p>
    <w:p w14:paraId="6727B291" w14:textId="77777777" w:rsidR="00803E2A" w:rsidRDefault="00803E2A">
      <w:pPr>
        <w:rPr>
          <w:rFonts w:ascii="Times New Roman" w:eastAsia="TimesNewRomanPS-BoldMT" w:hAnsi="Times New Roman" w:cs="Times New Roman"/>
          <w:b/>
          <w:bCs/>
          <w:color w:val="000000"/>
          <w:sz w:val="24"/>
          <w:szCs w:val="24"/>
          <w:lang w:eastAsia="zh-CN"/>
        </w:rPr>
      </w:pPr>
    </w:p>
    <w:p w14:paraId="5FFE0066" w14:textId="77777777" w:rsidR="00803E2A" w:rsidRDefault="00803E2A">
      <w:pPr>
        <w:jc w:val="center"/>
        <w:rPr>
          <w:rFonts w:ascii="Times New Roman" w:eastAsia="TimesNewRomanPS-BoldMT" w:hAnsi="Times New Roman" w:cs="Times New Roman"/>
          <w:b/>
          <w:bCs/>
          <w:color w:val="000000"/>
          <w:sz w:val="32"/>
          <w:szCs w:val="32"/>
          <w:lang w:eastAsia="zh-CN"/>
        </w:rPr>
      </w:pPr>
    </w:p>
    <w:p w14:paraId="1E323223" w14:textId="77777777" w:rsidR="007833DF" w:rsidRDefault="007833DF">
      <w:pPr>
        <w:jc w:val="center"/>
        <w:rPr>
          <w:rFonts w:ascii="Times New Roman" w:eastAsia="TimesNewRomanPS-BoldMT" w:hAnsi="Times New Roman" w:cs="Times New Roman"/>
          <w:b/>
          <w:bCs/>
          <w:color w:val="000000"/>
          <w:sz w:val="32"/>
          <w:szCs w:val="32"/>
          <w:lang w:eastAsia="zh-CN"/>
        </w:rPr>
      </w:pPr>
    </w:p>
    <w:p w14:paraId="2F311A72" w14:textId="77777777" w:rsidR="007833DF" w:rsidRDefault="007833DF">
      <w:pPr>
        <w:jc w:val="center"/>
        <w:rPr>
          <w:rFonts w:ascii="Times New Roman" w:eastAsia="TimesNewRomanPS-BoldMT" w:hAnsi="Times New Roman" w:cs="Times New Roman"/>
          <w:b/>
          <w:bCs/>
          <w:color w:val="000000"/>
          <w:sz w:val="32"/>
          <w:szCs w:val="32"/>
          <w:lang w:eastAsia="zh-CN"/>
        </w:rPr>
      </w:pPr>
    </w:p>
    <w:p w14:paraId="17868AF0" w14:textId="77777777" w:rsidR="007833DF" w:rsidRDefault="007833DF">
      <w:pPr>
        <w:jc w:val="center"/>
        <w:rPr>
          <w:rFonts w:ascii="Times New Roman" w:eastAsia="TimesNewRomanPS-BoldMT" w:hAnsi="Times New Roman" w:cs="Times New Roman"/>
          <w:b/>
          <w:bCs/>
          <w:color w:val="000000"/>
          <w:sz w:val="32"/>
          <w:szCs w:val="32"/>
          <w:lang w:eastAsia="zh-CN"/>
        </w:rPr>
      </w:pPr>
    </w:p>
    <w:p w14:paraId="7A26A9D0" w14:textId="77777777" w:rsidR="007833DF" w:rsidRDefault="007833DF">
      <w:pPr>
        <w:jc w:val="center"/>
        <w:rPr>
          <w:rFonts w:ascii="Times New Roman" w:eastAsia="TimesNewRomanPS-BoldMT" w:hAnsi="Times New Roman" w:cs="Times New Roman"/>
          <w:b/>
          <w:bCs/>
          <w:color w:val="000000"/>
          <w:sz w:val="32"/>
          <w:szCs w:val="32"/>
          <w:lang w:eastAsia="zh-CN"/>
        </w:rPr>
      </w:pPr>
    </w:p>
    <w:p w14:paraId="0F33C982" w14:textId="77777777" w:rsidR="007833DF" w:rsidRDefault="007833DF">
      <w:pPr>
        <w:jc w:val="center"/>
        <w:rPr>
          <w:rFonts w:ascii="Times New Roman" w:eastAsia="TimesNewRomanPS-BoldMT" w:hAnsi="Times New Roman" w:cs="Times New Roman"/>
          <w:b/>
          <w:bCs/>
          <w:color w:val="000000"/>
          <w:sz w:val="28"/>
          <w:szCs w:val="28"/>
          <w:lang w:eastAsia="zh-CN"/>
        </w:rPr>
      </w:pPr>
    </w:p>
    <w:p w14:paraId="2E62272B" w14:textId="77777777" w:rsidR="00803E2A" w:rsidRDefault="00803E2A">
      <w:pPr>
        <w:rPr>
          <w:rFonts w:ascii="Times New Roman" w:eastAsia="TimesNewRomanPS-BoldMT" w:hAnsi="Times New Roman" w:cs="Times New Roman"/>
          <w:b/>
          <w:bCs/>
          <w:color w:val="000000"/>
          <w:sz w:val="28"/>
          <w:szCs w:val="28"/>
          <w:lang w:eastAsia="zh-CN"/>
        </w:rPr>
      </w:pPr>
    </w:p>
    <w:p w14:paraId="0685557F" w14:textId="77777777" w:rsidR="00803E2A" w:rsidRDefault="00803E2A">
      <w:pPr>
        <w:rPr>
          <w:rFonts w:ascii="Times New Roman" w:eastAsia="TimesNewRomanPS-BoldMT" w:hAnsi="Times New Roman" w:cs="Times New Roman"/>
          <w:b/>
          <w:bCs/>
          <w:color w:val="000000"/>
          <w:sz w:val="28"/>
          <w:szCs w:val="28"/>
          <w:lang w:eastAsia="zh-CN"/>
        </w:rPr>
      </w:pPr>
    </w:p>
    <w:p w14:paraId="442D9771" w14:textId="77777777" w:rsidR="00803E2A" w:rsidRDefault="00803E2A">
      <w:pPr>
        <w:rPr>
          <w:rFonts w:ascii="Times New Roman" w:eastAsia="TimesNewRomanPS-BoldMT" w:hAnsi="Times New Roman" w:cs="Times New Roman"/>
          <w:b/>
          <w:bCs/>
          <w:color w:val="000000"/>
          <w:sz w:val="28"/>
          <w:szCs w:val="28"/>
          <w:lang w:eastAsia="zh-CN"/>
        </w:rPr>
      </w:pPr>
    </w:p>
    <w:p w14:paraId="2417ADA2" w14:textId="77777777" w:rsidR="00803E2A" w:rsidRDefault="00803E2A">
      <w:pPr>
        <w:rPr>
          <w:rFonts w:ascii="Times New Roman" w:eastAsia="TimesNewRomanPS-BoldMT" w:hAnsi="Times New Roman" w:cs="Times New Roman"/>
          <w:b/>
          <w:bCs/>
          <w:color w:val="000000"/>
          <w:sz w:val="28"/>
          <w:szCs w:val="28"/>
          <w:lang w:eastAsia="zh-CN"/>
        </w:rPr>
      </w:pPr>
    </w:p>
    <w:p w14:paraId="3B6CE2B0" w14:textId="77777777" w:rsidR="00803E2A" w:rsidRDefault="00803E2A">
      <w:pPr>
        <w:rPr>
          <w:rFonts w:ascii="Times New Roman" w:eastAsia="TimesNewRomanPS-BoldMT" w:hAnsi="Times New Roman" w:cs="Times New Roman"/>
          <w:b/>
          <w:bCs/>
          <w:color w:val="000000"/>
          <w:sz w:val="28"/>
          <w:szCs w:val="28"/>
          <w:lang w:eastAsia="zh-CN"/>
        </w:rPr>
      </w:pPr>
    </w:p>
    <w:p w14:paraId="5B4154AD" w14:textId="77777777" w:rsidR="00803E2A" w:rsidRDefault="00803E2A">
      <w:pPr>
        <w:rPr>
          <w:rFonts w:ascii="Times New Roman" w:eastAsia="TimesNewRomanPS-BoldMT" w:hAnsi="Times New Roman" w:cs="Times New Roman"/>
          <w:b/>
          <w:bCs/>
          <w:color w:val="000000"/>
          <w:sz w:val="28"/>
          <w:szCs w:val="28"/>
          <w:lang w:eastAsia="zh-CN"/>
        </w:rPr>
      </w:pPr>
    </w:p>
    <w:p w14:paraId="745A4969" w14:textId="77777777" w:rsidR="00803E2A" w:rsidRDefault="00000000">
      <w:pPr>
        <w:jc w:val="center"/>
        <w:rPr>
          <w:rFonts w:ascii="Times New Roman" w:eastAsia="TimesNewRomanPS-BoldMT" w:hAnsi="Times New Roman" w:cs="Times New Roman"/>
          <w:b/>
          <w:bCs/>
          <w:color w:val="000000"/>
          <w:sz w:val="28"/>
          <w:szCs w:val="28"/>
          <w:lang w:eastAsia="zh-CN"/>
        </w:rPr>
      </w:pPr>
      <w:r>
        <w:rPr>
          <w:rFonts w:ascii="Times New Roman" w:eastAsia="TimesNewRomanPS-BoldMT" w:hAnsi="Times New Roman" w:cs="Times New Roman"/>
          <w:b/>
          <w:bCs/>
          <w:color w:val="000000"/>
          <w:sz w:val="28"/>
          <w:szCs w:val="28"/>
          <w:lang w:eastAsia="zh-CN"/>
        </w:rPr>
        <w:lastRenderedPageBreak/>
        <w:t>ACKNOWLEDGEMENT</w:t>
      </w:r>
    </w:p>
    <w:p w14:paraId="46BF35CF" w14:textId="77777777" w:rsidR="00803E2A" w:rsidRDefault="00000000">
      <w:pPr>
        <w:spacing w:line="360" w:lineRule="auto"/>
        <w:jc w:val="both"/>
        <w:rPr>
          <w:rFonts w:ascii="Times New Roman" w:hAnsi="Times New Roman" w:cs="Times New Roman"/>
        </w:rPr>
      </w:pPr>
      <w:r>
        <w:rPr>
          <w:rFonts w:ascii="Times New Roman" w:eastAsia="TimesNewRomanPSMT" w:hAnsi="Times New Roman" w:cs="Times New Roman"/>
          <w:color w:val="000000"/>
          <w:sz w:val="24"/>
          <w:szCs w:val="24"/>
          <w:lang w:eastAsia="zh-CN"/>
        </w:rPr>
        <w:t xml:space="preserve">First of All, we thank to ALLAH Almighty, the Most Merciful, who gave us strength to complete this project. Then to our parents who support and encourage us. We would like to thank Sir Yasir Muhammad and Sir Hassan Saeed Qazi for their helpful guidance in this project. Throughout the semester, they provide their very valuable comments based on our output and put us back onto the right track. Without their inspiriting comments, this project would become very impractical for general use. Last but not the least, we would like to thanks to all my friends and seniors who share their experiences with us. </w:t>
      </w:r>
    </w:p>
    <w:p w14:paraId="308018FF" w14:textId="77777777" w:rsidR="00803E2A" w:rsidRDefault="00803E2A">
      <w:pPr>
        <w:rPr>
          <w:rFonts w:ascii="Times New Roman" w:eastAsia="TimesNewRomanPS-BoldMT" w:hAnsi="Times New Roman" w:cs="Times New Roman"/>
          <w:b/>
          <w:bCs/>
          <w:color w:val="000000"/>
          <w:sz w:val="31"/>
          <w:szCs w:val="31"/>
          <w:lang w:eastAsia="zh-CN"/>
        </w:rPr>
      </w:pPr>
    </w:p>
    <w:p w14:paraId="3D4BBD76" w14:textId="77777777" w:rsidR="00803E2A" w:rsidRDefault="00803E2A">
      <w:pPr>
        <w:rPr>
          <w:rFonts w:ascii="Times New Roman" w:eastAsia="TimesNewRomanPS-BoldMT" w:hAnsi="Times New Roman" w:cs="Times New Roman"/>
          <w:b/>
          <w:bCs/>
          <w:color w:val="000000"/>
          <w:sz w:val="31"/>
          <w:szCs w:val="31"/>
          <w:lang w:eastAsia="zh-CN"/>
        </w:rPr>
      </w:pPr>
    </w:p>
    <w:p w14:paraId="1DB03501" w14:textId="77777777" w:rsidR="00803E2A" w:rsidRDefault="00803E2A">
      <w:pPr>
        <w:rPr>
          <w:rFonts w:ascii="Times New Roman" w:eastAsia="TimesNewRomanPS-BoldMT" w:hAnsi="Times New Roman" w:cs="Times New Roman"/>
          <w:b/>
          <w:bCs/>
          <w:color w:val="000000"/>
          <w:sz w:val="31"/>
          <w:szCs w:val="31"/>
          <w:lang w:eastAsia="zh-CN"/>
        </w:rPr>
      </w:pPr>
    </w:p>
    <w:p w14:paraId="0BEE38BD" w14:textId="77777777" w:rsidR="00803E2A" w:rsidRDefault="00803E2A">
      <w:pPr>
        <w:rPr>
          <w:rFonts w:ascii="Times New Roman" w:eastAsia="TimesNewRomanPS-BoldMT" w:hAnsi="Times New Roman" w:cs="Times New Roman"/>
          <w:b/>
          <w:bCs/>
          <w:color w:val="000000"/>
          <w:sz w:val="31"/>
          <w:szCs w:val="31"/>
          <w:lang w:eastAsia="zh-CN"/>
        </w:rPr>
      </w:pPr>
    </w:p>
    <w:p w14:paraId="4D03682D" w14:textId="77777777" w:rsidR="00803E2A" w:rsidRDefault="00803E2A">
      <w:pPr>
        <w:rPr>
          <w:rFonts w:ascii="Times New Roman" w:eastAsia="TimesNewRomanPS-BoldMT" w:hAnsi="Times New Roman" w:cs="Times New Roman"/>
          <w:b/>
          <w:bCs/>
          <w:color w:val="000000"/>
          <w:sz w:val="31"/>
          <w:szCs w:val="31"/>
          <w:lang w:eastAsia="zh-CN"/>
        </w:rPr>
      </w:pPr>
    </w:p>
    <w:p w14:paraId="16C0650F" w14:textId="77777777" w:rsidR="00803E2A" w:rsidRDefault="00803E2A">
      <w:pPr>
        <w:rPr>
          <w:rFonts w:ascii="Times New Roman" w:eastAsia="TimesNewRomanPS-BoldMT" w:hAnsi="Times New Roman" w:cs="Times New Roman"/>
          <w:b/>
          <w:bCs/>
          <w:color w:val="000000"/>
          <w:sz w:val="31"/>
          <w:szCs w:val="31"/>
          <w:lang w:eastAsia="zh-CN"/>
        </w:rPr>
      </w:pPr>
    </w:p>
    <w:p w14:paraId="6DF1BAB3" w14:textId="77777777" w:rsidR="00803E2A" w:rsidRDefault="00803E2A">
      <w:pPr>
        <w:rPr>
          <w:rFonts w:ascii="Times New Roman" w:eastAsia="TimesNewRomanPS-BoldMT" w:hAnsi="Times New Roman" w:cs="Times New Roman"/>
          <w:b/>
          <w:bCs/>
          <w:color w:val="000000"/>
          <w:sz w:val="31"/>
          <w:szCs w:val="31"/>
          <w:lang w:eastAsia="zh-CN"/>
        </w:rPr>
      </w:pPr>
    </w:p>
    <w:p w14:paraId="6D946574" w14:textId="77777777" w:rsidR="00803E2A" w:rsidRDefault="00803E2A">
      <w:pPr>
        <w:rPr>
          <w:rFonts w:ascii="Times New Roman" w:eastAsia="TimesNewRomanPS-BoldMT" w:hAnsi="Times New Roman" w:cs="Times New Roman"/>
          <w:b/>
          <w:bCs/>
          <w:color w:val="000000"/>
          <w:sz w:val="31"/>
          <w:szCs w:val="31"/>
          <w:lang w:eastAsia="zh-CN"/>
        </w:rPr>
      </w:pPr>
    </w:p>
    <w:p w14:paraId="7104F9DD" w14:textId="77777777" w:rsidR="00803E2A" w:rsidRDefault="00803E2A">
      <w:pPr>
        <w:rPr>
          <w:rFonts w:ascii="Times New Roman" w:eastAsia="TimesNewRomanPS-BoldMT" w:hAnsi="Times New Roman" w:cs="Times New Roman"/>
          <w:b/>
          <w:bCs/>
          <w:color w:val="000000"/>
          <w:sz w:val="31"/>
          <w:szCs w:val="31"/>
          <w:lang w:eastAsia="zh-CN"/>
        </w:rPr>
      </w:pPr>
    </w:p>
    <w:p w14:paraId="66F294AF" w14:textId="77777777" w:rsidR="00803E2A" w:rsidRDefault="00803E2A">
      <w:pPr>
        <w:rPr>
          <w:rFonts w:ascii="Times New Roman" w:eastAsia="TimesNewRomanPS-BoldMT" w:hAnsi="Times New Roman" w:cs="Times New Roman"/>
          <w:b/>
          <w:bCs/>
          <w:color w:val="000000"/>
          <w:sz w:val="31"/>
          <w:szCs w:val="31"/>
          <w:lang w:eastAsia="zh-CN"/>
        </w:rPr>
      </w:pPr>
    </w:p>
    <w:p w14:paraId="033EF217" w14:textId="77777777" w:rsidR="00803E2A" w:rsidRDefault="00803E2A">
      <w:pPr>
        <w:rPr>
          <w:rFonts w:ascii="Times New Roman" w:eastAsia="TimesNewRomanPS-BoldMT" w:hAnsi="Times New Roman" w:cs="Times New Roman"/>
          <w:b/>
          <w:bCs/>
          <w:color w:val="000000"/>
          <w:sz w:val="31"/>
          <w:szCs w:val="31"/>
          <w:lang w:eastAsia="zh-CN"/>
        </w:rPr>
      </w:pPr>
    </w:p>
    <w:p w14:paraId="20DA2124" w14:textId="77777777" w:rsidR="00803E2A" w:rsidRDefault="00803E2A">
      <w:pPr>
        <w:jc w:val="both"/>
        <w:rPr>
          <w:rFonts w:ascii="Times New Roman" w:eastAsia="TimesNewRomanPS-BoldMT" w:hAnsi="Times New Roman" w:cs="Times New Roman"/>
          <w:b/>
          <w:bCs/>
          <w:color w:val="000000"/>
          <w:sz w:val="31"/>
          <w:szCs w:val="31"/>
          <w:lang w:eastAsia="zh-CN"/>
        </w:rPr>
      </w:pPr>
    </w:p>
    <w:p w14:paraId="6B36322D" w14:textId="77777777" w:rsidR="00803E2A" w:rsidRDefault="00000000">
      <w:pPr>
        <w:jc w:val="center"/>
        <w:rPr>
          <w:rFonts w:ascii="Times New Roman" w:hAnsi="Times New Roman" w:cs="Times New Roman"/>
          <w:sz w:val="32"/>
          <w:szCs w:val="32"/>
        </w:rPr>
      </w:pPr>
      <w:r>
        <w:rPr>
          <w:rFonts w:ascii="Times New Roman" w:eastAsia="TimesNewRomanPS-BoldMT" w:hAnsi="Times New Roman" w:cs="Times New Roman"/>
          <w:b/>
          <w:bCs/>
          <w:color w:val="000000"/>
          <w:sz w:val="32"/>
          <w:szCs w:val="32"/>
          <w:lang w:eastAsia="zh-CN"/>
        </w:rPr>
        <w:t>Table of Contents</w:t>
      </w:r>
    </w:p>
    <w:sdt>
      <w:sdtPr>
        <w:rPr>
          <w:rFonts w:asciiTheme="minorHAnsi" w:eastAsiaTheme="minorHAnsi" w:hAnsiTheme="minorHAnsi" w:cstheme="minorBidi"/>
          <w:color w:val="auto"/>
          <w:sz w:val="22"/>
          <w:szCs w:val="22"/>
        </w:rPr>
        <w:id w:val="1041401370"/>
        <w:docPartObj>
          <w:docPartGallery w:val="Table of Contents"/>
          <w:docPartUnique/>
        </w:docPartObj>
      </w:sdtPr>
      <w:sdtEndPr>
        <w:rPr>
          <w:b/>
          <w:bCs/>
        </w:rPr>
      </w:sdtEndPr>
      <w:sdtContent>
        <w:p w14:paraId="192FDFDC" w14:textId="77777777" w:rsidR="00803E2A" w:rsidRDefault="00803E2A">
          <w:pPr>
            <w:pStyle w:val="TOCHeading2"/>
          </w:pPr>
        </w:p>
        <w:p w14:paraId="5CABC9F8" w14:textId="77777777" w:rsidR="00803E2A" w:rsidRDefault="00000000">
          <w:pPr>
            <w:pStyle w:val="TOC1"/>
            <w:rPr>
              <w:rFonts w:asciiTheme="minorHAnsi" w:eastAsiaTheme="minorEastAsia" w:hAnsiTheme="minorHAnsi" w:cstheme="minorBidi"/>
              <w:b w:val="0"/>
              <w:bCs w:val="0"/>
              <w:lang w:eastAsia="en-US"/>
            </w:rPr>
          </w:pPr>
          <w:r>
            <w:fldChar w:fldCharType="begin"/>
          </w:r>
          <w:r>
            <w:instrText xml:space="preserve"> TOC \o "1-3" \h \z \u </w:instrText>
          </w:r>
          <w:r>
            <w:fldChar w:fldCharType="separate"/>
          </w:r>
          <w:hyperlink w:anchor="_Toc93461151" w:history="1">
            <w:r>
              <w:rPr>
                <w:rStyle w:val="Hyperlink"/>
              </w:rPr>
              <w:t>ABSTRACT</w:t>
            </w:r>
            <w:r>
              <w:tab/>
            </w:r>
            <w:r>
              <w:fldChar w:fldCharType="begin"/>
            </w:r>
            <w:r>
              <w:instrText xml:space="preserve"> PAGEREF _Toc93461151 \h </w:instrText>
            </w:r>
            <w:r>
              <w:fldChar w:fldCharType="separate"/>
            </w:r>
            <w:r>
              <w:t>4</w:t>
            </w:r>
            <w:r>
              <w:fldChar w:fldCharType="end"/>
            </w:r>
          </w:hyperlink>
        </w:p>
        <w:p w14:paraId="45702122" w14:textId="77777777" w:rsidR="00803E2A" w:rsidRDefault="00000000">
          <w:pPr>
            <w:pStyle w:val="TOC1"/>
            <w:rPr>
              <w:rFonts w:asciiTheme="minorHAnsi" w:eastAsiaTheme="minorEastAsia" w:hAnsiTheme="minorHAnsi" w:cstheme="minorBidi"/>
              <w:b w:val="0"/>
              <w:bCs w:val="0"/>
              <w:lang w:eastAsia="en-US"/>
            </w:rPr>
          </w:pPr>
          <w:hyperlink w:anchor="_Toc93461152" w:history="1">
            <w:r>
              <w:rPr>
                <w:rStyle w:val="Hyperlink"/>
              </w:rPr>
              <w:t>CHAPTER I</w:t>
            </w:r>
            <w:r>
              <w:tab/>
            </w:r>
            <w:r>
              <w:fldChar w:fldCharType="begin"/>
            </w:r>
            <w:r>
              <w:instrText xml:space="preserve"> PAGEREF _Toc93461152 \h </w:instrText>
            </w:r>
            <w:r>
              <w:fldChar w:fldCharType="separate"/>
            </w:r>
            <w:r>
              <w:t>5</w:t>
            </w:r>
            <w:r>
              <w:fldChar w:fldCharType="end"/>
            </w:r>
          </w:hyperlink>
        </w:p>
        <w:p w14:paraId="79B400B8" w14:textId="77777777" w:rsidR="00803E2A" w:rsidRDefault="00000000">
          <w:pPr>
            <w:pStyle w:val="TOC1"/>
            <w:rPr>
              <w:rFonts w:asciiTheme="minorHAnsi" w:eastAsiaTheme="minorEastAsia" w:hAnsiTheme="minorHAnsi" w:cstheme="minorBidi"/>
              <w:b w:val="0"/>
              <w:bCs w:val="0"/>
              <w:lang w:eastAsia="en-US"/>
            </w:rPr>
          </w:pPr>
          <w:hyperlink w:anchor="_Toc93461153" w:history="1">
            <w:r>
              <w:rPr>
                <w:rStyle w:val="Hyperlink"/>
              </w:rPr>
              <w:t>Introduction</w:t>
            </w:r>
            <w:r>
              <w:tab/>
            </w:r>
            <w:r>
              <w:fldChar w:fldCharType="begin"/>
            </w:r>
            <w:r>
              <w:instrText xml:space="preserve"> PAGEREF _Toc93461153 \h </w:instrText>
            </w:r>
            <w:r>
              <w:fldChar w:fldCharType="separate"/>
            </w:r>
            <w:r>
              <w:t>5</w:t>
            </w:r>
            <w:r>
              <w:fldChar w:fldCharType="end"/>
            </w:r>
          </w:hyperlink>
        </w:p>
        <w:p w14:paraId="098C9E37" w14:textId="77777777" w:rsidR="00803E2A" w:rsidRDefault="00000000">
          <w:pPr>
            <w:pStyle w:val="TOC2"/>
            <w:tabs>
              <w:tab w:val="right" w:leader="dot" w:pos="9350"/>
            </w:tabs>
            <w:rPr>
              <w:rFonts w:eastAsiaTheme="minorEastAsia"/>
            </w:rPr>
          </w:pPr>
          <w:hyperlink w:anchor="_Toc93461154" w:history="1">
            <w:r>
              <w:rPr>
                <w:rStyle w:val="Hyperlink"/>
                <w:rFonts w:ascii="Times New Roman" w:hAnsi="Times New Roman" w:cs="Times New Roman"/>
              </w:rPr>
              <w:t>1.1 Introduction:</w:t>
            </w:r>
            <w:r>
              <w:tab/>
            </w:r>
            <w:r>
              <w:fldChar w:fldCharType="begin"/>
            </w:r>
            <w:r>
              <w:instrText xml:space="preserve"> PAGEREF _Toc93461154 \h </w:instrText>
            </w:r>
            <w:r>
              <w:fldChar w:fldCharType="separate"/>
            </w:r>
            <w:r>
              <w:t>6</w:t>
            </w:r>
            <w:r>
              <w:fldChar w:fldCharType="end"/>
            </w:r>
          </w:hyperlink>
        </w:p>
        <w:p w14:paraId="729E51C2" w14:textId="77777777" w:rsidR="00803E2A" w:rsidRDefault="00000000">
          <w:pPr>
            <w:pStyle w:val="TOC1"/>
            <w:rPr>
              <w:rFonts w:asciiTheme="minorHAnsi" w:eastAsiaTheme="minorEastAsia" w:hAnsiTheme="minorHAnsi" w:cstheme="minorBidi"/>
              <w:b w:val="0"/>
              <w:bCs w:val="0"/>
              <w:lang w:eastAsia="en-US"/>
            </w:rPr>
          </w:pPr>
          <w:hyperlink w:anchor="_Toc93461155" w:history="1">
            <w:r>
              <w:rPr>
                <w:rStyle w:val="Hyperlink"/>
              </w:rPr>
              <w:t>CHAPTER II</w:t>
            </w:r>
            <w:r>
              <w:tab/>
            </w:r>
            <w:r>
              <w:fldChar w:fldCharType="begin"/>
            </w:r>
            <w:r>
              <w:instrText xml:space="preserve"> PAGEREF _Toc93461155 \h </w:instrText>
            </w:r>
            <w:r>
              <w:fldChar w:fldCharType="separate"/>
            </w:r>
            <w:r>
              <w:t>8</w:t>
            </w:r>
            <w:r>
              <w:fldChar w:fldCharType="end"/>
            </w:r>
          </w:hyperlink>
        </w:p>
        <w:p w14:paraId="3EB37F01" w14:textId="77777777" w:rsidR="00803E2A" w:rsidRDefault="00000000">
          <w:pPr>
            <w:pStyle w:val="TOC1"/>
            <w:rPr>
              <w:rFonts w:asciiTheme="minorHAnsi" w:eastAsiaTheme="minorEastAsia" w:hAnsiTheme="minorHAnsi" w:cstheme="minorBidi"/>
              <w:b w:val="0"/>
              <w:bCs w:val="0"/>
              <w:lang w:eastAsia="en-US"/>
            </w:rPr>
          </w:pPr>
          <w:hyperlink w:anchor="_Toc93461156" w:history="1">
            <w:r>
              <w:rPr>
                <w:rStyle w:val="Hyperlink"/>
              </w:rPr>
              <w:t>Circuit Components</w:t>
            </w:r>
            <w:r>
              <w:tab/>
            </w:r>
            <w:r>
              <w:fldChar w:fldCharType="begin"/>
            </w:r>
            <w:r>
              <w:instrText xml:space="preserve"> PAGEREF _Toc93461156 \h </w:instrText>
            </w:r>
            <w:r>
              <w:fldChar w:fldCharType="separate"/>
            </w:r>
            <w:r>
              <w:t>8</w:t>
            </w:r>
            <w:r>
              <w:fldChar w:fldCharType="end"/>
            </w:r>
          </w:hyperlink>
        </w:p>
        <w:p w14:paraId="071C2933" w14:textId="77777777" w:rsidR="00803E2A" w:rsidRDefault="00000000">
          <w:pPr>
            <w:pStyle w:val="TOC2"/>
            <w:tabs>
              <w:tab w:val="right" w:leader="dot" w:pos="9350"/>
            </w:tabs>
            <w:rPr>
              <w:rFonts w:eastAsiaTheme="minorEastAsia"/>
            </w:rPr>
          </w:pPr>
          <w:hyperlink w:anchor="_Toc93461157" w:history="1">
            <w:r>
              <w:rPr>
                <w:rStyle w:val="Hyperlink"/>
                <w:rFonts w:ascii="Times New Roman" w:hAnsi="Times New Roman" w:cs="Times New Roman"/>
              </w:rPr>
              <w:t>2.1 Circuit Components</w:t>
            </w:r>
            <w:r>
              <w:tab/>
            </w:r>
            <w:r>
              <w:fldChar w:fldCharType="begin"/>
            </w:r>
            <w:r>
              <w:instrText xml:space="preserve"> PAGEREF _Toc93461157 \h </w:instrText>
            </w:r>
            <w:r>
              <w:fldChar w:fldCharType="separate"/>
            </w:r>
            <w:r>
              <w:t>9</w:t>
            </w:r>
            <w:r>
              <w:fldChar w:fldCharType="end"/>
            </w:r>
          </w:hyperlink>
        </w:p>
        <w:p w14:paraId="5E654937" w14:textId="77777777" w:rsidR="00803E2A" w:rsidRDefault="00000000">
          <w:pPr>
            <w:pStyle w:val="TOC3"/>
            <w:tabs>
              <w:tab w:val="right" w:leader="dot" w:pos="9350"/>
            </w:tabs>
            <w:rPr>
              <w:rFonts w:eastAsiaTheme="minorEastAsia"/>
            </w:rPr>
          </w:pPr>
          <w:hyperlink w:anchor="_Toc93461158" w:history="1">
            <w:r>
              <w:rPr>
                <w:rStyle w:val="Hyperlink"/>
                <w:rFonts w:ascii="Times New Roman" w:hAnsi="Times New Roman" w:cs="Times New Roman"/>
              </w:rPr>
              <w:t>2.1.1 TRIAC</w:t>
            </w:r>
            <w:r>
              <w:tab/>
            </w:r>
            <w:r>
              <w:fldChar w:fldCharType="begin"/>
            </w:r>
            <w:r>
              <w:instrText xml:space="preserve"> PAGEREF _Toc93461158 \h </w:instrText>
            </w:r>
            <w:r>
              <w:fldChar w:fldCharType="separate"/>
            </w:r>
            <w:r>
              <w:t>9</w:t>
            </w:r>
            <w:r>
              <w:fldChar w:fldCharType="end"/>
            </w:r>
          </w:hyperlink>
        </w:p>
        <w:p w14:paraId="6EB6ABF4" w14:textId="77777777" w:rsidR="00803E2A" w:rsidRDefault="00000000">
          <w:pPr>
            <w:pStyle w:val="TOC3"/>
            <w:tabs>
              <w:tab w:val="right" w:leader="dot" w:pos="9350"/>
            </w:tabs>
            <w:rPr>
              <w:rFonts w:eastAsiaTheme="minorEastAsia"/>
            </w:rPr>
          </w:pPr>
          <w:hyperlink w:anchor="_Toc93461159" w:history="1">
            <w:r>
              <w:rPr>
                <w:rStyle w:val="Hyperlink"/>
                <w:rFonts w:ascii="Times New Roman" w:hAnsi="Times New Roman" w:cs="Times New Roman"/>
              </w:rPr>
              <w:t>2.1.2 DIAC</w:t>
            </w:r>
            <w:r>
              <w:tab/>
            </w:r>
            <w:r>
              <w:fldChar w:fldCharType="begin"/>
            </w:r>
            <w:r>
              <w:instrText xml:space="preserve"> PAGEREF _Toc93461159 \h </w:instrText>
            </w:r>
            <w:r>
              <w:fldChar w:fldCharType="separate"/>
            </w:r>
            <w:r>
              <w:t>10</w:t>
            </w:r>
            <w:r>
              <w:fldChar w:fldCharType="end"/>
            </w:r>
          </w:hyperlink>
        </w:p>
        <w:p w14:paraId="70EF9BD6" w14:textId="77777777" w:rsidR="00803E2A" w:rsidRDefault="00000000">
          <w:pPr>
            <w:pStyle w:val="TOC3"/>
            <w:tabs>
              <w:tab w:val="right" w:leader="dot" w:pos="9350"/>
            </w:tabs>
            <w:rPr>
              <w:rFonts w:eastAsiaTheme="minorEastAsia"/>
            </w:rPr>
          </w:pPr>
          <w:hyperlink w:anchor="_Toc93461160" w:history="1">
            <w:r>
              <w:rPr>
                <w:rStyle w:val="Hyperlink"/>
                <w:rFonts w:ascii="Times New Roman" w:hAnsi="Times New Roman" w:cs="Times New Roman"/>
              </w:rPr>
              <w:t>2.1.3 Resistor</w:t>
            </w:r>
            <w:r>
              <w:tab/>
            </w:r>
            <w:r>
              <w:fldChar w:fldCharType="begin"/>
            </w:r>
            <w:r>
              <w:instrText xml:space="preserve"> PAGEREF _Toc93461160 \h </w:instrText>
            </w:r>
            <w:r>
              <w:fldChar w:fldCharType="separate"/>
            </w:r>
            <w:r>
              <w:t>10</w:t>
            </w:r>
            <w:r>
              <w:fldChar w:fldCharType="end"/>
            </w:r>
          </w:hyperlink>
        </w:p>
        <w:p w14:paraId="333A45AC" w14:textId="77777777" w:rsidR="00803E2A" w:rsidRDefault="00000000">
          <w:pPr>
            <w:pStyle w:val="TOC3"/>
            <w:tabs>
              <w:tab w:val="right" w:leader="dot" w:pos="9350"/>
            </w:tabs>
            <w:rPr>
              <w:rFonts w:eastAsiaTheme="minorEastAsia"/>
            </w:rPr>
          </w:pPr>
          <w:hyperlink w:anchor="_Toc93461161" w:history="1">
            <w:r>
              <w:rPr>
                <w:rStyle w:val="Hyperlink"/>
                <w:rFonts w:ascii="Times New Roman" w:hAnsi="Times New Roman" w:cs="Times New Roman"/>
              </w:rPr>
              <w:t>2.1.4 Capacitor</w:t>
            </w:r>
            <w:r>
              <w:tab/>
            </w:r>
            <w:r>
              <w:fldChar w:fldCharType="begin"/>
            </w:r>
            <w:r>
              <w:instrText xml:space="preserve"> PAGEREF _Toc93461161 \h </w:instrText>
            </w:r>
            <w:r>
              <w:fldChar w:fldCharType="separate"/>
            </w:r>
            <w:r>
              <w:t>10</w:t>
            </w:r>
            <w:r>
              <w:fldChar w:fldCharType="end"/>
            </w:r>
          </w:hyperlink>
        </w:p>
        <w:p w14:paraId="5D8FA4BC" w14:textId="77777777" w:rsidR="00803E2A" w:rsidRDefault="00000000">
          <w:pPr>
            <w:pStyle w:val="TOC3"/>
            <w:tabs>
              <w:tab w:val="right" w:leader="dot" w:pos="9350"/>
            </w:tabs>
            <w:rPr>
              <w:rFonts w:eastAsiaTheme="minorEastAsia"/>
            </w:rPr>
          </w:pPr>
          <w:hyperlink w:anchor="_Toc93461162" w:history="1">
            <w:r>
              <w:rPr>
                <w:rStyle w:val="Hyperlink"/>
                <w:rFonts w:ascii="Times New Roman" w:hAnsi="Times New Roman" w:cs="Times New Roman"/>
              </w:rPr>
              <w:t>2.1.5 Induction Motor</w:t>
            </w:r>
            <w:r>
              <w:tab/>
            </w:r>
            <w:r>
              <w:fldChar w:fldCharType="begin"/>
            </w:r>
            <w:r>
              <w:instrText xml:space="preserve"> PAGEREF _Toc93461162 \h </w:instrText>
            </w:r>
            <w:r>
              <w:fldChar w:fldCharType="separate"/>
            </w:r>
            <w:r>
              <w:t>11</w:t>
            </w:r>
            <w:r>
              <w:fldChar w:fldCharType="end"/>
            </w:r>
          </w:hyperlink>
        </w:p>
        <w:p w14:paraId="6AAFA48C" w14:textId="77777777" w:rsidR="00803E2A" w:rsidRDefault="00000000">
          <w:pPr>
            <w:pStyle w:val="TOC1"/>
            <w:rPr>
              <w:rFonts w:asciiTheme="minorHAnsi" w:eastAsiaTheme="minorEastAsia" w:hAnsiTheme="minorHAnsi" w:cstheme="minorBidi"/>
              <w:b w:val="0"/>
              <w:bCs w:val="0"/>
              <w:lang w:eastAsia="en-US"/>
            </w:rPr>
          </w:pPr>
          <w:hyperlink w:anchor="_Toc93461163" w:history="1">
            <w:r>
              <w:rPr>
                <w:rStyle w:val="Hyperlink"/>
              </w:rPr>
              <w:t>CHAPTER III</w:t>
            </w:r>
            <w:r>
              <w:tab/>
            </w:r>
            <w:r>
              <w:fldChar w:fldCharType="begin"/>
            </w:r>
            <w:r>
              <w:instrText xml:space="preserve"> PAGEREF _Toc93461163 \h </w:instrText>
            </w:r>
            <w:r>
              <w:fldChar w:fldCharType="separate"/>
            </w:r>
            <w:r>
              <w:t>14</w:t>
            </w:r>
            <w:r>
              <w:fldChar w:fldCharType="end"/>
            </w:r>
          </w:hyperlink>
        </w:p>
        <w:p w14:paraId="6F489068" w14:textId="77777777" w:rsidR="00803E2A" w:rsidRDefault="00000000">
          <w:pPr>
            <w:pStyle w:val="TOC1"/>
            <w:rPr>
              <w:rFonts w:asciiTheme="minorHAnsi" w:eastAsiaTheme="minorEastAsia" w:hAnsiTheme="minorHAnsi" w:cstheme="minorBidi"/>
              <w:b w:val="0"/>
              <w:bCs w:val="0"/>
              <w:lang w:eastAsia="en-US"/>
            </w:rPr>
          </w:pPr>
          <w:hyperlink w:anchor="_Toc93461164" w:history="1">
            <w:r>
              <w:rPr>
                <w:rStyle w:val="Hyperlink"/>
              </w:rPr>
              <w:t>Circuit Diagram, its Working and Applications</w:t>
            </w:r>
            <w:r>
              <w:tab/>
            </w:r>
            <w:r>
              <w:fldChar w:fldCharType="begin"/>
            </w:r>
            <w:r>
              <w:instrText xml:space="preserve"> PAGEREF _Toc93461164 \h </w:instrText>
            </w:r>
            <w:r>
              <w:fldChar w:fldCharType="separate"/>
            </w:r>
            <w:r>
              <w:t>14</w:t>
            </w:r>
            <w:r>
              <w:fldChar w:fldCharType="end"/>
            </w:r>
          </w:hyperlink>
        </w:p>
        <w:p w14:paraId="4DD8E828" w14:textId="77777777" w:rsidR="00803E2A" w:rsidRDefault="00000000">
          <w:pPr>
            <w:pStyle w:val="TOC2"/>
            <w:tabs>
              <w:tab w:val="right" w:leader="dot" w:pos="9350"/>
            </w:tabs>
            <w:rPr>
              <w:rFonts w:eastAsiaTheme="minorEastAsia"/>
            </w:rPr>
          </w:pPr>
          <w:hyperlink w:anchor="_Toc93461165" w:history="1">
            <w:r>
              <w:rPr>
                <w:rStyle w:val="Hyperlink"/>
                <w:rFonts w:ascii="Times New Roman" w:hAnsi="Times New Roman" w:cs="Times New Roman"/>
              </w:rPr>
              <w:t>3.1 Block Diagram</w:t>
            </w:r>
            <w:r>
              <w:tab/>
            </w:r>
            <w:r>
              <w:fldChar w:fldCharType="begin"/>
            </w:r>
            <w:r>
              <w:instrText xml:space="preserve"> PAGEREF _Toc93461165 \h </w:instrText>
            </w:r>
            <w:r>
              <w:fldChar w:fldCharType="separate"/>
            </w:r>
            <w:r>
              <w:t>15</w:t>
            </w:r>
            <w:r>
              <w:fldChar w:fldCharType="end"/>
            </w:r>
          </w:hyperlink>
        </w:p>
        <w:p w14:paraId="154F2279" w14:textId="77777777" w:rsidR="00803E2A" w:rsidRDefault="00000000">
          <w:pPr>
            <w:pStyle w:val="TOC2"/>
            <w:tabs>
              <w:tab w:val="right" w:leader="dot" w:pos="9350"/>
            </w:tabs>
            <w:rPr>
              <w:rFonts w:eastAsiaTheme="minorEastAsia"/>
            </w:rPr>
          </w:pPr>
          <w:hyperlink w:anchor="_Toc93461166" w:history="1">
            <w:r>
              <w:rPr>
                <w:rStyle w:val="Hyperlink"/>
                <w:rFonts w:ascii="Times New Roman" w:hAnsi="Times New Roman" w:cs="Times New Roman"/>
              </w:rPr>
              <w:t>3.2 Circuit Diagram</w:t>
            </w:r>
            <w:r>
              <w:tab/>
            </w:r>
            <w:r>
              <w:fldChar w:fldCharType="begin"/>
            </w:r>
            <w:r>
              <w:instrText xml:space="preserve"> PAGEREF _Toc93461166 \h </w:instrText>
            </w:r>
            <w:r>
              <w:fldChar w:fldCharType="separate"/>
            </w:r>
            <w:r>
              <w:t>15</w:t>
            </w:r>
            <w:r>
              <w:fldChar w:fldCharType="end"/>
            </w:r>
          </w:hyperlink>
        </w:p>
        <w:p w14:paraId="17EA2A91" w14:textId="77777777" w:rsidR="00803E2A" w:rsidRDefault="00000000">
          <w:pPr>
            <w:pStyle w:val="TOC2"/>
            <w:tabs>
              <w:tab w:val="right" w:leader="dot" w:pos="9350"/>
            </w:tabs>
            <w:rPr>
              <w:rFonts w:eastAsiaTheme="minorEastAsia"/>
            </w:rPr>
          </w:pPr>
          <w:hyperlink w:anchor="_Toc93461167" w:history="1">
            <w:r>
              <w:rPr>
                <w:rStyle w:val="Hyperlink"/>
                <w:rFonts w:ascii="Times New Roman" w:hAnsi="Times New Roman" w:cs="Times New Roman"/>
              </w:rPr>
              <w:t>3.3 Working</w:t>
            </w:r>
            <w:r>
              <w:tab/>
            </w:r>
            <w:r>
              <w:fldChar w:fldCharType="begin"/>
            </w:r>
            <w:r>
              <w:instrText xml:space="preserve"> PAGEREF _Toc93461167 \h </w:instrText>
            </w:r>
            <w:r>
              <w:fldChar w:fldCharType="separate"/>
            </w:r>
            <w:r>
              <w:t>16</w:t>
            </w:r>
            <w:r>
              <w:fldChar w:fldCharType="end"/>
            </w:r>
          </w:hyperlink>
        </w:p>
        <w:p w14:paraId="0D6FAF68" w14:textId="77777777" w:rsidR="00803E2A" w:rsidRDefault="00000000">
          <w:pPr>
            <w:pStyle w:val="TOC2"/>
            <w:tabs>
              <w:tab w:val="right" w:leader="dot" w:pos="9350"/>
            </w:tabs>
            <w:rPr>
              <w:rFonts w:eastAsiaTheme="minorEastAsia"/>
            </w:rPr>
          </w:pPr>
          <w:hyperlink w:anchor="_Toc93461168" w:history="1">
            <w:r>
              <w:rPr>
                <w:rStyle w:val="Hyperlink"/>
                <w:rFonts w:ascii="Times New Roman" w:hAnsi="Times New Roman" w:cs="Times New Roman"/>
              </w:rPr>
              <w:t>3.4 Simulation Results</w:t>
            </w:r>
            <w:r>
              <w:tab/>
            </w:r>
            <w:r>
              <w:fldChar w:fldCharType="begin"/>
            </w:r>
            <w:r>
              <w:instrText xml:space="preserve"> PAGEREF _Toc93461168 \h </w:instrText>
            </w:r>
            <w:r>
              <w:fldChar w:fldCharType="separate"/>
            </w:r>
            <w:r>
              <w:t>16</w:t>
            </w:r>
            <w:r>
              <w:fldChar w:fldCharType="end"/>
            </w:r>
          </w:hyperlink>
        </w:p>
        <w:p w14:paraId="10A8DB23" w14:textId="77777777" w:rsidR="00803E2A" w:rsidRDefault="00000000">
          <w:pPr>
            <w:pStyle w:val="TOC2"/>
            <w:tabs>
              <w:tab w:val="right" w:leader="dot" w:pos="9350"/>
            </w:tabs>
            <w:rPr>
              <w:rFonts w:eastAsiaTheme="minorEastAsia"/>
            </w:rPr>
          </w:pPr>
          <w:hyperlink w:anchor="_Toc93461169" w:history="1">
            <w:r>
              <w:rPr>
                <w:rStyle w:val="Hyperlink"/>
                <w:rFonts w:ascii="Times New Roman" w:hAnsi="Times New Roman" w:cs="Times New Roman"/>
              </w:rPr>
              <w:t>3.5 Applications</w:t>
            </w:r>
            <w:r>
              <w:tab/>
            </w:r>
            <w:r>
              <w:fldChar w:fldCharType="begin"/>
            </w:r>
            <w:r>
              <w:instrText xml:space="preserve"> PAGEREF _Toc93461169 \h </w:instrText>
            </w:r>
            <w:r>
              <w:fldChar w:fldCharType="separate"/>
            </w:r>
            <w:r>
              <w:t>17</w:t>
            </w:r>
            <w:r>
              <w:fldChar w:fldCharType="end"/>
            </w:r>
          </w:hyperlink>
        </w:p>
        <w:p w14:paraId="38EB8397" w14:textId="77777777" w:rsidR="00803E2A" w:rsidRDefault="00000000">
          <w:pPr>
            <w:pStyle w:val="TOC2"/>
            <w:tabs>
              <w:tab w:val="right" w:leader="dot" w:pos="9350"/>
            </w:tabs>
            <w:rPr>
              <w:rFonts w:eastAsiaTheme="minorEastAsia"/>
            </w:rPr>
          </w:pPr>
          <w:hyperlink w:anchor="_Toc93461170" w:history="1">
            <w:r>
              <w:rPr>
                <w:rStyle w:val="Hyperlink"/>
                <w:rFonts w:ascii="Times New Roman" w:hAnsi="Times New Roman" w:cs="Times New Roman"/>
              </w:rPr>
              <w:t>3.6 Hardware Results</w:t>
            </w:r>
            <w:r>
              <w:tab/>
            </w:r>
            <w:r>
              <w:fldChar w:fldCharType="begin"/>
            </w:r>
            <w:r>
              <w:instrText xml:space="preserve"> PAGEREF _Toc93461170 \h </w:instrText>
            </w:r>
            <w:r>
              <w:fldChar w:fldCharType="separate"/>
            </w:r>
            <w:r>
              <w:t>18</w:t>
            </w:r>
            <w:r>
              <w:fldChar w:fldCharType="end"/>
            </w:r>
          </w:hyperlink>
        </w:p>
        <w:p w14:paraId="3E240256" w14:textId="77777777" w:rsidR="00803E2A" w:rsidRDefault="00000000">
          <w:pPr>
            <w:pStyle w:val="TOC2"/>
            <w:tabs>
              <w:tab w:val="right" w:leader="dot" w:pos="9350"/>
            </w:tabs>
            <w:rPr>
              <w:rFonts w:eastAsiaTheme="minorEastAsia"/>
            </w:rPr>
          </w:pPr>
          <w:hyperlink w:anchor="_Toc93461171" w:history="1">
            <w:r>
              <w:tab/>
            </w:r>
            <w:r>
              <w:fldChar w:fldCharType="begin"/>
            </w:r>
            <w:r>
              <w:instrText xml:space="preserve"> PAGEREF _Toc93461171 \h </w:instrText>
            </w:r>
            <w:r>
              <w:fldChar w:fldCharType="separate"/>
            </w:r>
            <w:r>
              <w:t>18</w:t>
            </w:r>
            <w:r>
              <w:fldChar w:fldCharType="end"/>
            </w:r>
          </w:hyperlink>
        </w:p>
        <w:p w14:paraId="067A65DA" w14:textId="77777777" w:rsidR="00803E2A" w:rsidRDefault="00000000">
          <w:pPr>
            <w:pStyle w:val="TOC2"/>
            <w:tabs>
              <w:tab w:val="right" w:leader="dot" w:pos="9350"/>
            </w:tabs>
            <w:rPr>
              <w:rFonts w:eastAsiaTheme="minorEastAsia"/>
              <w:b/>
              <w:bCs/>
            </w:rPr>
          </w:pPr>
          <w:hyperlink w:anchor="_Toc93461172" w:history="1">
            <w:r>
              <w:rPr>
                <w:rStyle w:val="Hyperlink"/>
                <w:rFonts w:ascii="Times New Roman" w:hAnsi="Times New Roman" w:cs="Times New Roman"/>
                <w:b/>
                <w:bCs/>
                <w:lang w:eastAsia="zh-CN"/>
              </w:rPr>
              <w:t>CHAPTER IV</w:t>
            </w:r>
            <w:r>
              <w:rPr>
                <w:b/>
                <w:bCs/>
              </w:rPr>
              <w:tab/>
            </w:r>
            <w:r>
              <w:rPr>
                <w:b/>
                <w:bCs/>
              </w:rPr>
              <w:fldChar w:fldCharType="begin"/>
            </w:r>
            <w:r>
              <w:rPr>
                <w:b/>
                <w:bCs/>
              </w:rPr>
              <w:instrText xml:space="preserve"> PAGEREF _Toc93461172 \h </w:instrText>
            </w:r>
            <w:r>
              <w:rPr>
                <w:b/>
                <w:bCs/>
              </w:rPr>
            </w:r>
            <w:r>
              <w:rPr>
                <w:b/>
                <w:bCs/>
              </w:rPr>
              <w:fldChar w:fldCharType="separate"/>
            </w:r>
            <w:r>
              <w:rPr>
                <w:b/>
                <w:bCs/>
              </w:rPr>
              <w:t>19</w:t>
            </w:r>
            <w:r>
              <w:rPr>
                <w:b/>
                <w:bCs/>
              </w:rPr>
              <w:fldChar w:fldCharType="end"/>
            </w:r>
          </w:hyperlink>
        </w:p>
        <w:p w14:paraId="20A2100C" w14:textId="77777777" w:rsidR="00803E2A" w:rsidRDefault="00000000">
          <w:pPr>
            <w:pStyle w:val="TOC2"/>
            <w:tabs>
              <w:tab w:val="right" w:leader="dot" w:pos="9350"/>
            </w:tabs>
            <w:rPr>
              <w:rFonts w:eastAsiaTheme="minorEastAsia"/>
              <w:b/>
              <w:bCs/>
            </w:rPr>
          </w:pPr>
          <w:hyperlink w:anchor="_Toc93461173" w:history="1">
            <w:r>
              <w:rPr>
                <w:rStyle w:val="Hyperlink"/>
                <w:rFonts w:ascii="Times New Roman" w:hAnsi="Times New Roman" w:cs="Times New Roman"/>
                <w:b/>
                <w:bCs/>
                <w:lang w:eastAsia="zh-CN"/>
              </w:rPr>
              <w:t>Advantages, Conclusion &amp; References</w:t>
            </w:r>
            <w:r>
              <w:rPr>
                <w:b/>
                <w:bCs/>
              </w:rPr>
              <w:tab/>
            </w:r>
            <w:r>
              <w:rPr>
                <w:b/>
                <w:bCs/>
              </w:rPr>
              <w:fldChar w:fldCharType="begin"/>
            </w:r>
            <w:r>
              <w:rPr>
                <w:b/>
                <w:bCs/>
              </w:rPr>
              <w:instrText xml:space="preserve"> PAGEREF _Toc93461173 \h </w:instrText>
            </w:r>
            <w:r>
              <w:rPr>
                <w:b/>
                <w:bCs/>
              </w:rPr>
            </w:r>
            <w:r>
              <w:rPr>
                <w:b/>
                <w:bCs/>
              </w:rPr>
              <w:fldChar w:fldCharType="separate"/>
            </w:r>
            <w:r>
              <w:rPr>
                <w:b/>
                <w:bCs/>
              </w:rPr>
              <w:t>19</w:t>
            </w:r>
            <w:r>
              <w:rPr>
                <w:b/>
                <w:bCs/>
              </w:rPr>
              <w:fldChar w:fldCharType="end"/>
            </w:r>
          </w:hyperlink>
        </w:p>
        <w:p w14:paraId="044E6A83" w14:textId="77777777" w:rsidR="00803E2A" w:rsidRDefault="00000000">
          <w:pPr>
            <w:pStyle w:val="TOC2"/>
            <w:tabs>
              <w:tab w:val="right" w:leader="dot" w:pos="9350"/>
            </w:tabs>
            <w:rPr>
              <w:rFonts w:eastAsiaTheme="minorEastAsia"/>
            </w:rPr>
          </w:pPr>
          <w:hyperlink w:anchor="_Toc93461174" w:history="1">
            <w:r>
              <w:rPr>
                <w:rStyle w:val="Hyperlink"/>
                <w:rFonts w:ascii="Times New Roman" w:hAnsi="Times New Roman" w:cs="Times New Roman"/>
              </w:rPr>
              <w:t>4.1 Advantages</w:t>
            </w:r>
            <w:r>
              <w:tab/>
            </w:r>
            <w:r>
              <w:fldChar w:fldCharType="begin"/>
            </w:r>
            <w:r>
              <w:instrText xml:space="preserve"> PAGEREF _Toc93461174 \h </w:instrText>
            </w:r>
            <w:r>
              <w:fldChar w:fldCharType="separate"/>
            </w:r>
            <w:r>
              <w:t>20</w:t>
            </w:r>
            <w:r>
              <w:fldChar w:fldCharType="end"/>
            </w:r>
          </w:hyperlink>
        </w:p>
        <w:p w14:paraId="4F58E860" w14:textId="77777777" w:rsidR="00803E2A" w:rsidRDefault="00000000">
          <w:pPr>
            <w:pStyle w:val="TOC2"/>
            <w:tabs>
              <w:tab w:val="right" w:leader="dot" w:pos="9350"/>
            </w:tabs>
            <w:rPr>
              <w:rFonts w:eastAsiaTheme="minorEastAsia"/>
            </w:rPr>
          </w:pPr>
          <w:hyperlink w:anchor="_Toc93461178" w:history="1">
            <w:r>
              <w:rPr>
                <w:rStyle w:val="Hyperlink"/>
                <w:rFonts w:ascii="Times New Roman" w:hAnsi="Times New Roman" w:cs="Times New Roman"/>
              </w:rPr>
              <w:t>4.2 Conclusion</w:t>
            </w:r>
            <w:r>
              <w:tab/>
            </w:r>
            <w:r>
              <w:fldChar w:fldCharType="begin"/>
            </w:r>
            <w:r>
              <w:instrText xml:space="preserve"> PAGEREF _Toc93461178 \h </w:instrText>
            </w:r>
            <w:r>
              <w:fldChar w:fldCharType="separate"/>
            </w:r>
            <w:r>
              <w:t>20</w:t>
            </w:r>
            <w:r>
              <w:fldChar w:fldCharType="end"/>
            </w:r>
          </w:hyperlink>
        </w:p>
        <w:p w14:paraId="20D77AFA" w14:textId="77777777" w:rsidR="00803E2A" w:rsidRDefault="00000000">
          <w:pPr>
            <w:pStyle w:val="TOC2"/>
            <w:tabs>
              <w:tab w:val="right" w:leader="dot" w:pos="9350"/>
            </w:tabs>
            <w:rPr>
              <w:rFonts w:eastAsiaTheme="minorEastAsia"/>
            </w:rPr>
          </w:pPr>
          <w:hyperlink w:anchor="_Toc93461179" w:history="1">
            <w:r>
              <w:rPr>
                <w:rStyle w:val="Hyperlink"/>
                <w:rFonts w:ascii="Times New Roman" w:hAnsi="Times New Roman" w:cs="Times New Roman"/>
              </w:rPr>
              <w:t>4.3 References</w:t>
            </w:r>
            <w:r>
              <w:tab/>
            </w:r>
            <w:r>
              <w:fldChar w:fldCharType="begin"/>
            </w:r>
            <w:r>
              <w:instrText xml:space="preserve"> PAGEREF _Toc93461179 \h </w:instrText>
            </w:r>
            <w:r>
              <w:fldChar w:fldCharType="separate"/>
            </w:r>
            <w:r>
              <w:t>20</w:t>
            </w:r>
            <w:r>
              <w:fldChar w:fldCharType="end"/>
            </w:r>
          </w:hyperlink>
        </w:p>
        <w:p w14:paraId="059582F8" w14:textId="77777777" w:rsidR="00803E2A" w:rsidRDefault="00000000">
          <w:r>
            <w:rPr>
              <w:b/>
              <w:bCs/>
            </w:rPr>
            <w:fldChar w:fldCharType="end"/>
          </w:r>
        </w:p>
      </w:sdtContent>
    </w:sdt>
    <w:p w14:paraId="53CE15C5" w14:textId="77777777" w:rsidR="00803E2A" w:rsidRDefault="00803E2A">
      <w:pPr>
        <w:pStyle w:val="Heading1"/>
        <w:spacing w:before="0" w:after="0"/>
        <w:jc w:val="center"/>
        <w:rPr>
          <w:rFonts w:ascii="Times New Roman" w:hAnsi="Times New Roman" w:cs="Times New Roman"/>
          <w:sz w:val="28"/>
          <w:szCs w:val="28"/>
        </w:rPr>
      </w:pPr>
      <w:bookmarkStart w:id="0" w:name="_Toc93461151"/>
    </w:p>
    <w:p w14:paraId="242610D1" w14:textId="77777777" w:rsidR="00803E2A" w:rsidRDefault="00803E2A">
      <w:pPr>
        <w:pStyle w:val="Heading1"/>
        <w:spacing w:before="0" w:after="0"/>
        <w:jc w:val="both"/>
        <w:rPr>
          <w:rFonts w:ascii="Times New Roman" w:hAnsi="Times New Roman" w:cs="Times New Roman"/>
          <w:sz w:val="28"/>
          <w:szCs w:val="28"/>
        </w:rPr>
      </w:pPr>
    </w:p>
    <w:p w14:paraId="635FEB21" w14:textId="77777777" w:rsidR="00803E2A" w:rsidRDefault="00000000">
      <w:pPr>
        <w:pStyle w:val="Heading1"/>
        <w:spacing w:before="0" w:after="0"/>
        <w:jc w:val="center"/>
        <w:rPr>
          <w:rFonts w:ascii="Times New Roman" w:hAnsi="Times New Roman" w:cs="Times New Roman"/>
          <w:sz w:val="28"/>
          <w:szCs w:val="28"/>
        </w:rPr>
      </w:pPr>
      <w:r>
        <w:rPr>
          <w:rFonts w:ascii="Times New Roman" w:hAnsi="Times New Roman" w:cs="Times New Roman"/>
          <w:sz w:val="28"/>
          <w:szCs w:val="28"/>
        </w:rPr>
        <w:t>ABSTRACT</w:t>
      </w:r>
      <w:bookmarkEnd w:id="0"/>
    </w:p>
    <w:p w14:paraId="71CC3C95" w14:textId="77777777" w:rsidR="00803E2A" w:rsidRDefault="00000000">
      <w:pPr>
        <w:spacing w:line="360" w:lineRule="auto"/>
        <w:jc w:val="both"/>
        <w:rPr>
          <w:rFonts w:ascii="Times New Roman" w:eastAsia="SimSun" w:hAnsi="Times New Roman"/>
          <w:sz w:val="24"/>
          <w:szCs w:val="24"/>
        </w:rPr>
      </w:pPr>
      <w:proofErr w:type="spellStart"/>
      <w:proofErr w:type="gramStart"/>
      <w:r>
        <w:rPr>
          <w:rFonts w:ascii="Times New Roman" w:eastAsia="SimSun" w:hAnsi="Times New Roman"/>
          <w:sz w:val="24"/>
          <w:szCs w:val="24"/>
        </w:rPr>
        <w:t>Nowadays,the</w:t>
      </w:r>
      <w:proofErr w:type="spellEnd"/>
      <w:proofErr w:type="gramEnd"/>
      <w:r>
        <w:rPr>
          <w:rFonts w:ascii="Times New Roman" w:eastAsia="SimSun" w:hAnsi="Times New Roman"/>
          <w:sz w:val="24"/>
          <w:szCs w:val="24"/>
        </w:rPr>
        <w:t xml:space="preserve"> DC motors are used in various applications such as defense, industries, robotics because of their simplicity, ease of application, reliability and cost effective. </w:t>
      </w:r>
      <w:proofErr w:type="gramStart"/>
      <w:r>
        <w:rPr>
          <w:rFonts w:ascii="Times New Roman" w:eastAsia="SimSun" w:hAnsi="Times New Roman"/>
          <w:sz w:val="24"/>
          <w:szCs w:val="24"/>
        </w:rPr>
        <w:t>Generally</w:t>
      </w:r>
      <w:proofErr w:type="gramEnd"/>
      <w:r>
        <w:rPr>
          <w:rFonts w:ascii="Times New Roman" w:eastAsia="SimSun" w:hAnsi="Times New Roman"/>
          <w:sz w:val="24"/>
          <w:szCs w:val="24"/>
        </w:rPr>
        <w:t xml:space="preserve"> in a DC Motor, speed control can be achieved by varying the terminal voltage but position control of the shaft cannot be achieved. The position control of a DC motor is crucial in applications for precision control system. The purpose of a motor position controller is to take a signal </w:t>
      </w:r>
      <w:r>
        <w:rPr>
          <w:rFonts w:ascii="Times New Roman" w:eastAsia="SimSun" w:hAnsi="Times New Roman"/>
          <w:sz w:val="24"/>
          <w:szCs w:val="24"/>
        </w:rPr>
        <w:lastRenderedPageBreak/>
        <w:t>representing the required angle and to drive a motor at that position. Arduinos can provide easy control of a DC motor.</w:t>
      </w:r>
    </w:p>
    <w:p w14:paraId="433D1A0A" w14:textId="77777777" w:rsidR="00803E2A" w:rsidRDefault="00000000">
      <w:pPr>
        <w:spacing w:line="360" w:lineRule="auto"/>
        <w:jc w:val="both"/>
        <w:rPr>
          <w:rFonts w:ascii="Times New Roman" w:eastAsia="SimSun" w:hAnsi="Times New Roman"/>
          <w:sz w:val="24"/>
          <w:szCs w:val="24"/>
        </w:rPr>
      </w:pPr>
      <w:r>
        <w:rPr>
          <w:rFonts w:ascii="Times New Roman" w:eastAsia="SimSun" w:hAnsi="Times New Roman"/>
          <w:sz w:val="24"/>
          <w:szCs w:val="24"/>
        </w:rPr>
        <w:t>Typically, Arduinos are used to implement PID controllers. They receive the input pulses from the encoder, then feed them through a control algorithm to output the motor speed. Software based PID gives us more reliable control upon any parameter you want affecting your response, but hardware is typically harder to adjust.</w:t>
      </w:r>
    </w:p>
    <w:p w14:paraId="1A1CB97E" w14:textId="77777777" w:rsidR="00803E2A" w:rsidRDefault="00000000">
      <w:pPr>
        <w:spacing w:line="360" w:lineRule="auto"/>
        <w:jc w:val="both"/>
        <w:rPr>
          <w:rFonts w:ascii="Times New Roman" w:eastAsia="TimesNewRomanPSMT" w:hAnsi="Times New Roman" w:cs="Times New Roman"/>
          <w:color w:val="000000"/>
          <w:sz w:val="24"/>
          <w:szCs w:val="24"/>
          <w:lang w:eastAsia="zh-CN"/>
        </w:rPr>
      </w:pPr>
      <w:r>
        <w:rPr>
          <w:rFonts w:ascii="Times New Roman" w:eastAsia="SimSun" w:hAnsi="Times New Roman"/>
          <w:sz w:val="24"/>
          <w:szCs w:val="24"/>
        </w:rPr>
        <w:t xml:space="preserve">The proposed design describes the designing and development of </w:t>
      </w:r>
      <w:proofErr w:type="spellStart"/>
      <w:proofErr w:type="gramStart"/>
      <w:r>
        <w:rPr>
          <w:rFonts w:ascii="Times New Roman" w:eastAsia="SimSun" w:hAnsi="Times New Roman"/>
          <w:sz w:val="24"/>
          <w:szCs w:val="24"/>
        </w:rPr>
        <w:t>a</w:t>
      </w:r>
      <w:proofErr w:type="spellEnd"/>
      <w:proofErr w:type="gramEnd"/>
      <w:r>
        <w:rPr>
          <w:rFonts w:ascii="Times New Roman" w:eastAsia="SimSun" w:hAnsi="Times New Roman"/>
          <w:sz w:val="24"/>
          <w:szCs w:val="24"/>
        </w:rPr>
        <w:t xml:space="preserve"> Angular Position Control of DC Gear Motor using PID Controller. It is based on HC05 </w:t>
      </w:r>
      <w:proofErr w:type="spellStart"/>
      <w:r>
        <w:rPr>
          <w:rFonts w:ascii="Times New Roman" w:eastAsia="SimSun" w:hAnsi="Times New Roman"/>
          <w:sz w:val="24"/>
          <w:szCs w:val="24"/>
        </w:rPr>
        <w:t>bluetooth</w:t>
      </w:r>
      <w:proofErr w:type="spellEnd"/>
      <w:r>
        <w:rPr>
          <w:rFonts w:ascii="Times New Roman" w:eastAsia="SimSun" w:hAnsi="Times New Roman"/>
          <w:sz w:val="24"/>
          <w:szCs w:val="24"/>
        </w:rPr>
        <w:t xml:space="preserve"> module and L298 Motor driver which is dedicated for motor control applications. The designed drive is a low-cost motor control drive used to control the angular position of DC gear motor and is targeted for industrial and electric appliances e.g. power winches on trucks, windshield wiper motors and power seat or power window motors. Jacks, cranes, lifts, clamping, robotics, conveyance, and mixing are just some of the applications gearmotors are used for in industry.</w:t>
      </w:r>
    </w:p>
    <w:p w14:paraId="5B04D1AA" w14:textId="77777777" w:rsidR="00803E2A" w:rsidRDefault="00803E2A">
      <w:pPr>
        <w:rPr>
          <w:rFonts w:ascii="Times New Roman" w:eastAsia="TimesNewRomanPSMT" w:hAnsi="Times New Roman" w:cs="Times New Roman"/>
          <w:color w:val="000000"/>
          <w:sz w:val="24"/>
          <w:szCs w:val="24"/>
          <w:lang w:eastAsia="zh-CN"/>
        </w:rPr>
      </w:pPr>
    </w:p>
    <w:p w14:paraId="62EC5E1E" w14:textId="77777777" w:rsidR="00803E2A" w:rsidRDefault="00803E2A">
      <w:pPr>
        <w:rPr>
          <w:rFonts w:ascii="Times New Roman" w:eastAsia="TimesNewRomanPSMT" w:hAnsi="Times New Roman" w:cs="Times New Roman"/>
          <w:color w:val="000000"/>
          <w:sz w:val="24"/>
          <w:szCs w:val="24"/>
          <w:lang w:eastAsia="zh-CN"/>
        </w:rPr>
      </w:pPr>
    </w:p>
    <w:p w14:paraId="20E38C4D" w14:textId="77777777" w:rsidR="00803E2A" w:rsidRDefault="00803E2A">
      <w:pPr>
        <w:rPr>
          <w:rFonts w:ascii="Times New Roman" w:eastAsia="TimesNewRomanPSMT" w:hAnsi="Times New Roman" w:cs="Times New Roman"/>
          <w:color w:val="000000"/>
          <w:sz w:val="24"/>
          <w:szCs w:val="24"/>
          <w:lang w:eastAsia="zh-CN"/>
        </w:rPr>
      </w:pPr>
    </w:p>
    <w:p w14:paraId="548A32EC" w14:textId="77777777" w:rsidR="00803E2A" w:rsidRDefault="00803E2A">
      <w:pPr>
        <w:rPr>
          <w:rFonts w:ascii="Times New Roman" w:eastAsia="TimesNewRomanPSMT" w:hAnsi="Times New Roman" w:cs="Times New Roman"/>
          <w:color w:val="000000"/>
          <w:sz w:val="24"/>
          <w:szCs w:val="24"/>
          <w:lang w:eastAsia="zh-CN"/>
        </w:rPr>
      </w:pPr>
    </w:p>
    <w:p w14:paraId="54D0767A" w14:textId="77777777" w:rsidR="00803E2A" w:rsidRDefault="00803E2A">
      <w:pPr>
        <w:rPr>
          <w:rFonts w:ascii="Times New Roman" w:eastAsia="TimesNewRomanPSMT" w:hAnsi="Times New Roman" w:cs="Times New Roman"/>
          <w:color w:val="000000"/>
          <w:sz w:val="24"/>
          <w:szCs w:val="24"/>
          <w:lang w:eastAsia="zh-CN"/>
        </w:rPr>
      </w:pPr>
    </w:p>
    <w:p w14:paraId="5C5E11FE" w14:textId="77777777" w:rsidR="00803E2A" w:rsidRDefault="00803E2A">
      <w:pPr>
        <w:rPr>
          <w:rFonts w:ascii="Times New Roman" w:eastAsia="TimesNewRomanPSMT" w:hAnsi="Times New Roman" w:cs="Times New Roman"/>
          <w:color w:val="000000"/>
          <w:sz w:val="24"/>
          <w:szCs w:val="24"/>
          <w:lang w:eastAsia="zh-CN"/>
        </w:rPr>
      </w:pPr>
    </w:p>
    <w:p w14:paraId="1FE517CA" w14:textId="77777777" w:rsidR="00803E2A" w:rsidRDefault="00803E2A">
      <w:pPr>
        <w:rPr>
          <w:rFonts w:ascii="Times New Roman" w:eastAsia="TimesNewRomanPSMT" w:hAnsi="Times New Roman" w:cs="Times New Roman"/>
          <w:color w:val="000000"/>
          <w:sz w:val="24"/>
          <w:szCs w:val="24"/>
          <w:lang w:eastAsia="zh-CN"/>
        </w:rPr>
      </w:pPr>
    </w:p>
    <w:p w14:paraId="32CE640B" w14:textId="77777777" w:rsidR="00803E2A" w:rsidRDefault="00803E2A">
      <w:pPr>
        <w:rPr>
          <w:rFonts w:ascii="Times New Roman" w:eastAsia="TimesNewRomanPSMT" w:hAnsi="Times New Roman" w:cs="Times New Roman"/>
          <w:color w:val="000000"/>
          <w:sz w:val="24"/>
          <w:szCs w:val="24"/>
          <w:lang w:eastAsia="zh-CN"/>
        </w:rPr>
      </w:pPr>
    </w:p>
    <w:p w14:paraId="32E0D4A9" w14:textId="77777777" w:rsidR="00803E2A" w:rsidRDefault="00803E2A">
      <w:pPr>
        <w:rPr>
          <w:rFonts w:ascii="Times New Roman" w:eastAsia="TimesNewRomanPSMT" w:hAnsi="Times New Roman" w:cs="Times New Roman"/>
          <w:color w:val="000000"/>
          <w:sz w:val="24"/>
          <w:szCs w:val="24"/>
          <w:lang w:eastAsia="zh-CN"/>
        </w:rPr>
      </w:pPr>
    </w:p>
    <w:p w14:paraId="764B28FD" w14:textId="77777777" w:rsidR="00803E2A" w:rsidRDefault="00803E2A">
      <w:pPr>
        <w:rPr>
          <w:rFonts w:ascii="Times New Roman" w:eastAsia="TimesNewRomanPSMT" w:hAnsi="Times New Roman" w:cs="Times New Roman"/>
          <w:color w:val="000000"/>
          <w:sz w:val="24"/>
          <w:szCs w:val="24"/>
          <w:lang w:eastAsia="zh-CN"/>
        </w:rPr>
      </w:pPr>
    </w:p>
    <w:p w14:paraId="3C706AB2" w14:textId="77777777" w:rsidR="00803E2A" w:rsidRDefault="00803E2A">
      <w:pPr>
        <w:rPr>
          <w:rFonts w:ascii="Times New Roman" w:eastAsia="TimesNewRomanPSMT" w:hAnsi="Times New Roman" w:cs="Times New Roman"/>
          <w:color w:val="000000"/>
          <w:sz w:val="24"/>
          <w:szCs w:val="24"/>
          <w:lang w:eastAsia="zh-CN"/>
        </w:rPr>
      </w:pPr>
    </w:p>
    <w:p w14:paraId="3FBA0103" w14:textId="77777777" w:rsidR="00803E2A" w:rsidRDefault="00803E2A">
      <w:pPr>
        <w:rPr>
          <w:rFonts w:ascii="Times New Roman" w:eastAsia="TimesNewRomanPSMT" w:hAnsi="Times New Roman" w:cs="Times New Roman"/>
          <w:color w:val="000000"/>
          <w:sz w:val="24"/>
          <w:szCs w:val="24"/>
          <w:lang w:eastAsia="zh-CN"/>
        </w:rPr>
      </w:pPr>
    </w:p>
    <w:p w14:paraId="5DC59B77" w14:textId="77777777" w:rsidR="00803E2A" w:rsidRDefault="00803E2A">
      <w:pPr>
        <w:rPr>
          <w:rFonts w:ascii="Times New Roman" w:eastAsia="TimesNewRomanPSMT" w:hAnsi="Times New Roman" w:cs="Times New Roman"/>
          <w:color w:val="000000"/>
          <w:sz w:val="24"/>
          <w:szCs w:val="24"/>
          <w:lang w:eastAsia="zh-CN"/>
        </w:rPr>
      </w:pPr>
    </w:p>
    <w:p w14:paraId="00EA1A19" w14:textId="77777777" w:rsidR="00803E2A" w:rsidRDefault="00803E2A">
      <w:pPr>
        <w:rPr>
          <w:rFonts w:ascii="Times New Roman" w:eastAsia="TimesNewRomanPSMT" w:hAnsi="Times New Roman" w:cs="Times New Roman"/>
          <w:color w:val="000000"/>
          <w:sz w:val="24"/>
          <w:szCs w:val="24"/>
          <w:lang w:eastAsia="zh-CN"/>
        </w:rPr>
      </w:pPr>
    </w:p>
    <w:p w14:paraId="2FF7D9D8" w14:textId="77777777" w:rsidR="00803E2A" w:rsidRDefault="00803E2A">
      <w:pPr>
        <w:rPr>
          <w:rFonts w:ascii="Times New Roman" w:eastAsia="TimesNewRomanPS-BoldMT" w:hAnsi="Times New Roman" w:cs="Times New Roman"/>
          <w:b/>
          <w:bCs/>
          <w:color w:val="000000"/>
          <w:sz w:val="72"/>
          <w:szCs w:val="72"/>
          <w:lang w:eastAsia="zh-CN"/>
        </w:rPr>
      </w:pPr>
    </w:p>
    <w:p w14:paraId="526D061D" w14:textId="77777777" w:rsidR="00803E2A" w:rsidRDefault="00000000">
      <w:pPr>
        <w:pStyle w:val="Heading1"/>
        <w:jc w:val="center"/>
        <w:rPr>
          <w:rFonts w:ascii="Times New Roman" w:hAnsi="Times New Roman" w:cs="Times New Roman"/>
          <w:sz w:val="72"/>
          <w:szCs w:val="72"/>
        </w:rPr>
      </w:pPr>
      <w:bookmarkStart w:id="1" w:name="_Toc93461152"/>
      <w:r>
        <w:rPr>
          <w:rFonts w:ascii="Times New Roman" w:hAnsi="Times New Roman" w:cs="Times New Roman"/>
          <w:sz w:val="72"/>
          <w:szCs w:val="72"/>
        </w:rPr>
        <w:t>CHAPTER I</w:t>
      </w:r>
      <w:bookmarkEnd w:id="1"/>
    </w:p>
    <w:p w14:paraId="3B90794A" w14:textId="77777777" w:rsidR="00803E2A" w:rsidRDefault="00000000">
      <w:pPr>
        <w:pStyle w:val="Heading1"/>
        <w:jc w:val="center"/>
        <w:rPr>
          <w:rFonts w:ascii="Times New Roman" w:hAnsi="Times New Roman" w:cs="Times New Roman"/>
          <w:sz w:val="36"/>
          <w:szCs w:val="36"/>
        </w:rPr>
      </w:pPr>
      <w:bookmarkStart w:id="2" w:name="_Toc93461153"/>
      <w:r>
        <w:rPr>
          <w:rFonts w:ascii="Times New Roman" w:hAnsi="Times New Roman" w:cs="Times New Roman"/>
          <w:sz w:val="36"/>
          <w:szCs w:val="36"/>
        </w:rPr>
        <w:t>Introduction</w:t>
      </w:r>
      <w:bookmarkEnd w:id="2"/>
    </w:p>
    <w:p w14:paraId="3089D983" w14:textId="77777777" w:rsidR="00803E2A" w:rsidRDefault="00803E2A">
      <w:pPr>
        <w:jc w:val="center"/>
        <w:rPr>
          <w:rFonts w:ascii="Times New Roman" w:eastAsia="TimesNewRomanPS-BoldMT" w:hAnsi="Times New Roman" w:cs="Times New Roman"/>
          <w:b/>
          <w:bCs/>
          <w:color w:val="000000"/>
          <w:sz w:val="36"/>
          <w:szCs w:val="36"/>
          <w:lang w:eastAsia="zh-CN"/>
        </w:rPr>
      </w:pPr>
    </w:p>
    <w:p w14:paraId="336A30F6" w14:textId="77777777" w:rsidR="00803E2A" w:rsidRDefault="00803E2A">
      <w:pPr>
        <w:jc w:val="center"/>
        <w:rPr>
          <w:rFonts w:ascii="Times New Roman" w:eastAsia="TimesNewRomanPS-BoldMT" w:hAnsi="Times New Roman" w:cs="Times New Roman"/>
          <w:b/>
          <w:bCs/>
          <w:color w:val="000000"/>
          <w:sz w:val="36"/>
          <w:szCs w:val="36"/>
          <w:lang w:eastAsia="zh-CN"/>
        </w:rPr>
      </w:pPr>
    </w:p>
    <w:p w14:paraId="0BE513F4" w14:textId="77777777" w:rsidR="00803E2A" w:rsidRDefault="00803E2A">
      <w:pPr>
        <w:jc w:val="center"/>
        <w:rPr>
          <w:rFonts w:ascii="Times New Roman" w:eastAsia="TimesNewRomanPS-BoldMT" w:hAnsi="Times New Roman" w:cs="Times New Roman"/>
          <w:b/>
          <w:bCs/>
          <w:color w:val="000000"/>
          <w:sz w:val="36"/>
          <w:szCs w:val="36"/>
          <w:lang w:eastAsia="zh-CN"/>
        </w:rPr>
      </w:pPr>
    </w:p>
    <w:p w14:paraId="6E3B2F29" w14:textId="77777777" w:rsidR="00803E2A" w:rsidRDefault="00803E2A">
      <w:pPr>
        <w:jc w:val="center"/>
        <w:rPr>
          <w:rFonts w:ascii="Times New Roman" w:eastAsia="TimesNewRomanPS-BoldMT" w:hAnsi="Times New Roman" w:cs="Times New Roman"/>
          <w:b/>
          <w:bCs/>
          <w:color w:val="000000"/>
          <w:sz w:val="36"/>
          <w:szCs w:val="36"/>
          <w:lang w:eastAsia="zh-CN"/>
        </w:rPr>
      </w:pPr>
    </w:p>
    <w:p w14:paraId="6F8D2896" w14:textId="77777777" w:rsidR="00803E2A" w:rsidRDefault="00803E2A">
      <w:pPr>
        <w:rPr>
          <w:rFonts w:ascii="Times New Roman" w:eastAsia="TimesNewRomanPS-BoldMT" w:hAnsi="Times New Roman" w:cs="Times New Roman"/>
          <w:b/>
          <w:bCs/>
          <w:color w:val="000000"/>
          <w:sz w:val="36"/>
          <w:szCs w:val="36"/>
          <w:lang w:eastAsia="zh-CN"/>
        </w:rPr>
      </w:pPr>
    </w:p>
    <w:p w14:paraId="155AE387" w14:textId="77777777" w:rsidR="00803E2A" w:rsidRDefault="00803E2A">
      <w:pPr>
        <w:rPr>
          <w:rFonts w:ascii="Times New Roman" w:eastAsia="TimesNewRomanPS-BoldMT" w:hAnsi="Times New Roman" w:cs="Times New Roman"/>
          <w:b/>
          <w:bCs/>
          <w:color w:val="000000"/>
          <w:sz w:val="31"/>
          <w:szCs w:val="31"/>
          <w:lang w:eastAsia="zh-CN"/>
        </w:rPr>
      </w:pPr>
    </w:p>
    <w:p w14:paraId="5AD76E36" w14:textId="77777777" w:rsidR="00803E2A" w:rsidRDefault="00803E2A">
      <w:pPr>
        <w:rPr>
          <w:rFonts w:ascii="Times New Roman" w:eastAsia="TimesNewRomanPS-BoldMT" w:hAnsi="Times New Roman" w:cs="Times New Roman"/>
          <w:b/>
          <w:bCs/>
          <w:color w:val="000000"/>
          <w:sz w:val="31"/>
          <w:szCs w:val="31"/>
          <w:lang w:eastAsia="zh-CN"/>
        </w:rPr>
      </w:pPr>
    </w:p>
    <w:p w14:paraId="15ABE1FD" w14:textId="77777777" w:rsidR="00803E2A" w:rsidRDefault="00000000">
      <w:pPr>
        <w:pStyle w:val="Heading2"/>
        <w:spacing w:after="0" w:line="360" w:lineRule="auto"/>
        <w:jc w:val="both"/>
        <w:rPr>
          <w:rFonts w:ascii="Times New Roman" w:hAnsi="Times New Roman" w:cs="Times New Roman"/>
          <w:sz w:val="28"/>
          <w:szCs w:val="28"/>
        </w:rPr>
      </w:pPr>
      <w:bookmarkStart w:id="3" w:name="_Toc93461154"/>
      <w:r>
        <w:rPr>
          <w:rFonts w:ascii="Times New Roman" w:hAnsi="Times New Roman" w:cs="Times New Roman"/>
          <w:sz w:val="28"/>
          <w:szCs w:val="28"/>
        </w:rPr>
        <w:lastRenderedPageBreak/>
        <w:t>1.1 Introduction:</w:t>
      </w:r>
      <w:bookmarkEnd w:id="3"/>
    </w:p>
    <w:p w14:paraId="7E096E9D" w14:textId="77777777" w:rsidR="00803E2A" w:rsidRDefault="00000000">
      <w:pPr>
        <w:pStyle w:val="Heading1"/>
        <w:jc w:val="both"/>
        <w:rPr>
          <w:rFonts w:ascii="Times New Roman" w:hAnsi="Times New Roman" w:cs="Times New Roman"/>
          <w:b w:val="0"/>
          <w:bCs w:val="0"/>
          <w:sz w:val="24"/>
          <w:szCs w:val="24"/>
        </w:rPr>
      </w:pPr>
      <w:bookmarkStart w:id="4" w:name="_Toc93461155"/>
      <w:r>
        <w:rPr>
          <w:rFonts w:ascii="Times New Roman" w:hAnsi="Times New Roman"/>
          <w:b w:val="0"/>
          <w:bCs w:val="0"/>
          <w:sz w:val="24"/>
          <w:szCs w:val="24"/>
        </w:rPr>
        <w:t>In this project, a PID controller design for a DC motor angular position control. DC motor angular position systems are usually controlled by proportional integral- derivative (PID) control algorithms with PID coefficients tuned for optimizing operation. The objective of a PID controller in a position control system is to maintain a position set point at a given value and be able to accept new set-point values dynamically. Modern position control environments require controllers that are able to cope with parameter variations and system uncertainties. To implement a PID controller the proportional gain KP, the integral gain KI and the derivative gain KD must be determined carefully. controlling the DC motor without using the PID controller will give some oscillation in the signal and because the system is nonlinear, controlling by function is the best way to control the nonlinear systems and PID controller is the best choice to achieve this task.</w:t>
      </w:r>
    </w:p>
    <w:p w14:paraId="4AE576B8" w14:textId="77777777" w:rsidR="00803E2A" w:rsidRDefault="00803E2A">
      <w:pPr>
        <w:rPr>
          <w:rFonts w:ascii="Times New Roman" w:hAnsi="Times New Roman" w:cs="Times New Roman"/>
          <w:sz w:val="72"/>
          <w:szCs w:val="72"/>
        </w:rPr>
      </w:pPr>
    </w:p>
    <w:p w14:paraId="60084A15" w14:textId="77777777" w:rsidR="00803E2A" w:rsidRDefault="00803E2A">
      <w:pPr>
        <w:rPr>
          <w:rFonts w:ascii="Times New Roman" w:hAnsi="Times New Roman" w:cs="Times New Roman"/>
          <w:sz w:val="72"/>
          <w:szCs w:val="72"/>
        </w:rPr>
      </w:pPr>
    </w:p>
    <w:p w14:paraId="390EEE48" w14:textId="77777777" w:rsidR="00803E2A" w:rsidRDefault="00803E2A">
      <w:pPr>
        <w:rPr>
          <w:rFonts w:ascii="Times New Roman" w:hAnsi="Times New Roman" w:cs="Times New Roman"/>
          <w:sz w:val="72"/>
          <w:szCs w:val="72"/>
        </w:rPr>
      </w:pPr>
    </w:p>
    <w:p w14:paraId="0CD81428" w14:textId="77777777" w:rsidR="00803E2A" w:rsidRDefault="00803E2A">
      <w:pPr>
        <w:rPr>
          <w:rFonts w:ascii="Times New Roman" w:hAnsi="Times New Roman" w:cs="Times New Roman"/>
          <w:sz w:val="72"/>
          <w:szCs w:val="72"/>
        </w:rPr>
      </w:pPr>
    </w:p>
    <w:p w14:paraId="5889E765" w14:textId="77777777" w:rsidR="00803E2A" w:rsidRDefault="00803E2A">
      <w:pPr>
        <w:rPr>
          <w:rFonts w:ascii="Times New Roman" w:hAnsi="Times New Roman" w:cs="Times New Roman"/>
          <w:sz w:val="72"/>
          <w:szCs w:val="72"/>
        </w:rPr>
      </w:pPr>
    </w:p>
    <w:p w14:paraId="3D7EF59E" w14:textId="77777777" w:rsidR="00803E2A" w:rsidRDefault="00803E2A">
      <w:pPr>
        <w:rPr>
          <w:rFonts w:ascii="Times New Roman" w:hAnsi="Times New Roman" w:cs="Times New Roman"/>
          <w:sz w:val="72"/>
          <w:szCs w:val="72"/>
        </w:rPr>
      </w:pPr>
    </w:p>
    <w:p w14:paraId="4AA185C4" w14:textId="77777777" w:rsidR="00803E2A" w:rsidRDefault="00803E2A">
      <w:pPr>
        <w:rPr>
          <w:rFonts w:ascii="Times New Roman" w:hAnsi="Times New Roman" w:cs="Times New Roman"/>
          <w:sz w:val="72"/>
          <w:szCs w:val="72"/>
        </w:rPr>
      </w:pPr>
    </w:p>
    <w:p w14:paraId="3195821A" w14:textId="77777777" w:rsidR="00803E2A" w:rsidRDefault="00803E2A">
      <w:pPr>
        <w:rPr>
          <w:rFonts w:ascii="Times New Roman" w:hAnsi="Times New Roman" w:cs="Times New Roman"/>
          <w:sz w:val="72"/>
          <w:szCs w:val="72"/>
        </w:rPr>
      </w:pPr>
    </w:p>
    <w:p w14:paraId="4FACE760" w14:textId="77777777" w:rsidR="00803E2A" w:rsidRDefault="00000000">
      <w:pPr>
        <w:pStyle w:val="Heading1"/>
        <w:jc w:val="center"/>
        <w:rPr>
          <w:rFonts w:ascii="Times New Roman" w:hAnsi="Times New Roman" w:cs="Times New Roman"/>
          <w:sz w:val="72"/>
          <w:szCs w:val="72"/>
        </w:rPr>
      </w:pPr>
      <w:r>
        <w:rPr>
          <w:rFonts w:ascii="Times New Roman" w:hAnsi="Times New Roman" w:cs="Times New Roman"/>
          <w:sz w:val="72"/>
          <w:szCs w:val="72"/>
        </w:rPr>
        <w:t>CHAPTER II</w:t>
      </w:r>
      <w:bookmarkEnd w:id="4"/>
    </w:p>
    <w:p w14:paraId="3735361A" w14:textId="77777777" w:rsidR="00803E2A" w:rsidRDefault="00000000">
      <w:pPr>
        <w:pStyle w:val="Heading1"/>
        <w:jc w:val="center"/>
        <w:rPr>
          <w:rFonts w:ascii="Times New Roman" w:hAnsi="Times New Roman" w:cs="Times New Roman"/>
          <w:sz w:val="36"/>
          <w:szCs w:val="36"/>
        </w:rPr>
      </w:pPr>
      <w:bookmarkStart w:id="5" w:name="_Toc93461156"/>
      <w:r>
        <w:rPr>
          <w:rFonts w:ascii="Times New Roman" w:hAnsi="Times New Roman" w:cs="Times New Roman"/>
          <w:sz w:val="36"/>
          <w:szCs w:val="36"/>
        </w:rPr>
        <w:t>Circuit Components</w:t>
      </w:r>
      <w:bookmarkEnd w:id="5"/>
    </w:p>
    <w:p w14:paraId="0F695053" w14:textId="77777777" w:rsidR="00803E2A" w:rsidRDefault="00803E2A">
      <w:pPr>
        <w:jc w:val="center"/>
        <w:rPr>
          <w:rFonts w:ascii="Times New Roman" w:eastAsia="TimesNewRomanPS-BoldMT" w:hAnsi="Times New Roman" w:cs="Times New Roman"/>
          <w:b/>
          <w:bCs/>
          <w:color w:val="000000"/>
          <w:sz w:val="36"/>
          <w:szCs w:val="36"/>
          <w:lang w:eastAsia="zh-CN"/>
        </w:rPr>
      </w:pPr>
    </w:p>
    <w:p w14:paraId="563B4190" w14:textId="77777777" w:rsidR="00803E2A" w:rsidRDefault="00803E2A">
      <w:pPr>
        <w:jc w:val="center"/>
        <w:rPr>
          <w:rFonts w:ascii="Times New Roman" w:eastAsia="TimesNewRomanPS-BoldMT" w:hAnsi="Times New Roman" w:cs="Times New Roman"/>
          <w:b/>
          <w:bCs/>
          <w:color w:val="000000"/>
          <w:sz w:val="36"/>
          <w:szCs w:val="36"/>
          <w:lang w:eastAsia="zh-CN"/>
        </w:rPr>
      </w:pPr>
    </w:p>
    <w:p w14:paraId="3A4F211B" w14:textId="77777777" w:rsidR="00803E2A" w:rsidRDefault="00803E2A">
      <w:pPr>
        <w:jc w:val="center"/>
        <w:rPr>
          <w:rFonts w:ascii="Times New Roman" w:eastAsia="TimesNewRomanPS-BoldMT" w:hAnsi="Times New Roman" w:cs="Times New Roman"/>
          <w:b/>
          <w:bCs/>
          <w:color w:val="000000"/>
          <w:sz w:val="36"/>
          <w:szCs w:val="36"/>
          <w:lang w:eastAsia="zh-CN"/>
        </w:rPr>
      </w:pPr>
    </w:p>
    <w:p w14:paraId="08B5E2F3" w14:textId="77777777" w:rsidR="00803E2A" w:rsidRDefault="00803E2A">
      <w:pPr>
        <w:jc w:val="both"/>
        <w:rPr>
          <w:rFonts w:ascii="Times New Roman" w:eastAsia="TimesNewRomanPS-BoldMT" w:hAnsi="Times New Roman" w:cs="Times New Roman"/>
          <w:b/>
          <w:bCs/>
          <w:color w:val="000000"/>
          <w:sz w:val="36"/>
          <w:szCs w:val="36"/>
          <w:lang w:eastAsia="zh-CN"/>
        </w:rPr>
      </w:pPr>
    </w:p>
    <w:p w14:paraId="44D04B76" w14:textId="77777777" w:rsidR="00803E2A" w:rsidRDefault="00803E2A">
      <w:pPr>
        <w:jc w:val="both"/>
        <w:rPr>
          <w:rFonts w:ascii="Times New Roman" w:eastAsia="TimesNewRomanPS-BoldMT" w:hAnsi="Times New Roman" w:cs="Times New Roman"/>
          <w:b/>
          <w:bCs/>
          <w:color w:val="000000"/>
          <w:sz w:val="36"/>
          <w:szCs w:val="36"/>
          <w:lang w:eastAsia="zh-CN"/>
        </w:rPr>
      </w:pPr>
    </w:p>
    <w:p w14:paraId="05EBB6C7" w14:textId="77777777" w:rsidR="00803E2A" w:rsidRDefault="00803E2A">
      <w:pPr>
        <w:jc w:val="both"/>
        <w:rPr>
          <w:rFonts w:ascii="Times New Roman" w:eastAsia="TimesNewRomanPS-BoldMT" w:hAnsi="Times New Roman" w:cs="Times New Roman"/>
          <w:b/>
          <w:bCs/>
          <w:color w:val="000000"/>
          <w:sz w:val="36"/>
          <w:szCs w:val="36"/>
          <w:lang w:eastAsia="zh-CN"/>
        </w:rPr>
      </w:pPr>
    </w:p>
    <w:p w14:paraId="3ECF99A7" w14:textId="77777777" w:rsidR="00803E2A" w:rsidRDefault="00803E2A">
      <w:pPr>
        <w:jc w:val="both"/>
        <w:rPr>
          <w:rFonts w:ascii="Times New Roman" w:eastAsia="TimesNewRomanPS-BoldMT" w:hAnsi="Times New Roman" w:cs="Times New Roman"/>
          <w:b/>
          <w:bCs/>
          <w:color w:val="000000"/>
          <w:sz w:val="36"/>
          <w:szCs w:val="36"/>
          <w:lang w:eastAsia="zh-CN"/>
        </w:rPr>
      </w:pPr>
    </w:p>
    <w:p w14:paraId="3D467FB3" w14:textId="77777777" w:rsidR="00803E2A" w:rsidRDefault="00803E2A">
      <w:pPr>
        <w:jc w:val="both"/>
        <w:rPr>
          <w:rFonts w:ascii="Times New Roman" w:eastAsia="TimesNewRomanPS-BoldMT" w:hAnsi="Times New Roman" w:cs="Times New Roman"/>
          <w:b/>
          <w:bCs/>
          <w:color w:val="000000"/>
          <w:sz w:val="36"/>
          <w:szCs w:val="36"/>
          <w:lang w:eastAsia="zh-CN"/>
        </w:rPr>
      </w:pPr>
    </w:p>
    <w:p w14:paraId="549DBC4F" w14:textId="77777777" w:rsidR="00803E2A" w:rsidRDefault="00000000">
      <w:pPr>
        <w:pStyle w:val="Heading2"/>
        <w:spacing w:after="0"/>
        <w:rPr>
          <w:rFonts w:ascii="Times New Roman" w:hAnsi="Times New Roman" w:cs="Times New Roman"/>
          <w:sz w:val="28"/>
          <w:szCs w:val="28"/>
        </w:rPr>
      </w:pPr>
      <w:bookmarkStart w:id="6" w:name="_Toc93461157"/>
      <w:r>
        <w:rPr>
          <w:rFonts w:ascii="Times New Roman" w:hAnsi="Times New Roman" w:cs="Times New Roman"/>
          <w:sz w:val="28"/>
          <w:szCs w:val="28"/>
        </w:rPr>
        <w:lastRenderedPageBreak/>
        <w:t>2.1 Circuit Components</w:t>
      </w:r>
      <w:bookmarkEnd w:id="6"/>
    </w:p>
    <w:p w14:paraId="424E0B13" w14:textId="77777777" w:rsidR="00803E2A" w:rsidRDefault="00000000">
      <w:pPr>
        <w:rPr>
          <w:rFonts w:ascii="Times New Roman" w:eastAsia="TimesNewRomanPSMT" w:hAnsi="Times New Roman" w:cs="Times New Roman"/>
          <w:color w:val="000000"/>
          <w:sz w:val="24"/>
          <w:szCs w:val="24"/>
          <w:lang w:eastAsia="zh-CN"/>
        </w:rPr>
      </w:pPr>
      <w:r>
        <w:rPr>
          <w:rFonts w:ascii="Times New Roman" w:eastAsia="TimesNewRomanPSMT" w:hAnsi="Times New Roman" w:cs="Times New Roman"/>
          <w:color w:val="000000"/>
          <w:sz w:val="24"/>
          <w:szCs w:val="24"/>
          <w:lang w:eastAsia="zh-CN"/>
        </w:rPr>
        <w:t xml:space="preserve">Following components are required to make the </w:t>
      </w:r>
    </w:p>
    <w:tbl>
      <w:tblPr>
        <w:tblStyle w:val="TableGrid"/>
        <w:tblpPr w:leftFromText="180" w:rightFromText="180" w:vertAnchor="text" w:tblpY="1"/>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119"/>
        <w:gridCol w:w="2709"/>
        <w:gridCol w:w="3160"/>
        <w:gridCol w:w="2242"/>
      </w:tblGrid>
      <w:tr w:rsidR="00803E2A" w14:paraId="124ECC9D" w14:textId="77777777">
        <w:trPr>
          <w:trHeight w:val="434"/>
        </w:trPr>
        <w:tc>
          <w:tcPr>
            <w:tcW w:w="1119" w:type="dxa"/>
          </w:tcPr>
          <w:p w14:paraId="470BB2B7" w14:textId="77777777" w:rsidR="00803E2A" w:rsidRDefault="00000000">
            <w:pPr>
              <w:jc w:val="center"/>
              <w:rPr>
                <w:rFonts w:ascii="Times New Roman" w:eastAsia="SimSun" w:hAnsi="Times New Roman" w:cs="Times New Roman"/>
                <w:b/>
                <w:sz w:val="24"/>
                <w:szCs w:val="24"/>
              </w:rPr>
            </w:pPr>
            <w:r>
              <w:rPr>
                <w:rFonts w:ascii="Times New Roman" w:eastAsia="SimSun" w:hAnsi="Times New Roman" w:cs="Times New Roman"/>
                <w:b/>
                <w:sz w:val="24"/>
                <w:szCs w:val="24"/>
              </w:rPr>
              <w:t>SL.NO.</w:t>
            </w:r>
          </w:p>
        </w:tc>
        <w:tc>
          <w:tcPr>
            <w:tcW w:w="2709" w:type="dxa"/>
          </w:tcPr>
          <w:p w14:paraId="26D3F604" w14:textId="77777777" w:rsidR="00803E2A" w:rsidRDefault="00000000">
            <w:pPr>
              <w:jc w:val="center"/>
              <w:rPr>
                <w:rFonts w:ascii="Times New Roman" w:eastAsia="SimSun" w:hAnsi="Times New Roman" w:cs="Times New Roman"/>
                <w:b/>
                <w:sz w:val="24"/>
                <w:szCs w:val="24"/>
              </w:rPr>
            </w:pPr>
            <w:r>
              <w:rPr>
                <w:rFonts w:ascii="Times New Roman" w:eastAsia="SimSun" w:hAnsi="Times New Roman" w:cs="Times New Roman"/>
                <w:b/>
                <w:sz w:val="24"/>
                <w:szCs w:val="24"/>
              </w:rPr>
              <w:t>NAME OF THE COMPONENT</w:t>
            </w:r>
          </w:p>
        </w:tc>
        <w:tc>
          <w:tcPr>
            <w:tcW w:w="3160" w:type="dxa"/>
          </w:tcPr>
          <w:p w14:paraId="2C91C1A2" w14:textId="77777777" w:rsidR="00803E2A" w:rsidRDefault="00000000">
            <w:pPr>
              <w:jc w:val="center"/>
              <w:rPr>
                <w:rFonts w:ascii="Times New Roman" w:eastAsia="SimSun" w:hAnsi="Times New Roman" w:cs="Times New Roman"/>
                <w:b/>
                <w:sz w:val="24"/>
                <w:szCs w:val="24"/>
              </w:rPr>
            </w:pPr>
            <w:r>
              <w:rPr>
                <w:rFonts w:ascii="Times New Roman" w:eastAsia="SimSun" w:hAnsi="Times New Roman" w:cs="Times New Roman"/>
                <w:b/>
                <w:sz w:val="24"/>
                <w:szCs w:val="24"/>
              </w:rPr>
              <w:t>SPECIFICATIONS</w:t>
            </w:r>
          </w:p>
        </w:tc>
        <w:tc>
          <w:tcPr>
            <w:tcW w:w="2242" w:type="dxa"/>
          </w:tcPr>
          <w:p w14:paraId="6EBE36F2" w14:textId="77777777" w:rsidR="00803E2A" w:rsidRDefault="00000000">
            <w:pPr>
              <w:jc w:val="center"/>
              <w:rPr>
                <w:rFonts w:ascii="Times New Roman" w:eastAsia="SimSun" w:hAnsi="Times New Roman" w:cs="Times New Roman"/>
                <w:b/>
                <w:sz w:val="24"/>
                <w:szCs w:val="24"/>
              </w:rPr>
            </w:pPr>
            <w:r>
              <w:rPr>
                <w:rFonts w:ascii="Times New Roman" w:eastAsia="SimSun" w:hAnsi="Times New Roman" w:cs="Times New Roman"/>
                <w:b/>
                <w:sz w:val="24"/>
                <w:szCs w:val="24"/>
              </w:rPr>
              <w:t>QUANTITY</w:t>
            </w:r>
          </w:p>
        </w:tc>
      </w:tr>
      <w:tr w:rsidR="00803E2A" w14:paraId="3EBD2469" w14:textId="77777777">
        <w:trPr>
          <w:trHeight w:val="411"/>
        </w:trPr>
        <w:tc>
          <w:tcPr>
            <w:tcW w:w="1119" w:type="dxa"/>
          </w:tcPr>
          <w:p w14:paraId="740C6FAF" w14:textId="77777777" w:rsidR="00803E2A" w:rsidRDefault="00000000">
            <w:pPr>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1.</w:t>
            </w:r>
          </w:p>
        </w:tc>
        <w:tc>
          <w:tcPr>
            <w:tcW w:w="2709" w:type="dxa"/>
          </w:tcPr>
          <w:p w14:paraId="1C2585D0"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ARDUINO</w:t>
            </w:r>
          </w:p>
        </w:tc>
        <w:tc>
          <w:tcPr>
            <w:tcW w:w="3160" w:type="dxa"/>
          </w:tcPr>
          <w:p w14:paraId="668B2C24"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NANO</w:t>
            </w:r>
          </w:p>
        </w:tc>
        <w:tc>
          <w:tcPr>
            <w:tcW w:w="2242" w:type="dxa"/>
          </w:tcPr>
          <w:p w14:paraId="04294809"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1</w:t>
            </w:r>
          </w:p>
        </w:tc>
      </w:tr>
      <w:tr w:rsidR="00803E2A" w14:paraId="05485E11" w14:textId="77777777">
        <w:trPr>
          <w:trHeight w:val="434"/>
        </w:trPr>
        <w:tc>
          <w:tcPr>
            <w:tcW w:w="1119" w:type="dxa"/>
          </w:tcPr>
          <w:p w14:paraId="792AB140" w14:textId="77777777" w:rsidR="00803E2A" w:rsidRDefault="00000000">
            <w:pPr>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2.</w:t>
            </w:r>
          </w:p>
        </w:tc>
        <w:tc>
          <w:tcPr>
            <w:tcW w:w="2709" w:type="dxa"/>
          </w:tcPr>
          <w:p w14:paraId="75DECDAC"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DC GEAR MOTOR WITH ENCODER</w:t>
            </w:r>
          </w:p>
        </w:tc>
        <w:tc>
          <w:tcPr>
            <w:tcW w:w="3160" w:type="dxa"/>
          </w:tcPr>
          <w:p w14:paraId="7F852F33"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TG-47C-SG-100-E221</w:t>
            </w:r>
          </w:p>
        </w:tc>
        <w:tc>
          <w:tcPr>
            <w:tcW w:w="2242" w:type="dxa"/>
          </w:tcPr>
          <w:p w14:paraId="3370B123"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1</w:t>
            </w:r>
          </w:p>
        </w:tc>
      </w:tr>
      <w:tr w:rsidR="00803E2A" w14:paraId="38881ED3" w14:textId="77777777">
        <w:trPr>
          <w:trHeight w:val="411"/>
        </w:trPr>
        <w:tc>
          <w:tcPr>
            <w:tcW w:w="1119" w:type="dxa"/>
          </w:tcPr>
          <w:p w14:paraId="444D5731" w14:textId="77777777" w:rsidR="00803E2A" w:rsidRDefault="00000000">
            <w:pPr>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3.</w:t>
            </w:r>
          </w:p>
        </w:tc>
        <w:tc>
          <w:tcPr>
            <w:tcW w:w="2709" w:type="dxa"/>
          </w:tcPr>
          <w:p w14:paraId="6616C24C"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BLUETOOTH MODULE</w:t>
            </w:r>
          </w:p>
        </w:tc>
        <w:tc>
          <w:tcPr>
            <w:tcW w:w="3160" w:type="dxa"/>
          </w:tcPr>
          <w:p w14:paraId="1228D31A"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HC - 05</w:t>
            </w:r>
          </w:p>
        </w:tc>
        <w:tc>
          <w:tcPr>
            <w:tcW w:w="2242" w:type="dxa"/>
          </w:tcPr>
          <w:p w14:paraId="433738BA"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1</w:t>
            </w:r>
          </w:p>
        </w:tc>
      </w:tr>
      <w:tr w:rsidR="00803E2A" w14:paraId="3DFBF777" w14:textId="77777777">
        <w:trPr>
          <w:trHeight w:val="434"/>
        </w:trPr>
        <w:tc>
          <w:tcPr>
            <w:tcW w:w="1119" w:type="dxa"/>
          </w:tcPr>
          <w:p w14:paraId="591343AA" w14:textId="77777777" w:rsidR="00803E2A" w:rsidRDefault="00000000">
            <w:pPr>
              <w:jc w:val="center"/>
              <w:rPr>
                <w:rFonts w:ascii="Times New Roman" w:eastAsia="SimSun" w:hAnsi="Times New Roman" w:cs="Times New Roman"/>
                <w:b/>
                <w:bCs/>
                <w:sz w:val="24"/>
                <w:szCs w:val="24"/>
              </w:rPr>
            </w:pPr>
            <w:r>
              <w:rPr>
                <w:rFonts w:ascii="Times New Roman" w:eastAsia="SimSun" w:hAnsi="Times New Roman" w:cs="Times New Roman"/>
                <w:b/>
                <w:bCs/>
                <w:sz w:val="24"/>
                <w:szCs w:val="24"/>
              </w:rPr>
              <w:t>4.</w:t>
            </w:r>
          </w:p>
        </w:tc>
        <w:tc>
          <w:tcPr>
            <w:tcW w:w="2709" w:type="dxa"/>
          </w:tcPr>
          <w:p w14:paraId="5317C7BE"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MOTOR DRIVER IC</w:t>
            </w:r>
          </w:p>
        </w:tc>
        <w:tc>
          <w:tcPr>
            <w:tcW w:w="3160" w:type="dxa"/>
          </w:tcPr>
          <w:p w14:paraId="5256AEF2"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L289</w:t>
            </w:r>
          </w:p>
        </w:tc>
        <w:tc>
          <w:tcPr>
            <w:tcW w:w="2242" w:type="dxa"/>
          </w:tcPr>
          <w:p w14:paraId="62825B78" w14:textId="77777777" w:rsidR="00803E2A" w:rsidRDefault="00000000">
            <w:pPr>
              <w:jc w:val="center"/>
              <w:rPr>
                <w:rFonts w:ascii="Times New Roman" w:eastAsia="SimSun" w:hAnsi="Times New Roman" w:cs="Times New Roman"/>
                <w:sz w:val="24"/>
                <w:szCs w:val="24"/>
              </w:rPr>
            </w:pPr>
            <w:r>
              <w:rPr>
                <w:rFonts w:ascii="Times New Roman" w:eastAsia="SimSun" w:hAnsi="Times New Roman" w:cs="Times New Roman"/>
                <w:sz w:val="24"/>
                <w:szCs w:val="24"/>
              </w:rPr>
              <w:t>1</w:t>
            </w:r>
          </w:p>
        </w:tc>
      </w:tr>
    </w:tbl>
    <w:p w14:paraId="06516727" w14:textId="77777777" w:rsidR="00803E2A" w:rsidRDefault="00803E2A">
      <w:pPr>
        <w:spacing w:after="0"/>
        <w:rPr>
          <w:rFonts w:ascii="Times New Roman" w:eastAsia="TimesNewRomanPSMT" w:hAnsi="Times New Roman" w:cs="Times New Roman"/>
          <w:color w:val="000000"/>
          <w:sz w:val="24"/>
          <w:szCs w:val="24"/>
          <w:lang w:eastAsia="zh-CN"/>
        </w:rPr>
      </w:pPr>
    </w:p>
    <w:p w14:paraId="7BEEEB40" w14:textId="77777777" w:rsidR="00803E2A" w:rsidRDefault="00000000">
      <w:pPr>
        <w:pStyle w:val="Heading3"/>
        <w:numPr>
          <w:ilvl w:val="2"/>
          <w:numId w:val="1"/>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Arduino Nano</w:t>
      </w:r>
    </w:p>
    <w:p w14:paraId="17C3FD46" w14:textId="77777777" w:rsidR="00803E2A" w:rsidRDefault="00000000">
      <w:pPr>
        <w:spacing w:line="360" w:lineRule="auto"/>
        <w:rPr>
          <w:rFonts w:ascii="Times New Roman" w:eastAsia="SimSun" w:hAnsi="Times New Roman" w:cs="Times New Roman"/>
          <w:color w:val="202124"/>
          <w:sz w:val="24"/>
          <w:szCs w:val="24"/>
          <w:shd w:val="clear" w:color="auto" w:fill="FFFFFF"/>
        </w:rPr>
      </w:pPr>
      <w:r>
        <w:rPr>
          <w:rFonts w:ascii="Times New Roman" w:eastAsia="SimSun" w:hAnsi="Times New Roman" w:cs="Times New Roman"/>
          <w:color w:val="202124"/>
          <w:sz w:val="24"/>
          <w:szCs w:val="24"/>
          <w:shd w:val="clear" w:color="auto" w:fill="FFFFFF"/>
        </w:rPr>
        <w:t>The Arduino Nano is Arduino's classic breadboard friendly designed board with the smallest dimensions. The Arduino Nano comes with pin headers that allow for an easy attachment onto a breadboard and features a Mini-B USB connector. The classic Nano is the oldest member of the Arduino Nano family boards.</w:t>
      </w:r>
    </w:p>
    <w:p w14:paraId="54D82631" w14:textId="77777777" w:rsidR="00803E2A" w:rsidRDefault="00000000">
      <w:pPr>
        <w:spacing w:line="360" w:lineRule="auto"/>
        <w:rPr>
          <w:rFonts w:ascii="Times New Roman" w:eastAsia="SimSun" w:hAnsi="Times New Roman" w:cs="Times New Roman"/>
          <w:b/>
          <w:bCs/>
          <w:color w:val="202124"/>
          <w:sz w:val="24"/>
          <w:szCs w:val="24"/>
          <w:shd w:val="clear" w:color="auto" w:fill="FFFFFF"/>
        </w:rPr>
      </w:pPr>
      <w:r>
        <w:rPr>
          <w:rFonts w:ascii="Times New Roman" w:eastAsia="SimSun" w:hAnsi="Times New Roman" w:cs="Times New Roman"/>
          <w:b/>
          <w:bCs/>
          <w:color w:val="202124"/>
          <w:sz w:val="24"/>
          <w:szCs w:val="24"/>
          <w:shd w:val="clear" w:color="auto" w:fill="FFFFFF"/>
        </w:rPr>
        <w:t>Specifications:</w:t>
      </w:r>
    </w:p>
    <w:p w14:paraId="033E15BF"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Operating voltage: 5 </w:t>
      </w:r>
      <w:hyperlink r:id="rId8" w:tooltip="Volts" w:history="1">
        <w:r>
          <w:rPr>
            <w:rStyle w:val="Hyperlink"/>
            <w:rFonts w:ascii="Times New Roman" w:eastAsia="sans-serif" w:hAnsi="Times New Roman" w:cs="Times New Roman"/>
            <w:color w:val="000000" w:themeColor="text1"/>
            <w:sz w:val="24"/>
            <w:szCs w:val="24"/>
            <w:u w:val="none"/>
            <w:shd w:val="clear" w:color="auto" w:fill="FFFFFF"/>
          </w:rPr>
          <w:t>volts</w:t>
        </w:r>
      </w:hyperlink>
    </w:p>
    <w:p w14:paraId="7FD50218"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Input voltage: 6 to 20 volts</w:t>
      </w:r>
    </w:p>
    <w:p w14:paraId="29BE5E64"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Digital I/O pins: 14 (6 optional </w:t>
      </w:r>
      <w:hyperlink r:id="rId9" w:tooltip="Pulse-width modulation" w:history="1">
        <w:r>
          <w:rPr>
            <w:rStyle w:val="Hyperlink"/>
            <w:rFonts w:ascii="Times New Roman" w:eastAsia="sans-serif" w:hAnsi="Times New Roman" w:cs="Times New Roman"/>
            <w:color w:val="000000" w:themeColor="text1"/>
            <w:sz w:val="24"/>
            <w:szCs w:val="24"/>
            <w:u w:val="none"/>
            <w:shd w:val="clear" w:color="auto" w:fill="FFFFFF"/>
          </w:rPr>
          <w:t>PWM</w:t>
        </w:r>
      </w:hyperlink>
      <w:r>
        <w:rPr>
          <w:rFonts w:ascii="Times New Roman" w:eastAsia="sans-serif" w:hAnsi="Times New Roman" w:cs="Times New Roman"/>
          <w:color w:val="000000" w:themeColor="text1"/>
          <w:sz w:val="24"/>
          <w:szCs w:val="24"/>
          <w:shd w:val="clear" w:color="auto" w:fill="FFFFFF"/>
        </w:rPr>
        <w:t> outputs)</w:t>
      </w:r>
    </w:p>
    <w:p w14:paraId="0737DCB3"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Analog input pins: 8</w:t>
      </w:r>
    </w:p>
    <w:p w14:paraId="051A859D"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hyperlink r:id="rId10" w:tooltip="Direct current" w:history="1">
        <w:r>
          <w:rPr>
            <w:rStyle w:val="Hyperlink"/>
            <w:rFonts w:ascii="Times New Roman" w:eastAsia="sans-serif" w:hAnsi="Times New Roman" w:cs="Times New Roman"/>
            <w:color w:val="000000" w:themeColor="text1"/>
            <w:sz w:val="24"/>
            <w:szCs w:val="24"/>
            <w:u w:val="none"/>
            <w:shd w:val="clear" w:color="auto" w:fill="FFFFFF"/>
          </w:rPr>
          <w:t>DC</w:t>
        </w:r>
      </w:hyperlink>
      <w:r>
        <w:rPr>
          <w:rFonts w:ascii="Times New Roman" w:eastAsia="sans-serif" w:hAnsi="Times New Roman" w:cs="Times New Roman"/>
          <w:color w:val="000000" w:themeColor="text1"/>
          <w:sz w:val="24"/>
          <w:szCs w:val="24"/>
          <w:shd w:val="clear" w:color="auto" w:fill="FFFFFF"/>
        </w:rPr>
        <w:t> per I/O pin: 40 mA</w:t>
      </w:r>
    </w:p>
    <w:p w14:paraId="65848F8E"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DC for 3.3 V pin: 50 mA</w:t>
      </w:r>
    </w:p>
    <w:p w14:paraId="29842B48"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hyperlink r:id="rId11" w:tooltip="Flash memory" w:history="1">
        <w:r>
          <w:rPr>
            <w:rStyle w:val="Hyperlink"/>
            <w:rFonts w:ascii="Times New Roman" w:eastAsia="sans-serif" w:hAnsi="Times New Roman" w:cs="Times New Roman"/>
            <w:color w:val="000000" w:themeColor="text1"/>
            <w:sz w:val="24"/>
            <w:szCs w:val="24"/>
            <w:u w:val="none"/>
            <w:shd w:val="clear" w:color="auto" w:fill="FFFFFF"/>
          </w:rPr>
          <w:t>Flash memory</w:t>
        </w:r>
      </w:hyperlink>
      <w:r>
        <w:rPr>
          <w:rFonts w:ascii="Times New Roman" w:eastAsia="sans-serif" w:hAnsi="Times New Roman" w:cs="Times New Roman"/>
          <w:color w:val="000000" w:themeColor="text1"/>
          <w:sz w:val="24"/>
          <w:szCs w:val="24"/>
          <w:shd w:val="clear" w:color="auto" w:fill="FFFFFF"/>
        </w:rPr>
        <w:t>: 32 KB, of which 0.5 KB is used by </w:t>
      </w:r>
      <w:hyperlink r:id="rId12" w:anchor="Boot-loader" w:tooltip="Booting" w:history="1">
        <w:r>
          <w:rPr>
            <w:rStyle w:val="Hyperlink"/>
            <w:rFonts w:ascii="Times New Roman" w:eastAsia="sans-serif" w:hAnsi="Times New Roman" w:cs="Times New Roman"/>
            <w:color w:val="000000" w:themeColor="text1"/>
            <w:sz w:val="24"/>
            <w:szCs w:val="24"/>
            <w:u w:val="none"/>
            <w:shd w:val="clear" w:color="auto" w:fill="FFFFFF"/>
          </w:rPr>
          <w:t>bootloader</w:t>
        </w:r>
      </w:hyperlink>
    </w:p>
    <w:p w14:paraId="4E7D23D3"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hyperlink r:id="rId13" w:tooltip="Static random-access memory" w:history="1">
        <w:r>
          <w:rPr>
            <w:rStyle w:val="Hyperlink"/>
            <w:rFonts w:ascii="Times New Roman" w:eastAsia="sans-serif" w:hAnsi="Times New Roman" w:cs="Times New Roman"/>
            <w:color w:val="000000" w:themeColor="text1"/>
            <w:sz w:val="24"/>
            <w:szCs w:val="24"/>
            <w:u w:val="none"/>
            <w:shd w:val="clear" w:color="auto" w:fill="FFFFFF"/>
          </w:rPr>
          <w:t>SRAM</w:t>
        </w:r>
      </w:hyperlink>
      <w:r>
        <w:rPr>
          <w:rFonts w:ascii="Times New Roman" w:eastAsia="sans-serif" w:hAnsi="Times New Roman" w:cs="Times New Roman"/>
          <w:color w:val="000000" w:themeColor="text1"/>
          <w:sz w:val="24"/>
          <w:szCs w:val="24"/>
          <w:shd w:val="clear" w:color="auto" w:fill="FFFFFF"/>
        </w:rPr>
        <w:t>: 2 KB</w:t>
      </w:r>
    </w:p>
    <w:p w14:paraId="31D4381C"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hyperlink r:id="rId14" w:tooltip="EEPROM" w:history="1">
        <w:r>
          <w:rPr>
            <w:rStyle w:val="Hyperlink"/>
            <w:rFonts w:ascii="Times New Roman" w:eastAsia="sans-serif" w:hAnsi="Times New Roman" w:cs="Times New Roman"/>
            <w:color w:val="000000" w:themeColor="text1"/>
            <w:sz w:val="24"/>
            <w:szCs w:val="24"/>
            <w:u w:val="none"/>
            <w:shd w:val="clear" w:color="auto" w:fill="FFFFFF"/>
          </w:rPr>
          <w:t>EEPROM</w:t>
        </w:r>
      </w:hyperlink>
      <w:r>
        <w:rPr>
          <w:rFonts w:ascii="Times New Roman" w:eastAsia="sans-serif" w:hAnsi="Times New Roman" w:cs="Times New Roman"/>
          <w:color w:val="000000" w:themeColor="text1"/>
          <w:sz w:val="24"/>
          <w:szCs w:val="24"/>
          <w:shd w:val="clear" w:color="auto" w:fill="FFFFFF"/>
        </w:rPr>
        <w:t>: 1 KB</w:t>
      </w:r>
    </w:p>
    <w:p w14:paraId="35795793"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Clock speed: 16 </w:t>
      </w:r>
      <w:hyperlink r:id="rId15" w:tooltip="MHz" w:history="1">
        <w:r>
          <w:rPr>
            <w:rStyle w:val="Hyperlink"/>
            <w:rFonts w:ascii="Times New Roman" w:eastAsia="sans-serif" w:hAnsi="Times New Roman" w:cs="Times New Roman"/>
            <w:color w:val="000000" w:themeColor="text1"/>
            <w:sz w:val="24"/>
            <w:szCs w:val="24"/>
            <w:u w:val="none"/>
            <w:shd w:val="clear" w:color="auto" w:fill="FFFFFF"/>
          </w:rPr>
          <w:t>MHz</w:t>
        </w:r>
      </w:hyperlink>
    </w:p>
    <w:p w14:paraId="0B216E3C"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Length: 45 mm</w:t>
      </w:r>
    </w:p>
    <w:p w14:paraId="1C8EA062"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Width: 18 mm</w:t>
      </w:r>
    </w:p>
    <w:p w14:paraId="26AB8600"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lastRenderedPageBreak/>
        <w:t>Mass: 7 g</w:t>
      </w:r>
    </w:p>
    <w:p w14:paraId="1D4082E5"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USB: Mini-USB Type-B </w:t>
      </w:r>
      <w:hyperlink r:id="rId16" w:anchor="cite_note-5" w:history="1">
        <w:r>
          <w:rPr>
            <w:rStyle w:val="Hyperlink"/>
            <w:rFonts w:ascii="Times New Roman" w:eastAsia="sans-serif" w:hAnsi="Times New Roman" w:cs="Times New Roman"/>
            <w:color w:val="000000" w:themeColor="text1"/>
            <w:sz w:val="24"/>
            <w:szCs w:val="24"/>
            <w:u w:val="none"/>
            <w:shd w:val="clear" w:color="auto" w:fill="FFFFFF"/>
          </w:rPr>
          <w:t>[5]</w:t>
        </w:r>
      </w:hyperlink>
    </w:p>
    <w:p w14:paraId="4EEA5D50"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ICSP Header: Yes</w:t>
      </w:r>
    </w:p>
    <w:p w14:paraId="100AA2E7" w14:textId="77777777" w:rsidR="00803E2A" w:rsidRDefault="00000000">
      <w:pPr>
        <w:numPr>
          <w:ilvl w:val="0"/>
          <w:numId w:val="2"/>
        </w:numPr>
        <w:spacing w:beforeAutospacing="1" w:after="21" w:line="360" w:lineRule="auto"/>
        <w:rPr>
          <w:rFonts w:ascii="Times New Roman"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DC Power Jack: No</w:t>
      </w:r>
    </w:p>
    <w:p w14:paraId="03182D6C" w14:textId="77777777" w:rsidR="00803E2A" w:rsidRDefault="00000000">
      <w:pPr>
        <w:jc w:val="center"/>
      </w:pPr>
      <w:r>
        <w:rPr>
          <w:noProof/>
        </w:rPr>
        <w:drawing>
          <wp:inline distT="0" distB="0" distL="114300" distR="114300" wp14:anchorId="348BDB5F" wp14:editId="746BA2B0">
            <wp:extent cx="5132070" cy="2136775"/>
            <wp:effectExtent l="0" t="0" r="11430" b="158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7"/>
                    <a:stretch>
                      <a:fillRect/>
                    </a:stretch>
                  </pic:blipFill>
                  <pic:spPr>
                    <a:xfrm>
                      <a:off x="0" y="0"/>
                      <a:ext cx="5132070" cy="2136775"/>
                    </a:xfrm>
                    <a:prstGeom prst="rect">
                      <a:avLst/>
                    </a:prstGeom>
                    <a:noFill/>
                    <a:ln>
                      <a:noFill/>
                    </a:ln>
                  </pic:spPr>
                </pic:pic>
              </a:graphicData>
            </a:graphic>
          </wp:inline>
        </w:drawing>
      </w:r>
    </w:p>
    <w:p w14:paraId="51932FDF" w14:textId="77777777" w:rsidR="00803E2A" w:rsidRDefault="00000000">
      <w:pPr>
        <w:spacing w:line="360" w:lineRule="auto"/>
        <w:rPr>
          <w:lang w:eastAsia="zh-CN"/>
        </w:rPr>
      </w:pPr>
      <w:r>
        <w:rPr>
          <w:rFonts w:ascii="Times New Roman" w:hAnsi="Times New Roman" w:cs="Times New Roman"/>
        </w:rPr>
        <w:t xml:space="preserve">                                                                </w:t>
      </w:r>
      <w:r>
        <w:rPr>
          <w:rFonts w:ascii="Times New Roman" w:hAnsi="Times New Roman" w:cs="Times New Roman"/>
          <w:color w:val="AEAAAA" w:themeColor="background2" w:themeShade="BF"/>
        </w:rPr>
        <w:t xml:space="preserve">    Figure 1: ARDUINO NANO</w:t>
      </w:r>
    </w:p>
    <w:p w14:paraId="16A05B3A" w14:textId="77777777" w:rsidR="00803E2A" w:rsidRDefault="00000000">
      <w:pPr>
        <w:pStyle w:val="Heading3"/>
        <w:numPr>
          <w:ilvl w:val="2"/>
          <w:numId w:val="1"/>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L298 Motor Driver IC </w:t>
      </w:r>
    </w:p>
    <w:p w14:paraId="20D8890D" w14:textId="77777777" w:rsidR="00803E2A" w:rsidRDefault="00000000">
      <w:pPr>
        <w:spacing w:line="360" w:lineRule="auto"/>
        <w:rPr>
          <w:rFonts w:ascii="Times New Roman" w:eastAsia="sans-serif" w:hAnsi="Times New Roman" w:cs="Times New Roman"/>
          <w:color w:val="000000" w:themeColor="text1"/>
          <w:sz w:val="24"/>
          <w:szCs w:val="24"/>
          <w:shd w:val="clear" w:color="auto" w:fill="FFFFFF"/>
        </w:rPr>
      </w:pPr>
      <w:r>
        <w:rPr>
          <w:rFonts w:ascii="Times New Roman" w:eastAsia="sans-serif" w:hAnsi="Times New Roman" w:cs="Times New Roman"/>
          <w:color w:val="000000" w:themeColor="text1"/>
          <w:sz w:val="24"/>
          <w:szCs w:val="24"/>
          <w:shd w:val="clear" w:color="auto" w:fill="FFFFFF"/>
        </w:rPr>
        <w:t>An </w:t>
      </w:r>
      <w:r>
        <w:rPr>
          <w:rStyle w:val="Strong"/>
          <w:rFonts w:ascii="Times New Roman" w:eastAsia="sans-serif" w:hAnsi="Times New Roman" w:cs="Times New Roman"/>
          <w:b w:val="0"/>
          <w:bCs w:val="0"/>
          <w:color w:val="000000" w:themeColor="text1"/>
          <w:sz w:val="24"/>
          <w:szCs w:val="24"/>
          <w:shd w:val="clear" w:color="auto" w:fill="FFFFFF"/>
        </w:rPr>
        <w:t>L298 Motor Driver IC</w:t>
      </w:r>
      <w:r>
        <w:rPr>
          <w:rFonts w:ascii="Times New Roman" w:eastAsia="sans-serif" w:hAnsi="Times New Roman" w:cs="Times New Roman"/>
          <w:color w:val="000000" w:themeColor="text1"/>
          <w:sz w:val="24"/>
          <w:szCs w:val="24"/>
          <w:shd w:val="clear" w:color="auto" w:fill="FFFFFF"/>
        </w:rPr>
        <w:t> is a monolithic chip, used in motor driver modules to control the speed of a </w:t>
      </w:r>
      <w:hyperlink r:id="rId18" w:tgtFrame="https://www.elprocus.com/l298-motor-driver-ic/_blank" w:history="1">
        <w:r>
          <w:rPr>
            <w:rStyle w:val="Hyperlink"/>
            <w:rFonts w:ascii="Times New Roman" w:eastAsia="sans-serif" w:hAnsi="Times New Roman" w:cs="Times New Roman"/>
            <w:color w:val="000000" w:themeColor="text1"/>
            <w:sz w:val="24"/>
            <w:szCs w:val="24"/>
            <w:u w:val="none"/>
            <w:shd w:val="clear" w:color="auto" w:fill="FFFFFF"/>
          </w:rPr>
          <w:t>DC motor</w:t>
        </w:r>
      </w:hyperlink>
      <w:r>
        <w:rPr>
          <w:rFonts w:ascii="Times New Roman" w:eastAsia="sans-serif" w:hAnsi="Times New Roman" w:cs="Times New Roman"/>
          <w:color w:val="000000" w:themeColor="text1"/>
          <w:sz w:val="24"/>
          <w:szCs w:val="24"/>
          <w:shd w:val="clear" w:color="auto" w:fill="FFFFFF"/>
        </w:rPr>
        <w:t>. At present, the most frequently used motor driver ICs as compared to L298 is; L293D &amp; L2938N. This IC is frequently used in RC cars &amp; autonomous robots. The input provided to a motor driver module is taken from a controller like </w:t>
      </w:r>
      <w:hyperlink r:id="rId19" w:tgtFrame="https://www.elprocus.com/l298-motor-driver-ic/_blank" w:history="1">
        <w:r>
          <w:rPr>
            <w:rStyle w:val="Hyperlink"/>
            <w:rFonts w:ascii="Times New Roman" w:eastAsia="sans-serif" w:hAnsi="Times New Roman" w:cs="Times New Roman"/>
            <w:color w:val="000000" w:themeColor="text1"/>
            <w:sz w:val="24"/>
            <w:szCs w:val="24"/>
            <w:u w:val="none"/>
            <w:shd w:val="clear" w:color="auto" w:fill="FFFFFF"/>
          </w:rPr>
          <w:t>Arduino</w:t>
        </w:r>
      </w:hyperlink>
      <w:r>
        <w:rPr>
          <w:rFonts w:ascii="Times New Roman" w:eastAsia="sans-serif" w:hAnsi="Times New Roman" w:cs="Times New Roman"/>
          <w:color w:val="000000" w:themeColor="text1"/>
          <w:sz w:val="24"/>
          <w:szCs w:val="24"/>
          <w:shd w:val="clear" w:color="auto" w:fill="FFFFFF"/>
        </w:rPr>
        <w:t>.</w:t>
      </w:r>
    </w:p>
    <w:p w14:paraId="2E0E8E6B" w14:textId="77777777" w:rsidR="00803E2A" w:rsidRDefault="00000000">
      <w:pPr>
        <w:spacing w:line="360" w:lineRule="auto"/>
        <w:rPr>
          <w:rFonts w:ascii="Times New Roman" w:eastAsia="sans-serif" w:hAnsi="Times New Roman" w:cs="Times New Roman"/>
          <w:color w:val="000000" w:themeColor="text1"/>
          <w:sz w:val="24"/>
          <w:szCs w:val="24"/>
          <w:shd w:val="clear" w:color="auto" w:fill="FFFFFF"/>
        </w:rPr>
      </w:pPr>
      <w:proofErr w:type="gramStart"/>
      <w:r>
        <w:rPr>
          <w:rFonts w:ascii="Times New Roman" w:eastAsia="sans-serif" w:hAnsi="Times New Roman" w:cs="Times New Roman"/>
          <w:color w:val="000000" w:themeColor="text1"/>
          <w:sz w:val="24"/>
          <w:szCs w:val="24"/>
          <w:shd w:val="clear" w:color="auto" w:fill="FFFFFF"/>
        </w:rPr>
        <w:t>So</w:t>
      </w:r>
      <w:proofErr w:type="gramEnd"/>
      <w:r>
        <w:rPr>
          <w:rFonts w:ascii="Times New Roman" w:eastAsia="sans-serif" w:hAnsi="Times New Roman" w:cs="Times New Roman"/>
          <w:color w:val="000000" w:themeColor="text1"/>
          <w:sz w:val="24"/>
          <w:szCs w:val="24"/>
          <w:shd w:val="clear" w:color="auto" w:fill="FFFFFF"/>
        </w:rPr>
        <w:t xml:space="preserve"> this logic input is simply used to control the direction of the motor which is connected to the motor driver IC. The motor driver module mainly includes a motor driver IC, which is an essential component in this module. This single IC can control the motor alone but using the motor driver module by interfacing it with Arduino can make it easy.</w:t>
      </w:r>
    </w:p>
    <w:p w14:paraId="7F7A586A" w14:textId="77777777" w:rsidR="00803E2A" w:rsidRDefault="00000000">
      <w:pPr>
        <w:spacing w:line="360" w:lineRule="auto"/>
        <w:rPr>
          <w:rFonts w:ascii="Times New Roman" w:eastAsia="sans-serif" w:hAnsi="Times New Roman" w:cs="Times New Roman"/>
          <w:color w:val="000000" w:themeColor="text1"/>
          <w:sz w:val="24"/>
          <w:szCs w:val="24"/>
          <w:shd w:val="clear" w:color="auto" w:fill="FFFFFF"/>
        </w:rPr>
      </w:pPr>
      <w:r>
        <w:rPr>
          <w:rFonts w:ascii="Times New Roman" w:eastAsia="sans-serif" w:hAnsi="Times New Roman"/>
          <w:color w:val="000000" w:themeColor="text1"/>
          <w:sz w:val="24"/>
          <w:szCs w:val="24"/>
          <w:shd w:val="clear" w:color="auto" w:fill="FFFFFF"/>
        </w:rPr>
        <w:t>It is a low voltage operating device like other ICs. L293D provides the continuous bidirectional Direct Current to the Motor. The Polarity of current can change at any time without affecting the whole IC or any other device in the circuit. L293D has an internal H-bridge installed for two motors.</w:t>
      </w:r>
    </w:p>
    <w:p w14:paraId="139EC788" w14:textId="77777777" w:rsidR="00803E2A" w:rsidRDefault="00000000">
      <w:pPr>
        <w:jc w:val="center"/>
        <w:rPr>
          <w:rFonts w:ascii="Times New Roman" w:hAnsi="Times New Roman" w:cs="Times New Roman"/>
          <w:sz w:val="24"/>
          <w:szCs w:val="24"/>
          <w:lang w:eastAsia="zh-CN"/>
        </w:rPr>
      </w:pPr>
      <w:r>
        <w:rPr>
          <w:noProof/>
        </w:rPr>
        <w:lastRenderedPageBreak/>
        <w:drawing>
          <wp:inline distT="0" distB="0" distL="114300" distR="114300" wp14:anchorId="604D33F5" wp14:editId="0CCF2389">
            <wp:extent cx="1694180" cy="1332230"/>
            <wp:effectExtent l="0" t="0" r="1270" b="127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0"/>
                    <a:stretch>
                      <a:fillRect/>
                    </a:stretch>
                  </pic:blipFill>
                  <pic:spPr>
                    <a:xfrm>
                      <a:off x="0" y="0"/>
                      <a:ext cx="1694180" cy="1332230"/>
                    </a:xfrm>
                    <a:prstGeom prst="rect">
                      <a:avLst/>
                    </a:prstGeom>
                    <a:noFill/>
                    <a:ln>
                      <a:noFill/>
                    </a:ln>
                  </pic:spPr>
                </pic:pic>
              </a:graphicData>
            </a:graphic>
          </wp:inline>
        </w:drawing>
      </w:r>
    </w:p>
    <w:p w14:paraId="4D596AF9" w14:textId="77777777" w:rsidR="00803E2A" w:rsidRDefault="00000000">
      <w:pPr>
        <w:spacing w:after="0" w:line="360" w:lineRule="auto"/>
        <w:jc w:val="center"/>
        <w:rPr>
          <w:rFonts w:ascii="Times New Roman" w:hAnsi="Times New Roman" w:cs="Times New Roman"/>
          <w:color w:val="AEAAAA" w:themeColor="background2" w:themeShade="BF"/>
        </w:rPr>
      </w:pPr>
      <w:r>
        <w:rPr>
          <w:rFonts w:ascii="Times New Roman" w:hAnsi="Times New Roman" w:cs="Times New Roman"/>
          <w:color w:val="AEAAAA" w:themeColor="background2" w:themeShade="BF"/>
        </w:rPr>
        <w:t>Figure 2: L298 MOTOR DRIVER IC</w:t>
      </w:r>
    </w:p>
    <w:p w14:paraId="7A699FA1" w14:textId="77777777" w:rsidR="00803E2A" w:rsidRDefault="00803E2A">
      <w:pPr>
        <w:spacing w:after="0" w:line="360" w:lineRule="auto"/>
        <w:jc w:val="both"/>
        <w:rPr>
          <w:rFonts w:ascii="Times New Roman" w:hAnsi="Times New Roman" w:cs="Times New Roman"/>
          <w:b/>
          <w:bCs/>
          <w:color w:val="000000" w:themeColor="text1"/>
          <w:sz w:val="28"/>
          <w:szCs w:val="28"/>
          <w:lang w:eastAsia="zh-CN"/>
        </w:rPr>
      </w:pPr>
    </w:p>
    <w:p w14:paraId="411DE723" w14:textId="77777777" w:rsidR="00803E2A" w:rsidRDefault="00000000">
      <w:pPr>
        <w:spacing w:after="0" w:line="360" w:lineRule="auto"/>
        <w:jc w:val="both"/>
        <w:rPr>
          <w:rFonts w:ascii="Times New Roman" w:hAnsi="Times New Roman" w:cs="Times New Roman"/>
          <w:b/>
          <w:bCs/>
          <w:color w:val="000000" w:themeColor="text1"/>
          <w:sz w:val="24"/>
          <w:szCs w:val="24"/>
          <w:lang w:eastAsia="zh-CN"/>
        </w:rPr>
      </w:pPr>
      <w:r>
        <w:rPr>
          <w:rFonts w:ascii="Times New Roman" w:hAnsi="Times New Roman" w:cs="Times New Roman"/>
          <w:b/>
          <w:bCs/>
          <w:color w:val="000000" w:themeColor="text1"/>
          <w:sz w:val="24"/>
          <w:szCs w:val="24"/>
          <w:lang w:eastAsia="zh-CN"/>
        </w:rPr>
        <w:t>Pin Configuration</w:t>
      </w:r>
    </w:p>
    <w:p w14:paraId="3339091A" w14:textId="77777777" w:rsidR="00803E2A" w:rsidRDefault="00000000">
      <w:pPr>
        <w:spacing w:after="0" w:line="360" w:lineRule="auto"/>
        <w:jc w:val="center"/>
      </w:pPr>
      <w:r>
        <w:rPr>
          <w:noProof/>
        </w:rPr>
        <w:drawing>
          <wp:inline distT="0" distB="0" distL="114300" distR="114300" wp14:anchorId="0192F6F8" wp14:editId="7E194468">
            <wp:extent cx="2495550" cy="1631315"/>
            <wp:effectExtent l="0" t="0" r="0"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1"/>
                    <a:stretch>
                      <a:fillRect/>
                    </a:stretch>
                  </pic:blipFill>
                  <pic:spPr>
                    <a:xfrm>
                      <a:off x="0" y="0"/>
                      <a:ext cx="2495550" cy="16313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788"/>
        <w:gridCol w:w="4788"/>
      </w:tblGrid>
      <w:tr w:rsidR="00803E2A" w14:paraId="6B2A6C60" w14:textId="77777777">
        <w:tc>
          <w:tcPr>
            <w:tcW w:w="4788" w:type="dxa"/>
          </w:tcPr>
          <w:p w14:paraId="2E1EE6B0" w14:textId="77777777" w:rsidR="00803E2A" w:rsidRDefault="00000000">
            <w:pPr>
              <w:spacing w:after="0" w:line="36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Pins</w:t>
            </w:r>
          </w:p>
        </w:tc>
        <w:tc>
          <w:tcPr>
            <w:tcW w:w="4788" w:type="dxa"/>
          </w:tcPr>
          <w:p w14:paraId="7284C946" w14:textId="77777777" w:rsidR="00803E2A" w:rsidRDefault="00000000">
            <w:pPr>
              <w:spacing w:after="0" w:line="360" w:lineRule="auto"/>
              <w:jc w:val="center"/>
              <w:rPr>
                <w:rFonts w:ascii="Times New Roman" w:hAnsi="Times New Roman" w:cs="Times New Roman"/>
                <w:sz w:val="24"/>
                <w:szCs w:val="24"/>
                <w:lang w:eastAsia="zh-CN"/>
              </w:rPr>
            </w:pPr>
            <w:r>
              <w:rPr>
                <w:rFonts w:ascii="Times New Roman" w:hAnsi="Times New Roman" w:cs="Times New Roman"/>
                <w:sz w:val="24"/>
                <w:szCs w:val="24"/>
                <w:lang w:eastAsia="zh-CN"/>
              </w:rPr>
              <w:t>Detail</w:t>
            </w:r>
          </w:p>
        </w:tc>
      </w:tr>
      <w:tr w:rsidR="00803E2A" w14:paraId="709D0031" w14:textId="77777777">
        <w:tc>
          <w:tcPr>
            <w:tcW w:w="4788" w:type="dxa"/>
          </w:tcPr>
          <w:p w14:paraId="558C9915"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t>Pin1 (Current Sensing A)</w:t>
            </w:r>
          </w:p>
        </w:tc>
        <w:tc>
          <w:tcPr>
            <w:tcW w:w="4788" w:type="dxa"/>
          </w:tcPr>
          <w:p w14:paraId="0DD99E5D" w14:textId="77777777" w:rsidR="00803E2A" w:rsidRDefault="00000000">
            <w:pPr>
              <w:spacing w:after="0" w:line="360" w:lineRule="auto"/>
              <w:jc w:val="both"/>
              <w:rPr>
                <w:lang w:eastAsia="zh-CN"/>
              </w:rPr>
            </w:pPr>
            <w:r>
              <w:rPr>
                <w:rFonts w:ascii="Times New Roman" w:eastAsia="sans-serif" w:hAnsi="Times New Roman" w:cs="Times New Roman"/>
                <w:color w:val="000000" w:themeColor="text1"/>
                <w:sz w:val="24"/>
                <w:szCs w:val="24"/>
                <w:shd w:val="clear" w:color="auto" w:fill="FFFFFF"/>
              </w:rPr>
              <w:t>This pin is used to control the flow of the current of the load.</w:t>
            </w:r>
          </w:p>
        </w:tc>
      </w:tr>
      <w:tr w:rsidR="00803E2A" w14:paraId="6FA4B93E" w14:textId="77777777">
        <w:tc>
          <w:tcPr>
            <w:tcW w:w="4788" w:type="dxa"/>
          </w:tcPr>
          <w:p w14:paraId="521D50A9"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t>Pin 2 &amp; 3(Output 1 &amp; 2)</w:t>
            </w:r>
          </w:p>
        </w:tc>
        <w:tc>
          <w:tcPr>
            <w:tcW w:w="4788" w:type="dxa"/>
          </w:tcPr>
          <w:p w14:paraId="49AC3CC9" w14:textId="77777777" w:rsidR="00803E2A" w:rsidRDefault="00000000">
            <w:pPr>
              <w:spacing w:after="0" w:line="360" w:lineRule="auto"/>
              <w:jc w:val="both"/>
              <w:rPr>
                <w:lang w:eastAsia="zh-CN"/>
              </w:rPr>
            </w:pPr>
            <w:r>
              <w:rPr>
                <w:rFonts w:ascii="Times New Roman" w:eastAsia="sans-serif" w:hAnsi="Times New Roman" w:cs="Times New Roman"/>
                <w:color w:val="000000" w:themeColor="text1"/>
                <w:sz w:val="24"/>
                <w:szCs w:val="24"/>
                <w:shd w:val="clear" w:color="auto" w:fill="FFFFFF"/>
              </w:rPr>
              <w:t> These two pins are output pins of the H- Bridge A where the current supplies throughout the load which is monitored at pin-1</w:t>
            </w:r>
          </w:p>
        </w:tc>
      </w:tr>
      <w:tr w:rsidR="00803E2A" w14:paraId="25718E01" w14:textId="77777777">
        <w:tc>
          <w:tcPr>
            <w:tcW w:w="4788" w:type="dxa"/>
          </w:tcPr>
          <w:p w14:paraId="1D6371A4"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t>Pin4 (VS)</w:t>
            </w:r>
          </w:p>
        </w:tc>
        <w:tc>
          <w:tcPr>
            <w:tcW w:w="4788" w:type="dxa"/>
          </w:tcPr>
          <w:p w14:paraId="0B0B6CA2" w14:textId="77777777" w:rsidR="00803E2A" w:rsidRDefault="00000000">
            <w:p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This is a voltage supply pin, connected to +5V.</w:t>
            </w:r>
          </w:p>
          <w:p w14:paraId="50534457" w14:textId="77777777" w:rsidR="00803E2A" w:rsidRDefault="00803E2A">
            <w:pPr>
              <w:spacing w:after="0" w:line="360" w:lineRule="auto"/>
              <w:jc w:val="center"/>
              <w:rPr>
                <w:lang w:eastAsia="zh-CN"/>
              </w:rPr>
            </w:pPr>
          </w:p>
        </w:tc>
      </w:tr>
      <w:tr w:rsidR="00803E2A" w14:paraId="7A15D045" w14:textId="77777777">
        <w:tc>
          <w:tcPr>
            <w:tcW w:w="4788" w:type="dxa"/>
          </w:tcPr>
          <w:p w14:paraId="10619262"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t>Pin5 &amp; 7 (Inputs)</w:t>
            </w:r>
          </w:p>
        </w:tc>
        <w:tc>
          <w:tcPr>
            <w:tcW w:w="4788" w:type="dxa"/>
          </w:tcPr>
          <w:p w14:paraId="0A398129" w14:textId="77777777" w:rsidR="00803E2A" w:rsidRDefault="00000000">
            <w:p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Control Inputs of the Bridge A &amp; compatible with TTL</w:t>
            </w:r>
          </w:p>
          <w:p w14:paraId="5B1CC747" w14:textId="77777777" w:rsidR="00803E2A" w:rsidRDefault="00803E2A">
            <w:pPr>
              <w:spacing w:after="0" w:line="360" w:lineRule="auto"/>
              <w:jc w:val="center"/>
              <w:rPr>
                <w:lang w:eastAsia="zh-CN"/>
              </w:rPr>
            </w:pPr>
          </w:p>
        </w:tc>
      </w:tr>
      <w:tr w:rsidR="00803E2A" w14:paraId="0346AB73" w14:textId="77777777">
        <w:tc>
          <w:tcPr>
            <w:tcW w:w="4788" w:type="dxa"/>
          </w:tcPr>
          <w:p w14:paraId="31E3F355"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t>Pin6 (Enable A)</w:t>
            </w:r>
          </w:p>
        </w:tc>
        <w:tc>
          <w:tcPr>
            <w:tcW w:w="4788" w:type="dxa"/>
          </w:tcPr>
          <w:p w14:paraId="10FADEEC" w14:textId="77777777" w:rsidR="00803E2A" w:rsidRDefault="00000000">
            <w:pPr>
              <w:spacing w:after="0" w:line="360" w:lineRule="auto"/>
              <w:jc w:val="both"/>
              <w:rPr>
                <w:lang w:eastAsia="zh-CN"/>
              </w:rPr>
            </w:pPr>
            <w:r>
              <w:rPr>
                <w:rFonts w:ascii="Times New Roman" w:eastAsia="sans-serif" w:hAnsi="Times New Roman" w:cs="Times New Roman"/>
                <w:color w:val="000000" w:themeColor="text1"/>
                <w:sz w:val="24"/>
                <w:szCs w:val="24"/>
                <w:shd w:val="clear" w:color="auto" w:fill="FFFFFF"/>
              </w:rPr>
              <w:t>This is an enable input with TTL compatible</w:t>
            </w:r>
          </w:p>
        </w:tc>
      </w:tr>
      <w:tr w:rsidR="00803E2A" w14:paraId="4554FF26" w14:textId="77777777">
        <w:tc>
          <w:tcPr>
            <w:tcW w:w="4788" w:type="dxa"/>
          </w:tcPr>
          <w:p w14:paraId="492C1898"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t>Pin8 (GND)</w:t>
            </w:r>
          </w:p>
        </w:tc>
        <w:tc>
          <w:tcPr>
            <w:tcW w:w="4788" w:type="dxa"/>
          </w:tcPr>
          <w:p w14:paraId="3BB85371" w14:textId="77777777" w:rsidR="00803E2A" w:rsidRDefault="00000000">
            <w:p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This is a GND pin</w:t>
            </w:r>
          </w:p>
          <w:p w14:paraId="2965E6D3" w14:textId="77777777" w:rsidR="00803E2A" w:rsidRDefault="00803E2A">
            <w:pPr>
              <w:spacing w:after="0" w:line="360" w:lineRule="auto"/>
              <w:jc w:val="center"/>
              <w:rPr>
                <w:lang w:eastAsia="zh-CN"/>
              </w:rPr>
            </w:pPr>
          </w:p>
        </w:tc>
      </w:tr>
      <w:tr w:rsidR="00803E2A" w14:paraId="1C8C1831" w14:textId="77777777">
        <w:tc>
          <w:tcPr>
            <w:tcW w:w="4788" w:type="dxa"/>
          </w:tcPr>
          <w:p w14:paraId="68CD2E1E"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t>Pin9 (Logic Voltage Supply)</w:t>
            </w:r>
          </w:p>
        </w:tc>
        <w:tc>
          <w:tcPr>
            <w:tcW w:w="4788" w:type="dxa"/>
          </w:tcPr>
          <w:p w14:paraId="226F2285" w14:textId="77777777" w:rsidR="00803E2A" w:rsidRDefault="00000000">
            <w:pPr>
              <w:spacing w:after="0" w:line="360" w:lineRule="auto"/>
              <w:jc w:val="both"/>
              <w:rPr>
                <w:lang w:eastAsia="zh-CN"/>
              </w:rPr>
            </w:pPr>
            <w:r>
              <w:rPr>
                <w:rFonts w:ascii="Times New Roman" w:eastAsia="sans-serif" w:hAnsi="Times New Roman" w:cs="Times New Roman"/>
                <w:color w:val="000000" w:themeColor="text1"/>
                <w:sz w:val="24"/>
                <w:szCs w:val="24"/>
                <w:shd w:val="clear" w:color="auto" w:fill="FFFFFF"/>
              </w:rPr>
              <w:t xml:space="preserve">This pin provides voltage supply for the logic </w:t>
            </w:r>
            <w:r>
              <w:rPr>
                <w:rFonts w:ascii="Times New Roman" w:eastAsia="sans-serif" w:hAnsi="Times New Roman" w:cs="Times New Roman"/>
                <w:color w:val="000000" w:themeColor="text1"/>
                <w:sz w:val="24"/>
                <w:szCs w:val="24"/>
                <w:shd w:val="clear" w:color="auto" w:fill="FFFFFF"/>
              </w:rPr>
              <w:lastRenderedPageBreak/>
              <w:t>blocks.</w:t>
            </w:r>
          </w:p>
        </w:tc>
      </w:tr>
      <w:tr w:rsidR="00803E2A" w14:paraId="2FEB7B6A" w14:textId="77777777">
        <w:tc>
          <w:tcPr>
            <w:tcW w:w="4788" w:type="dxa"/>
          </w:tcPr>
          <w:p w14:paraId="4588DB67"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lastRenderedPageBreak/>
              <w:t>Pin10 &amp; 12 (Inputs3 &amp; 4)</w:t>
            </w:r>
          </w:p>
        </w:tc>
        <w:tc>
          <w:tcPr>
            <w:tcW w:w="4788" w:type="dxa"/>
          </w:tcPr>
          <w:p w14:paraId="2E55E2D3" w14:textId="77777777" w:rsidR="00803E2A" w:rsidRDefault="00000000">
            <w:pPr>
              <w:spacing w:after="0" w:line="360" w:lineRule="auto"/>
              <w:jc w:val="both"/>
              <w:rPr>
                <w:lang w:eastAsia="zh-CN"/>
              </w:rPr>
            </w:pPr>
            <w:r>
              <w:rPr>
                <w:rFonts w:ascii="Times New Roman" w:eastAsia="sans-serif" w:hAnsi="Times New Roman" w:cs="Times New Roman"/>
                <w:color w:val="000000" w:themeColor="text1"/>
                <w:sz w:val="24"/>
                <w:szCs w:val="24"/>
                <w:shd w:val="clear" w:color="auto" w:fill="FFFFFF"/>
              </w:rPr>
              <w:t>These are control inputs of bridge-B and compatible with TTL</w:t>
            </w:r>
          </w:p>
        </w:tc>
      </w:tr>
      <w:tr w:rsidR="00803E2A" w14:paraId="7E4309AE" w14:textId="77777777">
        <w:tc>
          <w:tcPr>
            <w:tcW w:w="4788" w:type="dxa"/>
          </w:tcPr>
          <w:p w14:paraId="77EA6546"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t>Pin11 (Enable B)</w:t>
            </w:r>
          </w:p>
        </w:tc>
        <w:tc>
          <w:tcPr>
            <w:tcW w:w="4788" w:type="dxa"/>
          </w:tcPr>
          <w:p w14:paraId="763C317A" w14:textId="77777777" w:rsidR="00803E2A" w:rsidRDefault="00000000">
            <w:pPr>
              <w:spacing w:after="0" w:line="360" w:lineRule="auto"/>
              <w:jc w:val="center"/>
              <w:rPr>
                <w:lang w:eastAsia="zh-CN"/>
              </w:rPr>
            </w:pPr>
            <w:r>
              <w:rPr>
                <w:rFonts w:ascii="Times New Roman" w:eastAsia="sans-serif" w:hAnsi="Times New Roman" w:cs="Times New Roman"/>
                <w:color w:val="000000" w:themeColor="text1"/>
                <w:sz w:val="24"/>
                <w:szCs w:val="24"/>
                <w:shd w:val="clear" w:color="auto" w:fill="FFFFFF"/>
              </w:rPr>
              <w:t> This is an enable Input with TTL compatible</w:t>
            </w:r>
          </w:p>
        </w:tc>
      </w:tr>
      <w:tr w:rsidR="00803E2A" w14:paraId="20EF2105" w14:textId="77777777">
        <w:tc>
          <w:tcPr>
            <w:tcW w:w="4788" w:type="dxa"/>
          </w:tcPr>
          <w:p w14:paraId="6CD75BDC" w14:textId="77777777" w:rsidR="00803E2A" w:rsidRDefault="00000000">
            <w:pPr>
              <w:spacing w:after="0" w:line="360" w:lineRule="auto"/>
              <w:jc w:val="center"/>
              <w:rPr>
                <w:lang w:eastAsia="zh-CN"/>
              </w:rPr>
            </w:pPr>
            <w:r>
              <w:rPr>
                <w:rStyle w:val="Strong"/>
                <w:rFonts w:ascii="Times New Roman" w:eastAsia="sans-serif" w:hAnsi="Times New Roman" w:cs="Times New Roman"/>
                <w:color w:val="000000" w:themeColor="text1"/>
                <w:sz w:val="24"/>
                <w:szCs w:val="24"/>
                <w:shd w:val="clear" w:color="auto" w:fill="FFFFFF"/>
              </w:rPr>
              <w:t>Pins 13 &amp; 14 (Output 3 &amp; 4)</w:t>
            </w:r>
          </w:p>
        </w:tc>
        <w:tc>
          <w:tcPr>
            <w:tcW w:w="4788" w:type="dxa"/>
          </w:tcPr>
          <w:p w14:paraId="1CEBE64F" w14:textId="77777777" w:rsidR="00803E2A" w:rsidRDefault="00000000">
            <w:pPr>
              <w:spacing w:after="0" w:line="360" w:lineRule="auto"/>
              <w:jc w:val="both"/>
              <w:rPr>
                <w:lang w:eastAsia="zh-CN"/>
              </w:rPr>
            </w:pPr>
            <w:r>
              <w:rPr>
                <w:rFonts w:ascii="Times New Roman" w:eastAsia="sans-serif" w:hAnsi="Times New Roman" w:cs="Times New Roman"/>
                <w:color w:val="000000" w:themeColor="text1"/>
                <w:sz w:val="24"/>
                <w:szCs w:val="24"/>
                <w:shd w:val="clear" w:color="auto" w:fill="FFFFFF"/>
              </w:rPr>
              <w:t>These are output pins of the H- Bridge B where the flow of current throughout the load is monitored at pin15.</w:t>
            </w:r>
          </w:p>
        </w:tc>
      </w:tr>
    </w:tbl>
    <w:p w14:paraId="10D278C3" w14:textId="77777777" w:rsidR="00803E2A" w:rsidRDefault="00803E2A">
      <w:pPr>
        <w:spacing w:after="0" w:line="360" w:lineRule="auto"/>
        <w:jc w:val="both"/>
        <w:rPr>
          <w:rFonts w:ascii="Times New Roman" w:hAnsi="Times New Roman" w:cs="Times New Roman"/>
          <w:b/>
          <w:bCs/>
          <w:color w:val="000000" w:themeColor="text1"/>
          <w:sz w:val="24"/>
          <w:szCs w:val="24"/>
          <w:lang w:eastAsia="zh-CN"/>
        </w:rPr>
      </w:pPr>
    </w:p>
    <w:p w14:paraId="756F904D" w14:textId="77777777" w:rsidR="00803E2A" w:rsidRDefault="00000000">
      <w:pPr>
        <w:spacing w:after="0" w:line="360" w:lineRule="auto"/>
        <w:jc w:val="both"/>
        <w:rPr>
          <w:rFonts w:ascii="Times New Roman" w:hAnsi="Times New Roman" w:cs="Times New Roman"/>
          <w:b/>
          <w:bCs/>
          <w:color w:val="000000" w:themeColor="text1"/>
          <w:sz w:val="24"/>
          <w:szCs w:val="24"/>
          <w:lang w:eastAsia="zh-CN"/>
        </w:rPr>
      </w:pPr>
      <w:r>
        <w:rPr>
          <w:rFonts w:ascii="Times New Roman" w:hAnsi="Times New Roman" w:cs="Times New Roman"/>
          <w:b/>
          <w:bCs/>
          <w:color w:val="000000" w:themeColor="text1"/>
          <w:sz w:val="24"/>
          <w:szCs w:val="24"/>
          <w:lang w:eastAsia="zh-CN"/>
        </w:rPr>
        <w:t xml:space="preserve">Features </w:t>
      </w:r>
      <w:proofErr w:type="gramStart"/>
      <w:r>
        <w:rPr>
          <w:rFonts w:ascii="Times New Roman" w:hAnsi="Times New Roman" w:cs="Times New Roman"/>
          <w:b/>
          <w:bCs/>
          <w:color w:val="000000" w:themeColor="text1"/>
          <w:sz w:val="24"/>
          <w:szCs w:val="24"/>
          <w:lang w:eastAsia="zh-CN"/>
        </w:rPr>
        <w:t>and  Specification</w:t>
      </w:r>
      <w:proofErr w:type="gramEnd"/>
    </w:p>
    <w:p w14:paraId="53FFD468" w14:textId="77777777" w:rsidR="00803E2A" w:rsidRDefault="00000000">
      <w:pPr>
        <w:spacing w:after="0" w:line="360" w:lineRule="auto"/>
        <w:jc w:val="both"/>
        <w:rPr>
          <w:rFonts w:ascii="Times New Roman" w:hAnsi="Times New Roman" w:cs="Times New Roman"/>
          <w:color w:val="000000" w:themeColor="text1"/>
          <w:sz w:val="24"/>
          <w:szCs w:val="24"/>
          <w:lang w:eastAsia="zh-CN"/>
        </w:rPr>
      </w:pPr>
      <w:r>
        <w:rPr>
          <w:rFonts w:ascii="Times New Roman" w:eastAsia="sans-serif" w:hAnsi="Times New Roman" w:cs="Times New Roman"/>
          <w:color w:val="000000" w:themeColor="text1"/>
          <w:sz w:val="24"/>
          <w:szCs w:val="24"/>
          <w:shd w:val="clear" w:color="auto" w:fill="FFFFFF"/>
        </w:rPr>
        <w:t>The</w:t>
      </w:r>
      <w:r>
        <w:rPr>
          <w:rStyle w:val="Strong"/>
          <w:rFonts w:ascii="Times New Roman" w:eastAsia="sans-serif" w:hAnsi="Times New Roman" w:cs="Times New Roman"/>
          <w:b w:val="0"/>
          <w:bCs w:val="0"/>
          <w:color w:val="000000" w:themeColor="text1"/>
          <w:sz w:val="24"/>
          <w:szCs w:val="24"/>
          <w:shd w:val="clear" w:color="auto" w:fill="FFFFFF"/>
        </w:rPr>
        <w:t> features and specifications of L298 IC</w:t>
      </w:r>
      <w:r>
        <w:rPr>
          <w:rFonts w:ascii="Times New Roman" w:eastAsia="sans-serif" w:hAnsi="Times New Roman" w:cs="Times New Roman"/>
          <w:color w:val="000000" w:themeColor="text1"/>
          <w:sz w:val="24"/>
          <w:szCs w:val="24"/>
          <w:shd w:val="clear" w:color="auto" w:fill="FFFFFF"/>
        </w:rPr>
        <w:t> include the following.</w:t>
      </w:r>
    </w:p>
    <w:p w14:paraId="18846C21"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The operating voltage supply is up to 46 v.</w:t>
      </w:r>
    </w:p>
    <w:p w14:paraId="2B34F95E"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Total DC is up to 4A.</w:t>
      </w:r>
    </w:p>
    <w:p w14:paraId="2A4F5AA6"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The saturation voltage is less.</w:t>
      </w:r>
    </w:p>
    <w:p w14:paraId="4155616E"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Protection from over temperature.</w:t>
      </w:r>
    </w:p>
    <w:p w14:paraId="03878B9C"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Power dissipation is 25w.</w:t>
      </w:r>
    </w:p>
    <w:p w14:paraId="0203A090"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Operating voltage ranges from +5 to +46v</w:t>
      </w:r>
    </w:p>
    <w:p w14:paraId="60337353"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The maximum voltage supply voltage is 50v.</w:t>
      </w:r>
    </w:p>
    <w:p w14:paraId="30DC2E24"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Maximum input &amp; enable voltage is +7v.</w:t>
      </w:r>
    </w:p>
    <w:p w14:paraId="09E2F6A5"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TTL controlled inputs.</w:t>
      </w:r>
    </w:p>
    <w:p w14:paraId="631CCA11"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Storage temperature ranges from -40°c – 150°c.</w:t>
      </w:r>
    </w:p>
    <w:p w14:paraId="6280DBDE"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Operating temperature ranges from -23°C to – 130°C</w:t>
      </w:r>
    </w:p>
    <w:p w14:paraId="047FD0DC" w14:textId="77777777" w:rsidR="00803E2A" w:rsidRDefault="00000000">
      <w:pPr>
        <w:numPr>
          <w:ilvl w:val="0"/>
          <w:numId w:val="3"/>
        </w:numPr>
        <w:spacing w:after="0" w:line="360" w:lineRule="auto"/>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The maximum allowed the current flow to draw through every output is 3a.</w:t>
      </w:r>
    </w:p>
    <w:p w14:paraId="367C290B" w14:textId="77777777" w:rsidR="00803E2A" w:rsidRDefault="00000000">
      <w:pPr>
        <w:spacing w:after="0" w:line="360" w:lineRule="auto"/>
        <w:jc w:val="both"/>
        <w:rPr>
          <w:rFonts w:ascii="Times New Roman" w:hAnsi="Times New Roman" w:cs="Times New Roman"/>
          <w:b/>
          <w:bCs/>
          <w:color w:val="000000" w:themeColor="text1"/>
          <w:sz w:val="24"/>
          <w:szCs w:val="24"/>
          <w:lang w:eastAsia="zh-CN"/>
        </w:rPr>
      </w:pPr>
      <w:r>
        <w:rPr>
          <w:rFonts w:ascii="Times New Roman" w:hAnsi="Times New Roman" w:cs="Times New Roman"/>
          <w:b/>
          <w:bCs/>
          <w:color w:val="000000" w:themeColor="text1"/>
          <w:sz w:val="24"/>
          <w:szCs w:val="24"/>
          <w:lang w:eastAsia="zh-CN"/>
        </w:rPr>
        <w:t>Applications of L298 Motor Driver IC</w:t>
      </w:r>
    </w:p>
    <w:p w14:paraId="543F4969" w14:textId="77777777" w:rsidR="00803E2A" w:rsidRDefault="00000000">
      <w:pPr>
        <w:numPr>
          <w:ilvl w:val="0"/>
          <w:numId w:val="4"/>
        </w:numPr>
        <w:tabs>
          <w:tab w:val="clear" w:pos="425"/>
        </w:tabs>
        <w:spacing w:after="0" w:line="360" w:lineRule="auto"/>
        <w:jc w:val="both"/>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L298N motor driver IC is used in different fields like robotics, embedded, etc. We know that microcontrollers work with very little voltage and current but motors use high voltage and current. So, for this reason, motor driver ICs are used to provide high voltage and current.</w:t>
      </w:r>
    </w:p>
    <w:p w14:paraId="1AF026C0" w14:textId="77777777" w:rsidR="00803E2A" w:rsidRDefault="00000000">
      <w:pPr>
        <w:numPr>
          <w:ilvl w:val="0"/>
          <w:numId w:val="4"/>
        </w:numPr>
        <w:tabs>
          <w:tab w:val="clear" w:pos="425"/>
        </w:tabs>
        <w:spacing w:after="0" w:line="360" w:lineRule="auto"/>
        <w:jc w:val="both"/>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L298 motor driver is applicable where H- BRIDGE is used.</w:t>
      </w:r>
    </w:p>
    <w:p w14:paraId="0A0B52EB" w14:textId="77777777" w:rsidR="00803E2A" w:rsidRDefault="00000000">
      <w:pPr>
        <w:numPr>
          <w:ilvl w:val="0"/>
          <w:numId w:val="4"/>
        </w:numPr>
        <w:tabs>
          <w:tab w:val="clear" w:pos="425"/>
        </w:tabs>
        <w:spacing w:after="0" w:line="360" w:lineRule="auto"/>
        <w:jc w:val="both"/>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This motor driver is used in high power-based applications.</w:t>
      </w:r>
    </w:p>
    <w:p w14:paraId="6F78B991" w14:textId="77777777" w:rsidR="00803E2A" w:rsidRDefault="00000000">
      <w:pPr>
        <w:numPr>
          <w:ilvl w:val="0"/>
          <w:numId w:val="4"/>
        </w:numPr>
        <w:tabs>
          <w:tab w:val="clear" w:pos="425"/>
        </w:tabs>
        <w:spacing w:after="0" w:line="360" w:lineRule="auto"/>
        <w:jc w:val="both"/>
        <w:textAlignment w:val="baseline"/>
        <w:rPr>
          <w:rFonts w:ascii="Times New Roman" w:eastAsia="sans-serif" w:hAnsi="Times New Roman" w:cs="Times New Roman"/>
          <w:color w:val="000000" w:themeColor="text1"/>
          <w:sz w:val="24"/>
          <w:szCs w:val="24"/>
        </w:rPr>
      </w:pPr>
      <w:r>
        <w:rPr>
          <w:rFonts w:ascii="Times New Roman" w:eastAsia="sans-serif" w:hAnsi="Times New Roman" w:cs="Times New Roman"/>
          <w:color w:val="000000" w:themeColor="text1"/>
          <w:sz w:val="24"/>
          <w:szCs w:val="24"/>
          <w:shd w:val="clear" w:color="auto" w:fill="FFFFFF"/>
        </w:rPr>
        <w:t>This IC is used where current control &amp; PWM operable IC is required.</w:t>
      </w:r>
    </w:p>
    <w:p w14:paraId="0573D25C" w14:textId="77777777" w:rsidR="00803E2A" w:rsidRDefault="00000000">
      <w:pPr>
        <w:numPr>
          <w:ilvl w:val="0"/>
          <w:numId w:val="4"/>
        </w:numPr>
        <w:tabs>
          <w:tab w:val="clear" w:pos="425"/>
        </w:tabs>
        <w:spacing w:after="0" w:line="360" w:lineRule="auto"/>
        <w:jc w:val="both"/>
        <w:textAlignment w:val="baseline"/>
        <w:rPr>
          <w:rFonts w:ascii="Times New Roman" w:hAnsi="Times New Roman" w:cs="Times New Roman"/>
          <w:b/>
          <w:bCs/>
          <w:color w:val="000000" w:themeColor="text1"/>
          <w:sz w:val="24"/>
          <w:szCs w:val="24"/>
          <w:lang w:eastAsia="zh-CN"/>
        </w:rPr>
      </w:pPr>
      <w:r>
        <w:rPr>
          <w:rFonts w:ascii="Times New Roman" w:eastAsia="sans-serif" w:hAnsi="Times New Roman" w:cs="Times New Roman"/>
          <w:color w:val="000000" w:themeColor="text1"/>
          <w:sz w:val="24"/>
          <w:szCs w:val="24"/>
          <w:shd w:val="clear" w:color="auto" w:fill="FFFFFF"/>
        </w:rPr>
        <w:t>This IC is used where the control unit provides only TTL outputs.</w:t>
      </w:r>
    </w:p>
    <w:p w14:paraId="4759CF70" w14:textId="77777777" w:rsidR="00803E2A" w:rsidRDefault="00000000">
      <w:pPr>
        <w:pStyle w:val="Heading3"/>
        <w:spacing w:line="360" w:lineRule="auto"/>
        <w:rPr>
          <w:rFonts w:ascii="Times New Roman" w:hAnsi="Times New Roman" w:cs="Times New Roman"/>
          <w:b/>
          <w:bCs/>
          <w:color w:val="000000" w:themeColor="text1"/>
          <w:sz w:val="28"/>
          <w:szCs w:val="28"/>
        </w:rPr>
      </w:pPr>
      <w:bookmarkStart w:id="7" w:name="_Toc93461160"/>
      <w:r>
        <w:rPr>
          <w:rFonts w:ascii="Times New Roman" w:hAnsi="Times New Roman" w:cs="Times New Roman"/>
          <w:b/>
          <w:bCs/>
          <w:color w:val="000000" w:themeColor="text1"/>
          <w:sz w:val="28"/>
          <w:szCs w:val="28"/>
        </w:rPr>
        <w:lastRenderedPageBreak/>
        <w:t xml:space="preserve">2.1.3 </w:t>
      </w:r>
      <w:bookmarkEnd w:id="7"/>
      <w:r>
        <w:rPr>
          <w:rFonts w:ascii="Times New Roman" w:hAnsi="Times New Roman" w:cs="Times New Roman"/>
          <w:b/>
          <w:bCs/>
          <w:color w:val="000000" w:themeColor="text1"/>
          <w:sz w:val="28"/>
          <w:szCs w:val="28"/>
        </w:rPr>
        <w:t>Bluetooth HC 05 Module</w:t>
      </w:r>
    </w:p>
    <w:p w14:paraId="5B77E87B" w14:textId="77777777" w:rsidR="00803E2A" w:rsidRDefault="00000000">
      <w:pPr>
        <w:spacing w:line="360" w:lineRule="auto"/>
        <w:jc w:val="both"/>
        <w:rPr>
          <w:rFonts w:ascii="Times New Roman" w:eastAsia="Segoe UI" w:hAnsi="Times New Roman" w:cs="Times New Roman"/>
          <w:color w:val="000000" w:themeColor="text1"/>
          <w:sz w:val="24"/>
          <w:szCs w:val="24"/>
          <w:shd w:val="clear" w:color="auto" w:fill="FFFFFF"/>
        </w:rPr>
      </w:pPr>
      <w:r>
        <w:rPr>
          <w:rFonts w:ascii="Times New Roman" w:eastAsia="Segoe UI" w:hAnsi="Times New Roman" w:cs="Times New Roman"/>
          <w:color w:val="000000" w:themeColor="text1"/>
          <w:sz w:val="24"/>
          <w:szCs w:val="24"/>
          <w:shd w:val="clear" w:color="auto" w:fill="FFFFFF"/>
        </w:rPr>
        <w:t>The </w:t>
      </w:r>
      <w:r>
        <w:rPr>
          <w:rStyle w:val="Strong"/>
          <w:rFonts w:ascii="Times New Roman" w:eastAsia="Segoe UI" w:hAnsi="Times New Roman" w:cs="Times New Roman"/>
          <w:b w:val="0"/>
          <w:bCs w:val="0"/>
          <w:color w:val="000000" w:themeColor="text1"/>
          <w:sz w:val="24"/>
          <w:szCs w:val="24"/>
          <w:shd w:val="clear" w:color="auto" w:fill="FFFFFF"/>
        </w:rPr>
        <w:t>HC-05</w:t>
      </w:r>
      <w:r>
        <w:rPr>
          <w:rFonts w:ascii="Times New Roman" w:eastAsia="Segoe UI" w:hAnsi="Times New Roman" w:cs="Times New Roman"/>
          <w:color w:val="000000" w:themeColor="text1"/>
          <w:sz w:val="24"/>
          <w:szCs w:val="24"/>
          <w:shd w:val="clear" w:color="auto" w:fill="FFFFFF"/>
        </w:rPr>
        <w:t xml:space="preserve"> is a popular </w:t>
      </w:r>
      <w:proofErr w:type="spellStart"/>
      <w:r>
        <w:rPr>
          <w:rFonts w:ascii="Times New Roman" w:eastAsia="Segoe UI" w:hAnsi="Times New Roman" w:cs="Times New Roman"/>
          <w:color w:val="000000" w:themeColor="text1"/>
          <w:sz w:val="24"/>
          <w:szCs w:val="24"/>
          <w:shd w:val="clear" w:color="auto" w:fill="FFFFFF"/>
        </w:rPr>
        <w:t>bluetooth</w:t>
      </w:r>
      <w:proofErr w:type="spellEnd"/>
      <w:r>
        <w:rPr>
          <w:rFonts w:ascii="Times New Roman" w:eastAsia="Segoe UI" w:hAnsi="Times New Roman" w:cs="Times New Roman"/>
          <w:color w:val="000000" w:themeColor="text1"/>
          <w:sz w:val="24"/>
          <w:szCs w:val="24"/>
          <w:shd w:val="clear" w:color="auto" w:fill="FFFFFF"/>
        </w:rPr>
        <w:t xml:space="preserve"> module which can add two-way (full-duplex) wireless functionality to your projects.</w:t>
      </w:r>
    </w:p>
    <w:p w14:paraId="221EACFF" w14:textId="77777777" w:rsidR="00803E2A" w:rsidRDefault="00000000">
      <w:pPr>
        <w:spacing w:line="360" w:lineRule="auto"/>
        <w:jc w:val="center"/>
        <w:rPr>
          <w:rFonts w:ascii="Times New Roman" w:eastAsia="Segoe UI" w:hAnsi="Times New Roman" w:cs="Times New Roman"/>
          <w:color w:val="000000" w:themeColor="text1"/>
          <w:sz w:val="24"/>
          <w:szCs w:val="24"/>
          <w:shd w:val="clear" w:color="auto" w:fill="FFFFFF"/>
        </w:rPr>
      </w:pPr>
      <w:r>
        <w:rPr>
          <w:noProof/>
        </w:rPr>
        <w:drawing>
          <wp:inline distT="0" distB="0" distL="114300" distR="114300" wp14:anchorId="2A625274" wp14:editId="1901F726">
            <wp:extent cx="1848485" cy="2113280"/>
            <wp:effectExtent l="0" t="0" r="18415" b="127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2"/>
                    <a:stretch>
                      <a:fillRect/>
                    </a:stretch>
                  </pic:blipFill>
                  <pic:spPr>
                    <a:xfrm>
                      <a:off x="0" y="0"/>
                      <a:ext cx="1848485" cy="2113280"/>
                    </a:xfrm>
                    <a:prstGeom prst="rect">
                      <a:avLst/>
                    </a:prstGeom>
                    <a:noFill/>
                    <a:ln>
                      <a:noFill/>
                    </a:ln>
                  </pic:spPr>
                </pic:pic>
              </a:graphicData>
            </a:graphic>
          </wp:inline>
        </w:drawing>
      </w:r>
    </w:p>
    <w:p w14:paraId="0DDF8536" w14:textId="77777777" w:rsidR="00803E2A" w:rsidRDefault="00000000">
      <w:pPr>
        <w:spacing w:line="360" w:lineRule="auto"/>
        <w:jc w:val="center"/>
        <w:rPr>
          <w:rFonts w:ascii="Times New Roman" w:hAnsi="Times New Roman" w:cs="Times New Roman"/>
          <w:color w:val="AEAAAA" w:themeColor="background2" w:themeShade="BF"/>
        </w:rPr>
      </w:pPr>
      <w:r>
        <w:rPr>
          <w:rFonts w:ascii="Times New Roman" w:hAnsi="Times New Roman" w:cs="Times New Roman"/>
          <w:color w:val="AEAAAA" w:themeColor="background2" w:themeShade="BF"/>
        </w:rPr>
        <w:t>Figure 3: HC - 05 Bluetooth Module</w:t>
      </w:r>
    </w:p>
    <w:p w14:paraId="53062289" w14:textId="77777777" w:rsidR="00803E2A" w:rsidRDefault="00000000">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Pin Configuration</w:t>
      </w:r>
    </w:p>
    <w:p w14:paraId="2D67CB45" w14:textId="77777777" w:rsidR="00803E2A" w:rsidRDefault="0000000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following is the pin configuration of Bluetooth Module HC - 05.</w:t>
      </w:r>
    </w:p>
    <w:tbl>
      <w:tblPr>
        <w:tblStyle w:val="TableGrid"/>
        <w:tblW w:w="0" w:type="auto"/>
        <w:tblLook w:val="04A0" w:firstRow="1" w:lastRow="0" w:firstColumn="1" w:lastColumn="0" w:noHBand="0" w:noVBand="1"/>
      </w:tblPr>
      <w:tblGrid>
        <w:gridCol w:w="768"/>
        <w:gridCol w:w="2175"/>
        <w:gridCol w:w="6633"/>
      </w:tblGrid>
      <w:tr w:rsidR="00803E2A" w14:paraId="3950282E" w14:textId="77777777">
        <w:tc>
          <w:tcPr>
            <w:tcW w:w="768" w:type="dxa"/>
          </w:tcPr>
          <w:p w14:paraId="01EDE652" w14:textId="77777777" w:rsidR="00803E2A" w:rsidRDefault="00803E2A">
            <w:pPr>
              <w:spacing w:line="360" w:lineRule="auto"/>
              <w:jc w:val="center"/>
              <w:rPr>
                <w:rFonts w:ascii="Times New Roman" w:hAnsi="Times New Roman" w:cs="Times New Roman"/>
                <w:color w:val="AEAAAA" w:themeColor="background2" w:themeShade="BF"/>
                <w:sz w:val="24"/>
                <w:szCs w:val="24"/>
              </w:rPr>
            </w:pPr>
          </w:p>
        </w:tc>
        <w:tc>
          <w:tcPr>
            <w:tcW w:w="2175" w:type="dxa"/>
          </w:tcPr>
          <w:p w14:paraId="1EA97982" w14:textId="77777777" w:rsidR="00803E2A" w:rsidRDefault="00803E2A">
            <w:pPr>
              <w:spacing w:line="360" w:lineRule="auto"/>
              <w:jc w:val="center"/>
              <w:rPr>
                <w:rFonts w:ascii="Times New Roman" w:hAnsi="Times New Roman" w:cs="Times New Roman"/>
                <w:color w:val="AEAAAA" w:themeColor="background2" w:themeShade="BF"/>
                <w:sz w:val="24"/>
                <w:szCs w:val="24"/>
              </w:rPr>
            </w:pPr>
          </w:p>
        </w:tc>
        <w:tc>
          <w:tcPr>
            <w:tcW w:w="6633" w:type="dxa"/>
          </w:tcPr>
          <w:p w14:paraId="66A74007" w14:textId="77777777" w:rsidR="00803E2A" w:rsidRDefault="00803E2A">
            <w:pPr>
              <w:spacing w:line="360" w:lineRule="auto"/>
              <w:jc w:val="center"/>
              <w:rPr>
                <w:rFonts w:ascii="Times New Roman" w:hAnsi="Times New Roman" w:cs="Times New Roman"/>
                <w:color w:val="AEAAAA" w:themeColor="background2" w:themeShade="BF"/>
                <w:sz w:val="24"/>
                <w:szCs w:val="24"/>
              </w:rPr>
            </w:pPr>
          </w:p>
        </w:tc>
      </w:tr>
      <w:tr w:rsidR="00803E2A" w14:paraId="7689438F" w14:textId="77777777">
        <w:tc>
          <w:tcPr>
            <w:tcW w:w="768" w:type="dxa"/>
          </w:tcPr>
          <w:p w14:paraId="53224C2B" w14:textId="77777777" w:rsidR="00803E2A" w:rsidRDefault="0000000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175" w:type="dxa"/>
          </w:tcPr>
          <w:p w14:paraId="65D0F731" w14:textId="77777777" w:rsidR="00803E2A" w:rsidRDefault="00000000">
            <w:pPr>
              <w:spacing w:line="360" w:lineRule="auto"/>
              <w:jc w:val="center"/>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Enable / Key</w:t>
            </w:r>
          </w:p>
        </w:tc>
        <w:tc>
          <w:tcPr>
            <w:tcW w:w="6633" w:type="dxa"/>
          </w:tcPr>
          <w:p w14:paraId="1CA81062" w14:textId="77777777" w:rsidR="00803E2A" w:rsidRDefault="00000000">
            <w:pPr>
              <w:spacing w:line="360" w:lineRule="auto"/>
              <w:jc w:val="both"/>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 xml:space="preserve">This pin is used to toggle between Data Mode (set low) and AT command mode (set high). By </w:t>
            </w:r>
            <w:proofErr w:type="gramStart"/>
            <w:r>
              <w:rPr>
                <w:rFonts w:ascii="Times New Roman" w:eastAsia="Segoe UI" w:hAnsi="Times New Roman" w:cs="Times New Roman"/>
                <w:color w:val="303030"/>
                <w:sz w:val="24"/>
                <w:szCs w:val="24"/>
                <w:shd w:val="clear" w:color="auto" w:fill="FFFFFF"/>
              </w:rPr>
              <w:t>default</w:t>
            </w:r>
            <w:proofErr w:type="gramEnd"/>
            <w:r>
              <w:rPr>
                <w:rFonts w:ascii="Times New Roman" w:eastAsia="Segoe UI" w:hAnsi="Times New Roman" w:cs="Times New Roman"/>
                <w:color w:val="303030"/>
                <w:sz w:val="24"/>
                <w:szCs w:val="24"/>
                <w:shd w:val="clear" w:color="auto" w:fill="FFFFFF"/>
              </w:rPr>
              <w:t xml:space="preserve"> it is in Data mode</w:t>
            </w:r>
          </w:p>
        </w:tc>
      </w:tr>
      <w:tr w:rsidR="00803E2A" w14:paraId="7529F722" w14:textId="77777777">
        <w:tc>
          <w:tcPr>
            <w:tcW w:w="768" w:type="dxa"/>
          </w:tcPr>
          <w:p w14:paraId="0AF1BB7D" w14:textId="77777777" w:rsidR="00803E2A" w:rsidRDefault="0000000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175" w:type="dxa"/>
          </w:tcPr>
          <w:p w14:paraId="76B26BAB" w14:textId="77777777" w:rsidR="00803E2A" w:rsidRDefault="00000000">
            <w:pPr>
              <w:spacing w:line="360" w:lineRule="auto"/>
              <w:jc w:val="center"/>
              <w:rPr>
                <w:rFonts w:ascii="Times New Roman" w:hAnsi="Times New Roman" w:cs="Times New Roman"/>
                <w:color w:val="AEAAAA" w:themeColor="background2" w:themeShade="BF"/>
                <w:sz w:val="24"/>
                <w:szCs w:val="24"/>
              </w:rPr>
            </w:pPr>
            <w:proofErr w:type="spellStart"/>
            <w:r>
              <w:rPr>
                <w:rFonts w:ascii="Times New Roman" w:eastAsia="Segoe UI" w:hAnsi="Times New Roman" w:cs="Times New Roman"/>
                <w:color w:val="303030"/>
                <w:sz w:val="24"/>
                <w:szCs w:val="24"/>
                <w:shd w:val="clear" w:color="auto" w:fill="FFFFFF"/>
              </w:rPr>
              <w:t>Vcc</w:t>
            </w:r>
            <w:proofErr w:type="spellEnd"/>
          </w:p>
        </w:tc>
        <w:tc>
          <w:tcPr>
            <w:tcW w:w="6633" w:type="dxa"/>
          </w:tcPr>
          <w:p w14:paraId="35D98757" w14:textId="77777777" w:rsidR="00803E2A" w:rsidRDefault="00000000">
            <w:pPr>
              <w:spacing w:line="360" w:lineRule="auto"/>
              <w:jc w:val="both"/>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Powers the module. Connect to +5V Supply voltage</w:t>
            </w:r>
          </w:p>
        </w:tc>
      </w:tr>
      <w:tr w:rsidR="00803E2A" w14:paraId="3B2E425B" w14:textId="77777777">
        <w:tc>
          <w:tcPr>
            <w:tcW w:w="768" w:type="dxa"/>
          </w:tcPr>
          <w:p w14:paraId="65FACE15" w14:textId="77777777" w:rsidR="00803E2A" w:rsidRDefault="0000000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175" w:type="dxa"/>
          </w:tcPr>
          <w:p w14:paraId="61C0E9D9" w14:textId="77777777" w:rsidR="00803E2A" w:rsidRDefault="00000000">
            <w:pPr>
              <w:spacing w:line="360" w:lineRule="auto"/>
              <w:jc w:val="center"/>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Ground</w:t>
            </w:r>
          </w:p>
        </w:tc>
        <w:tc>
          <w:tcPr>
            <w:tcW w:w="6633" w:type="dxa"/>
          </w:tcPr>
          <w:p w14:paraId="40D80B17" w14:textId="77777777" w:rsidR="00803E2A" w:rsidRDefault="00000000">
            <w:pPr>
              <w:spacing w:line="360" w:lineRule="auto"/>
              <w:jc w:val="both"/>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Ground pin of module, connect to system ground.</w:t>
            </w:r>
          </w:p>
        </w:tc>
      </w:tr>
      <w:tr w:rsidR="00803E2A" w14:paraId="32806AD9" w14:textId="77777777">
        <w:tc>
          <w:tcPr>
            <w:tcW w:w="768" w:type="dxa"/>
          </w:tcPr>
          <w:p w14:paraId="78B45E18" w14:textId="77777777" w:rsidR="00803E2A" w:rsidRDefault="0000000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175" w:type="dxa"/>
          </w:tcPr>
          <w:p w14:paraId="3A8AB209" w14:textId="77777777" w:rsidR="00803E2A" w:rsidRDefault="00000000">
            <w:pPr>
              <w:spacing w:line="360" w:lineRule="auto"/>
              <w:jc w:val="center"/>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TX – Transmitter</w:t>
            </w:r>
          </w:p>
        </w:tc>
        <w:tc>
          <w:tcPr>
            <w:tcW w:w="6633" w:type="dxa"/>
          </w:tcPr>
          <w:p w14:paraId="75DCCBB9" w14:textId="77777777" w:rsidR="00803E2A" w:rsidRDefault="00000000">
            <w:pPr>
              <w:spacing w:line="360" w:lineRule="auto"/>
              <w:jc w:val="both"/>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Transmits Serial Data. Everything received via Bluetooth will be given out by this pin as serial data.</w:t>
            </w:r>
          </w:p>
        </w:tc>
      </w:tr>
      <w:tr w:rsidR="00803E2A" w14:paraId="7C293609" w14:textId="77777777">
        <w:tc>
          <w:tcPr>
            <w:tcW w:w="768" w:type="dxa"/>
          </w:tcPr>
          <w:p w14:paraId="038FDD61" w14:textId="77777777" w:rsidR="00803E2A" w:rsidRDefault="0000000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2175" w:type="dxa"/>
          </w:tcPr>
          <w:p w14:paraId="412C7DD9" w14:textId="77777777" w:rsidR="00803E2A" w:rsidRDefault="00000000">
            <w:pPr>
              <w:spacing w:line="360" w:lineRule="auto"/>
              <w:jc w:val="center"/>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RX – Receiver</w:t>
            </w:r>
          </w:p>
        </w:tc>
        <w:tc>
          <w:tcPr>
            <w:tcW w:w="6633" w:type="dxa"/>
          </w:tcPr>
          <w:p w14:paraId="62E4BCBB" w14:textId="77777777" w:rsidR="00803E2A" w:rsidRDefault="00000000">
            <w:pPr>
              <w:spacing w:line="360" w:lineRule="auto"/>
              <w:jc w:val="both"/>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Receive Serial Data. Every serial data given to this pin will be broadcasted via Bluetooth</w:t>
            </w:r>
          </w:p>
        </w:tc>
      </w:tr>
      <w:tr w:rsidR="00803E2A" w14:paraId="74A760C9" w14:textId="77777777">
        <w:tc>
          <w:tcPr>
            <w:tcW w:w="768" w:type="dxa"/>
          </w:tcPr>
          <w:p w14:paraId="540AEAE2" w14:textId="77777777" w:rsidR="00803E2A" w:rsidRDefault="0000000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2175" w:type="dxa"/>
          </w:tcPr>
          <w:p w14:paraId="41E1C46E" w14:textId="77777777" w:rsidR="00803E2A" w:rsidRDefault="00000000">
            <w:pPr>
              <w:spacing w:line="360" w:lineRule="auto"/>
              <w:jc w:val="center"/>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State</w:t>
            </w:r>
          </w:p>
        </w:tc>
        <w:tc>
          <w:tcPr>
            <w:tcW w:w="6633" w:type="dxa"/>
          </w:tcPr>
          <w:p w14:paraId="0D39921F" w14:textId="77777777" w:rsidR="00803E2A" w:rsidRDefault="00000000">
            <w:pPr>
              <w:spacing w:line="360" w:lineRule="auto"/>
              <w:jc w:val="both"/>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 xml:space="preserve">The state pin is connected to on board LED, it can be used as </w:t>
            </w:r>
            <w:proofErr w:type="gramStart"/>
            <w:r>
              <w:rPr>
                <w:rFonts w:ascii="Times New Roman" w:eastAsia="Segoe UI" w:hAnsi="Times New Roman" w:cs="Times New Roman"/>
                <w:color w:val="303030"/>
                <w:sz w:val="24"/>
                <w:szCs w:val="24"/>
                <w:shd w:val="clear" w:color="auto" w:fill="FFFFFF"/>
              </w:rPr>
              <w:t>a feedback</w:t>
            </w:r>
            <w:proofErr w:type="gramEnd"/>
            <w:r>
              <w:rPr>
                <w:rFonts w:ascii="Times New Roman" w:eastAsia="Segoe UI" w:hAnsi="Times New Roman" w:cs="Times New Roman"/>
                <w:color w:val="303030"/>
                <w:sz w:val="24"/>
                <w:szCs w:val="24"/>
                <w:shd w:val="clear" w:color="auto" w:fill="FFFFFF"/>
              </w:rPr>
              <w:t xml:space="preserve"> to check if Bluetooth is working properly.</w:t>
            </w:r>
          </w:p>
        </w:tc>
      </w:tr>
      <w:tr w:rsidR="00803E2A" w14:paraId="43E4FEB2" w14:textId="77777777">
        <w:trPr>
          <w:trHeight w:val="2077"/>
        </w:trPr>
        <w:tc>
          <w:tcPr>
            <w:tcW w:w="768" w:type="dxa"/>
          </w:tcPr>
          <w:p w14:paraId="543901B2" w14:textId="77777777" w:rsidR="00803E2A" w:rsidRDefault="0000000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7</w:t>
            </w:r>
          </w:p>
        </w:tc>
        <w:tc>
          <w:tcPr>
            <w:tcW w:w="2175" w:type="dxa"/>
          </w:tcPr>
          <w:p w14:paraId="2A02DB1D" w14:textId="77777777" w:rsidR="00803E2A" w:rsidRDefault="00000000">
            <w:pPr>
              <w:spacing w:line="360" w:lineRule="auto"/>
              <w:jc w:val="center"/>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LED</w:t>
            </w:r>
          </w:p>
        </w:tc>
        <w:tc>
          <w:tcPr>
            <w:tcW w:w="6633" w:type="dxa"/>
          </w:tcPr>
          <w:p w14:paraId="4A9CAC05" w14:textId="77777777" w:rsidR="00803E2A" w:rsidRDefault="00000000">
            <w:pPr>
              <w:pStyle w:val="NormalWeb"/>
              <w:shd w:val="clear" w:color="auto" w:fill="FFFFFF"/>
              <w:spacing w:before="90" w:beforeAutospacing="0" w:after="150" w:afterAutospacing="0" w:line="450" w:lineRule="atLeast"/>
              <w:jc w:val="both"/>
              <w:rPr>
                <w:rFonts w:eastAsia="Segoe UI"/>
                <w:color w:val="303030"/>
              </w:rPr>
            </w:pPr>
            <w:r>
              <w:rPr>
                <w:rFonts w:eastAsia="Segoe UI"/>
                <w:color w:val="303030"/>
                <w:shd w:val="clear" w:color="auto" w:fill="FFFFFF"/>
              </w:rPr>
              <w:t>Indicates the status of Module</w:t>
            </w:r>
          </w:p>
          <w:p w14:paraId="77801667" w14:textId="77777777" w:rsidR="00803E2A" w:rsidRDefault="00000000">
            <w:pPr>
              <w:numPr>
                <w:ilvl w:val="0"/>
                <w:numId w:val="5"/>
              </w:numPr>
              <w:spacing w:beforeAutospacing="1" w:after="0" w:afterAutospacing="1"/>
              <w:jc w:val="both"/>
              <w:rPr>
                <w:rFonts w:ascii="Times New Roman" w:hAnsi="Times New Roman" w:cs="Times New Roman"/>
                <w:sz w:val="24"/>
                <w:szCs w:val="24"/>
              </w:rPr>
            </w:pPr>
            <w:r>
              <w:rPr>
                <w:rFonts w:ascii="Times New Roman" w:eastAsia="Segoe UI" w:hAnsi="Times New Roman" w:cs="Times New Roman"/>
                <w:color w:val="303030"/>
                <w:sz w:val="24"/>
                <w:szCs w:val="24"/>
                <w:shd w:val="clear" w:color="auto" w:fill="FFFFFF"/>
              </w:rPr>
              <w:t>Blink once in 2 sec: Module has entered Command Mode</w:t>
            </w:r>
          </w:p>
          <w:p w14:paraId="07E85E6A" w14:textId="77777777" w:rsidR="00803E2A" w:rsidRDefault="00000000">
            <w:pPr>
              <w:numPr>
                <w:ilvl w:val="0"/>
                <w:numId w:val="5"/>
              </w:numPr>
              <w:spacing w:beforeAutospacing="1" w:after="0" w:afterAutospacing="1"/>
              <w:jc w:val="both"/>
              <w:rPr>
                <w:rFonts w:ascii="Times New Roman" w:hAnsi="Times New Roman" w:cs="Times New Roman"/>
                <w:sz w:val="24"/>
                <w:szCs w:val="24"/>
              </w:rPr>
            </w:pPr>
            <w:r>
              <w:rPr>
                <w:rFonts w:ascii="Times New Roman" w:eastAsia="Segoe UI" w:hAnsi="Times New Roman" w:cs="Times New Roman"/>
                <w:color w:val="303030"/>
                <w:sz w:val="24"/>
                <w:szCs w:val="24"/>
                <w:shd w:val="clear" w:color="auto" w:fill="FFFFFF"/>
              </w:rPr>
              <w:t>Repeated Blinking: Waiting for connection in Data Mode</w:t>
            </w:r>
          </w:p>
          <w:p w14:paraId="787AB8AF" w14:textId="77777777" w:rsidR="00803E2A" w:rsidRDefault="00000000">
            <w:pPr>
              <w:numPr>
                <w:ilvl w:val="0"/>
                <w:numId w:val="5"/>
              </w:numPr>
              <w:spacing w:beforeAutospacing="1" w:after="0" w:afterAutospacing="1"/>
              <w:jc w:val="both"/>
              <w:rPr>
                <w:rFonts w:ascii="Times New Roman" w:hAnsi="Times New Roman" w:cs="Times New Roman"/>
                <w:sz w:val="24"/>
                <w:szCs w:val="24"/>
              </w:rPr>
            </w:pPr>
            <w:r>
              <w:rPr>
                <w:rFonts w:ascii="Times New Roman" w:eastAsia="Segoe UI" w:hAnsi="Times New Roman" w:cs="Times New Roman"/>
                <w:color w:val="303030"/>
                <w:sz w:val="24"/>
                <w:szCs w:val="24"/>
                <w:shd w:val="clear" w:color="auto" w:fill="FFFFFF"/>
              </w:rPr>
              <w:t>Blink twice in 1 sec: Connection successful in Data Mode</w:t>
            </w:r>
          </w:p>
          <w:p w14:paraId="170C09E9" w14:textId="77777777" w:rsidR="00803E2A" w:rsidRDefault="00803E2A">
            <w:pPr>
              <w:spacing w:line="360" w:lineRule="auto"/>
              <w:jc w:val="both"/>
              <w:rPr>
                <w:rFonts w:ascii="Times New Roman" w:hAnsi="Times New Roman" w:cs="Times New Roman"/>
                <w:color w:val="AEAAAA" w:themeColor="background2" w:themeShade="BF"/>
                <w:sz w:val="24"/>
                <w:szCs w:val="24"/>
              </w:rPr>
            </w:pPr>
          </w:p>
        </w:tc>
      </w:tr>
      <w:tr w:rsidR="00803E2A" w14:paraId="0828CBCD" w14:textId="77777777">
        <w:tc>
          <w:tcPr>
            <w:tcW w:w="768" w:type="dxa"/>
          </w:tcPr>
          <w:p w14:paraId="430BBE57" w14:textId="77777777" w:rsidR="00803E2A" w:rsidRDefault="00000000">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2175" w:type="dxa"/>
          </w:tcPr>
          <w:p w14:paraId="3491FAFB" w14:textId="77777777" w:rsidR="00803E2A" w:rsidRDefault="00000000">
            <w:pPr>
              <w:spacing w:line="360" w:lineRule="auto"/>
              <w:jc w:val="center"/>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Button</w:t>
            </w:r>
          </w:p>
        </w:tc>
        <w:tc>
          <w:tcPr>
            <w:tcW w:w="6633" w:type="dxa"/>
          </w:tcPr>
          <w:p w14:paraId="5F562DD2" w14:textId="77777777" w:rsidR="00803E2A" w:rsidRDefault="00000000">
            <w:pPr>
              <w:spacing w:line="360" w:lineRule="auto"/>
              <w:jc w:val="both"/>
              <w:rPr>
                <w:rFonts w:ascii="Times New Roman" w:hAnsi="Times New Roman" w:cs="Times New Roman"/>
                <w:color w:val="AEAAAA" w:themeColor="background2" w:themeShade="BF"/>
                <w:sz w:val="24"/>
                <w:szCs w:val="24"/>
              </w:rPr>
            </w:pPr>
            <w:r>
              <w:rPr>
                <w:rFonts w:ascii="Times New Roman" w:eastAsia="Segoe UI" w:hAnsi="Times New Roman" w:cs="Times New Roman"/>
                <w:color w:val="303030"/>
                <w:sz w:val="24"/>
                <w:szCs w:val="24"/>
                <w:shd w:val="clear" w:color="auto" w:fill="FFFFFF"/>
              </w:rPr>
              <w:t>Used to control the Key/Enable pin to toggle between Data and command Mode</w:t>
            </w:r>
          </w:p>
        </w:tc>
      </w:tr>
    </w:tbl>
    <w:p w14:paraId="201F2A47" w14:textId="77777777" w:rsidR="00803E2A" w:rsidRDefault="00803E2A">
      <w:pPr>
        <w:spacing w:line="360" w:lineRule="auto"/>
        <w:jc w:val="center"/>
        <w:rPr>
          <w:rFonts w:ascii="Times New Roman" w:hAnsi="Times New Roman" w:cs="Times New Roman"/>
          <w:color w:val="AEAAAA" w:themeColor="background2" w:themeShade="BF"/>
        </w:rPr>
      </w:pPr>
    </w:p>
    <w:p w14:paraId="66A59F1C" w14:textId="77777777" w:rsidR="00803E2A" w:rsidRDefault="00000000">
      <w:pPr>
        <w:pStyle w:val="Heading3"/>
        <w:numPr>
          <w:ilvl w:val="2"/>
          <w:numId w:val="1"/>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DC Gear Motor with Encoder</w:t>
      </w:r>
    </w:p>
    <w:p w14:paraId="7AD5F3A6" w14:textId="77777777" w:rsidR="00803E2A" w:rsidRDefault="00000000">
      <w:pPr>
        <w:spacing w:line="360" w:lineRule="auto"/>
      </w:pPr>
      <w:r>
        <w:rPr>
          <w:rFonts w:ascii="Times New Roman" w:hAnsi="Times New Roman" w:cs="Times New Roman"/>
        </w:rPr>
        <w:t>The 12V Namiki DC gear-motor shown in Fig. 4 is a powerful motor to drive the position control system. It comes with the photoelectric encoder output and planetary gear ratio reduced by 80:1 gear. It can provide 120 rpm with the rated voltage of 12VDC [5]. To read the count values from the encoder, the user would check the condition of channel A and B rotation applying by experiment. For the rotor shaft count per revolution values, it is very important to multiply the gear ratio by count values. The specification of the motor</w:t>
      </w:r>
    </w:p>
    <w:p w14:paraId="7CF11885" w14:textId="77777777" w:rsidR="00803E2A" w:rsidRDefault="00000000">
      <w:pPr>
        <w:rPr>
          <w:rFonts w:ascii="Times New Roman" w:hAnsi="Times New Roman" w:cs="Times New Roman"/>
          <w:b/>
          <w:bCs/>
          <w:sz w:val="24"/>
          <w:szCs w:val="24"/>
        </w:rPr>
      </w:pPr>
      <w:r>
        <w:rPr>
          <w:rFonts w:ascii="Times New Roman" w:hAnsi="Times New Roman" w:cs="Times New Roman"/>
          <w:b/>
          <w:bCs/>
          <w:sz w:val="24"/>
          <w:szCs w:val="24"/>
        </w:rPr>
        <w:t>Specification:</w:t>
      </w:r>
    </w:p>
    <w:p w14:paraId="484691D7"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No load speed: 126rpm</w:t>
      </w:r>
    </w:p>
    <w:p w14:paraId="5655B1C2"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Workable Voltage:6-24V</w:t>
      </w:r>
    </w:p>
    <w:p w14:paraId="30913259"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Rated voltage: 12V</w:t>
      </w:r>
    </w:p>
    <w:p w14:paraId="4D455620"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No load current</w:t>
      </w:r>
      <w:r>
        <w:rPr>
          <w:rFonts w:ascii="Times New Roman" w:eastAsia="Verdana" w:hAnsi="Times New Roman" w:cs="Times New Roman"/>
          <w:color w:val="282828"/>
          <w:sz w:val="24"/>
          <w:szCs w:val="24"/>
          <w:shd w:val="clear" w:color="auto" w:fill="FFFFFF"/>
        </w:rPr>
        <w:t>：</w:t>
      </w:r>
      <w:r>
        <w:rPr>
          <w:rFonts w:ascii="Times New Roman" w:eastAsia="Verdana" w:hAnsi="Times New Roman" w:cs="Times New Roman"/>
          <w:color w:val="282828"/>
          <w:sz w:val="24"/>
          <w:szCs w:val="24"/>
          <w:shd w:val="clear" w:color="auto" w:fill="FFFFFF"/>
        </w:rPr>
        <w:t>46mA</w:t>
      </w:r>
    </w:p>
    <w:p w14:paraId="7805E2A3"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Load torque: 0.85kg.cm</w:t>
      </w:r>
    </w:p>
    <w:p w14:paraId="14D47F54"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Load current: 250mA</w:t>
      </w:r>
    </w:p>
    <w:p w14:paraId="37257396"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Load output:1.25W</w:t>
      </w:r>
    </w:p>
    <w:p w14:paraId="32D01291"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Stall torque: 4.2kg.cm</w:t>
      </w:r>
    </w:p>
    <w:p w14:paraId="73650CAE"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 xml:space="preserve">Reducer </w:t>
      </w:r>
      <w:proofErr w:type="gramStart"/>
      <w:r>
        <w:rPr>
          <w:rFonts w:ascii="Times New Roman" w:eastAsia="Verdana" w:hAnsi="Times New Roman" w:cs="Times New Roman"/>
          <w:color w:val="282828"/>
          <w:sz w:val="24"/>
          <w:szCs w:val="24"/>
          <w:shd w:val="clear" w:color="auto" w:fill="FFFFFF"/>
        </w:rPr>
        <w:t>ratio:1:34</w:t>
      </w:r>
      <w:proofErr w:type="gramEnd"/>
    </w:p>
    <w:p w14:paraId="06A45E69"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Reducer size: 21mm</w:t>
      </w:r>
    </w:p>
    <w:p w14:paraId="6AC68489" w14:textId="77777777" w:rsidR="00803E2A" w:rsidRDefault="00000000">
      <w:pPr>
        <w:numPr>
          <w:ilvl w:val="0"/>
          <w:numId w:val="6"/>
        </w:numPr>
        <w:spacing w:beforeAutospacing="1" w:after="0" w:afterAutospacing="1" w:line="360" w:lineRule="auto"/>
        <w:rPr>
          <w:rFonts w:ascii="Times New Roman" w:hAnsi="Times New Roman" w:cs="Times New Roman"/>
          <w:sz w:val="24"/>
          <w:szCs w:val="24"/>
        </w:rPr>
      </w:pPr>
      <w:r>
        <w:rPr>
          <w:rFonts w:ascii="Times New Roman" w:eastAsia="Verdana" w:hAnsi="Times New Roman" w:cs="Times New Roman"/>
          <w:color w:val="282828"/>
          <w:sz w:val="24"/>
          <w:szCs w:val="24"/>
          <w:shd w:val="clear" w:color="auto" w:fill="FFFFFF"/>
        </w:rPr>
        <w:t>Weight: 85g</w:t>
      </w:r>
    </w:p>
    <w:p w14:paraId="5CD763EB" w14:textId="77777777" w:rsidR="00803E2A" w:rsidRDefault="00000000">
      <w:pPr>
        <w:numPr>
          <w:ilvl w:val="0"/>
          <w:numId w:val="6"/>
        </w:numPr>
        <w:spacing w:beforeAutospacing="1" w:after="0" w:afterAutospacing="1" w:line="360" w:lineRule="auto"/>
        <w:rPr>
          <w:rFonts w:ascii="Times New Roman" w:hAnsi="Times New Roman" w:cs="Times New Roman"/>
          <w:b/>
          <w:bCs/>
          <w:sz w:val="24"/>
          <w:szCs w:val="24"/>
        </w:rPr>
      </w:pPr>
      <w:r>
        <w:rPr>
          <w:rFonts w:ascii="Times New Roman" w:eastAsia="Verdana" w:hAnsi="Times New Roman" w:cs="Times New Roman"/>
          <w:color w:val="282828"/>
          <w:sz w:val="24"/>
          <w:szCs w:val="24"/>
          <w:shd w:val="clear" w:color="auto" w:fill="FFFFFF"/>
        </w:rPr>
        <w:t>Operating Temperature Range: -40℃~120℃</w:t>
      </w:r>
    </w:p>
    <w:p w14:paraId="4E211ACB" w14:textId="77777777" w:rsidR="00803E2A" w:rsidRDefault="00803E2A">
      <w:pPr>
        <w:spacing w:line="360" w:lineRule="auto"/>
        <w:jc w:val="center"/>
        <w:rPr>
          <w:rFonts w:ascii="Times New Roman" w:hAnsi="Times New Roman"/>
        </w:rPr>
      </w:pPr>
    </w:p>
    <w:p w14:paraId="670DB137" w14:textId="77777777" w:rsidR="00803E2A" w:rsidRDefault="00803E2A">
      <w:pPr>
        <w:spacing w:line="360" w:lineRule="auto"/>
        <w:jc w:val="center"/>
        <w:rPr>
          <w:rFonts w:ascii="Times New Roman" w:hAnsi="Times New Roman"/>
        </w:rPr>
      </w:pPr>
    </w:p>
    <w:p w14:paraId="13547229" w14:textId="77777777" w:rsidR="00803E2A" w:rsidRDefault="00803E2A">
      <w:pPr>
        <w:spacing w:line="360" w:lineRule="auto"/>
        <w:jc w:val="center"/>
        <w:rPr>
          <w:rFonts w:ascii="Times New Roman" w:hAnsi="Times New Roman"/>
        </w:rPr>
      </w:pPr>
    </w:p>
    <w:p w14:paraId="29AC46F1" w14:textId="77777777" w:rsidR="00803E2A" w:rsidRDefault="00803E2A">
      <w:pPr>
        <w:spacing w:line="360" w:lineRule="auto"/>
        <w:jc w:val="center"/>
        <w:rPr>
          <w:rFonts w:ascii="Times New Roman" w:hAnsi="Times New Roman"/>
        </w:rPr>
      </w:pPr>
    </w:p>
    <w:p w14:paraId="512A604B" w14:textId="77777777" w:rsidR="00803E2A" w:rsidRDefault="00000000">
      <w:pPr>
        <w:spacing w:line="360" w:lineRule="auto"/>
        <w:jc w:val="center"/>
        <w:rPr>
          <w:rFonts w:ascii="Times New Roman" w:hAnsi="Times New Roman"/>
        </w:rPr>
      </w:pPr>
      <w:r>
        <w:rPr>
          <w:noProof/>
        </w:rPr>
        <w:drawing>
          <wp:inline distT="0" distB="0" distL="114300" distR="114300" wp14:anchorId="7B731975" wp14:editId="09A4A79A">
            <wp:extent cx="2944495" cy="2067560"/>
            <wp:effectExtent l="0" t="0" r="8255" b="889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3"/>
                    <a:stretch>
                      <a:fillRect/>
                    </a:stretch>
                  </pic:blipFill>
                  <pic:spPr>
                    <a:xfrm>
                      <a:off x="0" y="0"/>
                      <a:ext cx="2944495" cy="2067560"/>
                    </a:xfrm>
                    <a:prstGeom prst="rect">
                      <a:avLst/>
                    </a:prstGeom>
                    <a:noFill/>
                    <a:ln>
                      <a:noFill/>
                    </a:ln>
                  </pic:spPr>
                </pic:pic>
              </a:graphicData>
            </a:graphic>
          </wp:inline>
        </w:drawing>
      </w:r>
    </w:p>
    <w:p w14:paraId="61BD07CB" w14:textId="77777777" w:rsidR="00803E2A" w:rsidRDefault="00000000">
      <w:pPr>
        <w:spacing w:after="0" w:line="360" w:lineRule="auto"/>
        <w:jc w:val="center"/>
        <w:rPr>
          <w:rFonts w:ascii="Times New Roman" w:hAnsi="Times New Roman" w:cs="Times New Roman"/>
          <w:color w:val="AEAAAA" w:themeColor="background2" w:themeShade="BF"/>
        </w:rPr>
      </w:pPr>
      <w:r>
        <w:rPr>
          <w:rFonts w:ascii="Times New Roman" w:hAnsi="Times New Roman" w:cs="Times New Roman"/>
          <w:color w:val="AEAAAA" w:themeColor="background2" w:themeShade="BF"/>
        </w:rPr>
        <w:t>Figure 4: DC Motor</w:t>
      </w:r>
    </w:p>
    <w:p w14:paraId="2BE0DBD3" w14:textId="77777777" w:rsidR="00803E2A" w:rsidRDefault="00803E2A">
      <w:pPr>
        <w:ind w:left="1080"/>
        <w:jc w:val="center"/>
        <w:rPr>
          <w:rFonts w:ascii="Times New Roman" w:eastAsia="sans-serif" w:hAnsi="Times New Roman" w:cs="Times New Roman"/>
          <w:color w:val="000000" w:themeColor="text1"/>
          <w:sz w:val="24"/>
          <w:szCs w:val="24"/>
          <w:shd w:val="clear" w:color="auto" w:fill="FFFFFF"/>
          <w:lang w:eastAsia="zh-CN"/>
        </w:rPr>
      </w:pPr>
    </w:p>
    <w:p w14:paraId="6C5E08C3" w14:textId="77777777" w:rsidR="00803E2A" w:rsidRDefault="00803E2A">
      <w:pPr>
        <w:pStyle w:val="Heading1"/>
        <w:jc w:val="center"/>
        <w:rPr>
          <w:rFonts w:ascii="Roboto" w:hAnsi="Roboto"/>
          <w:color w:val="1E73BE"/>
          <w:sz w:val="30"/>
          <w:szCs w:val="30"/>
        </w:rPr>
      </w:pPr>
    </w:p>
    <w:p w14:paraId="6E831C3F" w14:textId="77777777" w:rsidR="00803E2A" w:rsidRDefault="00803E2A">
      <w:pPr>
        <w:pStyle w:val="Heading1"/>
        <w:jc w:val="center"/>
        <w:rPr>
          <w:rFonts w:ascii="Roboto" w:hAnsi="Roboto"/>
          <w:color w:val="1E73BE"/>
          <w:sz w:val="30"/>
          <w:szCs w:val="30"/>
        </w:rPr>
      </w:pPr>
    </w:p>
    <w:p w14:paraId="36DF7D05" w14:textId="77777777" w:rsidR="00803E2A" w:rsidRDefault="00000000">
      <w:pPr>
        <w:pStyle w:val="Heading1"/>
        <w:jc w:val="center"/>
        <w:rPr>
          <w:rFonts w:ascii="Times New Roman" w:hAnsi="Times New Roman" w:cs="Times New Roman"/>
          <w:sz w:val="72"/>
          <w:szCs w:val="72"/>
        </w:rPr>
      </w:pPr>
      <w:bookmarkStart w:id="8" w:name="_Toc93461163"/>
      <w:r>
        <w:rPr>
          <w:rFonts w:ascii="Times New Roman" w:hAnsi="Times New Roman" w:cs="Times New Roman"/>
          <w:sz w:val="72"/>
          <w:szCs w:val="72"/>
        </w:rPr>
        <w:t>CHAPTER III</w:t>
      </w:r>
      <w:bookmarkEnd w:id="8"/>
    </w:p>
    <w:p w14:paraId="36CC0474" w14:textId="77777777" w:rsidR="00803E2A" w:rsidRDefault="00000000">
      <w:pPr>
        <w:pStyle w:val="Heading1"/>
        <w:jc w:val="center"/>
        <w:rPr>
          <w:rFonts w:ascii="Times New Roman" w:hAnsi="Times New Roman" w:cs="Times New Roman"/>
          <w:sz w:val="36"/>
          <w:szCs w:val="36"/>
        </w:rPr>
      </w:pPr>
      <w:bookmarkStart w:id="9" w:name="_Toc93461164"/>
      <w:r>
        <w:rPr>
          <w:rFonts w:ascii="Times New Roman" w:hAnsi="Times New Roman" w:cs="Times New Roman"/>
          <w:sz w:val="36"/>
          <w:szCs w:val="36"/>
        </w:rPr>
        <w:t>Circuit Diagram, its Working and Applications</w:t>
      </w:r>
      <w:bookmarkEnd w:id="9"/>
    </w:p>
    <w:p w14:paraId="4BD3B599" w14:textId="77777777" w:rsidR="00803E2A" w:rsidRDefault="00803E2A">
      <w:pPr>
        <w:jc w:val="center"/>
        <w:rPr>
          <w:rFonts w:ascii="Times New Roman" w:eastAsia="TimesNewRomanPS-BoldMT" w:hAnsi="Times New Roman" w:cs="Times New Roman"/>
          <w:b/>
          <w:bCs/>
          <w:color w:val="000000"/>
          <w:sz w:val="36"/>
          <w:szCs w:val="36"/>
          <w:lang w:eastAsia="zh-CN"/>
        </w:rPr>
      </w:pPr>
    </w:p>
    <w:p w14:paraId="13EA9829" w14:textId="77777777" w:rsidR="00803E2A" w:rsidRDefault="00803E2A">
      <w:pPr>
        <w:jc w:val="center"/>
        <w:rPr>
          <w:rFonts w:ascii="Times New Roman" w:eastAsia="TimesNewRomanPS-BoldMT" w:hAnsi="Times New Roman" w:cs="Times New Roman"/>
          <w:b/>
          <w:bCs/>
          <w:color w:val="000000"/>
          <w:sz w:val="36"/>
          <w:szCs w:val="36"/>
          <w:lang w:eastAsia="zh-CN"/>
        </w:rPr>
      </w:pPr>
    </w:p>
    <w:p w14:paraId="29DC0DC0" w14:textId="77777777" w:rsidR="00803E2A" w:rsidRDefault="00803E2A">
      <w:pPr>
        <w:jc w:val="center"/>
        <w:rPr>
          <w:rFonts w:ascii="Times New Roman" w:eastAsia="TimesNewRomanPS-BoldMT" w:hAnsi="Times New Roman" w:cs="Times New Roman"/>
          <w:b/>
          <w:bCs/>
          <w:color w:val="000000"/>
          <w:sz w:val="36"/>
          <w:szCs w:val="36"/>
          <w:lang w:eastAsia="zh-CN"/>
        </w:rPr>
      </w:pPr>
    </w:p>
    <w:p w14:paraId="7A0842B5" w14:textId="77777777" w:rsidR="00803E2A" w:rsidRDefault="00803E2A">
      <w:pPr>
        <w:rPr>
          <w:rFonts w:ascii="Times New Roman" w:eastAsia="TimesNewRomanPS-BoldMT" w:hAnsi="Times New Roman" w:cs="Times New Roman"/>
          <w:b/>
          <w:bCs/>
          <w:color w:val="000000"/>
          <w:sz w:val="31"/>
          <w:szCs w:val="31"/>
          <w:lang w:eastAsia="zh-CN"/>
        </w:rPr>
      </w:pPr>
    </w:p>
    <w:p w14:paraId="29F4104B" w14:textId="77777777" w:rsidR="00803E2A" w:rsidRDefault="00000000">
      <w:pPr>
        <w:pStyle w:val="Heading2"/>
        <w:rPr>
          <w:rFonts w:ascii="Times New Roman" w:hAnsi="Times New Roman" w:cs="Times New Roman"/>
          <w:sz w:val="28"/>
          <w:szCs w:val="28"/>
        </w:rPr>
      </w:pPr>
      <w:bookmarkStart w:id="10" w:name="_Toc93461165"/>
      <w:r>
        <w:rPr>
          <w:rFonts w:ascii="Times New Roman" w:hAnsi="Times New Roman" w:cs="Times New Roman"/>
          <w:sz w:val="28"/>
          <w:szCs w:val="28"/>
        </w:rPr>
        <w:lastRenderedPageBreak/>
        <w:t>3.1 Block Diagra</w:t>
      </w:r>
      <w:bookmarkEnd w:id="10"/>
      <w:r>
        <w:rPr>
          <w:rFonts w:ascii="Times New Roman" w:hAnsi="Times New Roman" w:cs="Times New Roman"/>
          <w:sz w:val="28"/>
          <w:szCs w:val="28"/>
        </w:rPr>
        <w:t>m</w:t>
      </w:r>
    </w:p>
    <w:p w14:paraId="1321CE83" w14:textId="77777777" w:rsidR="00803E2A" w:rsidRDefault="00000000">
      <w:pPr>
        <w:jc w:val="center"/>
        <w:rPr>
          <w:lang w:eastAsia="zh-CN"/>
        </w:rPr>
      </w:pPr>
      <w:r>
        <w:rPr>
          <w:noProof/>
        </w:rPr>
        <w:drawing>
          <wp:inline distT="0" distB="0" distL="114300" distR="114300" wp14:anchorId="0CBE696F" wp14:editId="7FDF7A6C">
            <wp:extent cx="5936615" cy="2443480"/>
            <wp:effectExtent l="0" t="0" r="6985" b="1397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4"/>
                    <a:stretch>
                      <a:fillRect/>
                    </a:stretch>
                  </pic:blipFill>
                  <pic:spPr>
                    <a:xfrm>
                      <a:off x="0" y="0"/>
                      <a:ext cx="5936615" cy="2443480"/>
                    </a:xfrm>
                    <a:prstGeom prst="rect">
                      <a:avLst/>
                    </a:prstGeom>
                    <a:noFill/>
                    <a:ln>
                      <a:noFill/>
                    </a:ln>
                  </pic:spPr>
                </pic:pic>
              </a:graphicData>
            </a:graphic>
          </wp:inline>
        </w:drawing>
      </w:r>
    </w:p>
    <w:p w14:paraId="12FC3316" w14:textId="77777777" w:rsidR="00803E2A" w:rsidRDefault="00000000">
      <w:pPr>
        <w:pStyle w:val="Heading2"/>
        <w:ind w:left="281" w:hangingChars="100" w:hanging="281"/>
        <w:rPr>
          <w:rFonts w:ascii="Times New Roman" w:hAnsi="Times New Roman" w:cs="Times New Roman"/>
          <w:sz w:val="28"/>
          <w:szCs w:val="28"/>
        </w:rPr>
      </w:pPr>
      <w:bookmarkStart w:id="11" w:name="_Toc93461166"/>
      <w:r>
        <w:rPr>
          <w:rFonts w:ascii="Times New Roman" w:hAnsi="Times New Roman" w:cs="Times New Roman"/>
          <w:sz w:val="28"/>
          <w:szCs w:val="28"/>
        </w:rPr>
        <w:t>3.2 Circuit Diagram</w:t>
      </w:r>
      <w:bookmarkEnd w:id="11"/>
    </w:p>
    <w:p w14:paraId="70408F02" w14:textId="77777777" w:rsidR="00803E2A" w:rsidRDefault="00000000">
      <w:pPr>
        <w:jc w:val="center"/>
        <w:rPr>
          <w:rFonts w:ascii="Times New Roman" w:eastAsia="TimesNewRomanPS-BoldMT" w:hAnsi="Times New Roman" w:cs="Times New Roman"/>
          <w:b/>
          <w:bCs/>
          <w:color w:val="000000"/>
          <w:sz w:val="31"/>
          <w:szCs w:val="31"/>
          <w:lang w:eastAsia="zh-CN"/>
        </w:rPr>
      </w:pPr>
      <w:r>
        <w:rPr>
          <w:rFonts w:ascii="Times New Roman" w:eastAsia="TimesNewRomanPS-BoldMT" w:hAnsi="Times New Roman" w:cs="Times New Roman"/>
          <w:b/>
          <w:bCs/>
          <w:noProof/>
          <w:color w:val="000000"/>
          <w:sz w:val="31"/>
          <w:szCs w:val="31"/>
          <w:lang w:eastAsia="zh-CN"/>
        </w:rPr>
        <w:drawing>
          <wp:inline distT="0" distB="0" distL="114300" distR="114300" wp14:anchorId="3B687CCB" wp14:editId="32883F74">
            <wp:extent cx="5942965" cy="4234815"/>
            <wp:effectExtent l="0" t="0" r="635" b="13335"/>
            <wp:docPr id="30" name="Picture 30" descr="32947e61-e039-452a-a72c-9bb581419e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32947e61-e039-452a-a72c-9bb581419e02"/>
                    <pic:cNvPicPr>
                      <a:picLocks noChangeAspect="1"/>
                    </pic:cNvPicPr>
                  </pic:nvPicPr>
                  <pic:blipFill>
                    <a:blip r:embed="rId25"/>
                    <a:stretch>
                      <a:fillRect/>
                    </a:stretch>
                  </pic:blipFill>
                  <pic:spPr>
                    <a:xfrm>
                      <a:off x="0" y="0"/>
                      <a:ext cx="5942965" cy="4234815"/>
                    </a:xfrm>
                    <a:prstGeom prst="rect">
                      <a:avLst/>
                    </a:prstGeom>
                  </pic:spPr>
                </pic:pic>
              </a:graphicData>
            </a:graphic>
          </wp:inline>
        </w:drawing>
      </w:r>
    </w:p>
    <w:p w14:paraId="77BB2C85" w14:textId="77777777" w:rsidR="00803E2A" w:rsidRDefault="00000000">
      <w:pPr>
        <w:pStyle w:val="Heading2"/>
        <w:spacing w:after="0" w:line="360" w:lineRule="auto"/>
        <w:rPr>
          <w:rFonts w:ascii="Times New Roman" w:hAnsi="Times New Roman" w:cs="Times New Roman"/>
          <w:sz w:val="28"/>
          <w:szCs w:val="28"/>
        </w:rPr>
      </w:pPr>
      <w:bookmarkStart w:id="12" w:name="_Toc93461167"/>
      <w:r>
        <w:rPr>
          <w:rFonts w:ascii="Times New Roman" w:hAnsi="Times New Roman" w:cs="Times New Roman"/>
          <w:sz w:val="28"/>
          <w:szCs w:val="28"/>
        </w:rPr>
        <w:lastRenderedPageBreak/>
        <w:t>3.3 Working</w:t>
      </w:r>
      <w:bookmarkEnd w:id="12"/>
    </w:p>
    <w:p w14:paraId="62A7E0A0" w14:textId="77777777" w:rsidR="00803E2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circuit controls the speed of the 12-V DC motor using the Android app on a smartphone. The app sends the commands to start or stop the motor and to change the Angular </w:t>
      </w:r>
      <w:proofErr w:type="gramStart"/>
      <w:r>
        <w:rPr>
          <w:rFonts w:ascii="Times New Roman" w:hAnsi="Times New Roman" w:cs="Times New Roman"/>
          <w:sz w:val="24"/>
          <w:szCs w:val="24"/>
        </w:rPr>
        <w:t>position(</w:t>
      </w:r>
      <w:proofErr w:type="gramEnd"/>
      <w:r>
        <w:rPr>
          <w:rFonts w:ascii="Times New Roman" w:hAnsi="Times New Roman" w:cs="Times New Roman"/>
          <w:sz w:val="24"/>
          <w:szCs w:val="24"/>
        </w:rPr>
        <w:t xml:space="preserve">0-360 and 360-0) of the motor via the smartphone’s Bluetooth. </w:t>
      </w:r>
    </w:p>
    <w:p w14:paraId="5D615322" w14:textId="77777777" w:rsidR="00803E2A"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commands are received by the HC05 module, which passes them on to the Arduino NANO via the Tx and Rx pins. As per the commands sent over, Arduino will run or stop the DC motor and vary its Angular position/rotation from 0 to 360 and vice versa. Arduino generates a PWM signal on its pin to run or stop the motor or to vary the motor Angular position. To stop the motor, the pulse width on the pin D2 and D3 is 0 (0%). And to rotate the motor at </w:t>
      </w:r>
      <w:proofErr w:type="gramStart"/>
      <w:r>
        <w:rPr>
          <w:rFonts w:ascii="Times New Roman" w:hAnsi="Times New Roman" w:cs="Times New Roman"/>
          <w:sz w:val="24"/>
          <w:szCs w:val="24"/>
        </w:rPr>
        <w:t>360 degree</w:t>
      </w:r>
      <w:proofErr w:type="gramEnd"/>
      <w:r>
        <w:rPr>
          <w:rFonts w:ascii="Times New Roman" w:hAnsi="Times New Roman" w:cs="Times New Roman"/>
          <w:sz w:val="24"/>
          <w:szCs w:val="24"/>
        </w:rPr>
        <w:t>, pulse width on the pin D2 and D3 is (100%). So, as Arduino changes the pulse width on its pin, the motor Angular position changes from min to max or vice versa.</w:t>
      </w:r>
    </w:p>
    <w:p w14:paraId="79BF2699" w14:textId="77777777" w:rsidR="00803E2A" w:rsidRDefault="00000000">
      <w:pPr>
        <w:pStyle w:val="Heading2"/>
        <w:spacing w:after="0"/>
        <w:rPr>
          <w:rFonts w:ascii="Times New Roman" w:hAnsi="Times New Roman" w:cs="Times New Roman"/>
          <w:sz w:val="28"/>
          <w:szCs w:val="28"/>
        </w:rPr>
      </w:pPr>
      <w:bookmarkStart w:id="13" w:name="_Toc93461168"/>
      <w:r>
        <w:rPr>
          <w:rFonts w:ascii="Times New Roman" w:hAnsi="Times New Roman" w:cs="Times New Roman"/>
          <w:sz w:val="28"/>
          <w:szCs w:val="28"/>
        </w:rPr>
        <w:lastRenderedPageBreak/>
        <w:t>3.4 Simulation Results</w:t>
      </w:r>
      <w:bookmarkEnd w:id="13"/>
    </w:p>
    <w:p w14:paraId="3538C753" w14:textId="77777777" w:rsidR="00803E2A" w:rsidRDefault="00000000">
      <w:pPr>
        <w:jc w:val="center"/>
        <w:rPr>
          <w:rFonts w:ascii="Times New Roman" w:eastAsia="TimesNewRomanPS-BoldMT" w:hAnsi="Times New Roman" w:cs="Times New Roman"/>
          <w:b/>
          <w:bCs/>
          <w:color w:val="000000"/>
          <w:sz w:val="31"/>
          <w:szCs w:val="31"/>
          <w:lang w:eastAsia="zh-CN"/>
        </w:rPr>
      </w:pPr>
      <w:r>
        <w:rPr>
          <w:noProof/>
        </w:rPr>
        <w:drawing>
          <wp:inline distT="0" distB="0" distL="114300" distR="114300" wp14:anchorId="2FF71876" wp14:editId="3572401C">
            <wp:extent cx="4538980" cy="5086350"/>
            <wp:effectExtent l="0" t="0" r="13970" b="0"/>
            <wp:docPr id="24" name="Picture 24" descr="07ec2fc4-bd8a-4ee7-b0ef-076c3b91af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07ec2fc4-bd8a-4ee7-b0ef-076c3b91affc"/>
                    <pic:cNvPicPr>
                      <a:picLocks noChangeAspect="1"/>
                    </pic:cNvPicPr>
                  </pic:nvPicPr>
                  <pic:blipFill>
                    <a:blip r:embed="rId26"/>
                    <a:stretch>
                      <a:fillRect/>
                    </a:stretch>
                  </pic:blipFill>
                  <pic:spPr>
                    <a:xfrm>
                      <a:off x="0" y="0"/>
                      <a:ext cx="4538980" cy="5086350"/>
                    </a:xfrm>
                    <a:prstGeom prst="rect">
                      <a:avLst/>
                    </a:prstGeom>
                  </pic:spPr>
                </pic:pic>
              </a:graphicData>
            </a:graphic>
          </wp:inline>
        </w:drawing>
      </w:r>
    </w:p>
    <w:p w14:paraId="5E438BD9" w14:textId="77777777" w:rsidR="00803E2A" w:rsidRDefault="00000000">
      <w:pPr>
        <w:pStyle w:val="Heading2"/>
        <w:spacing w:after="0"/>
        <w:rPr>
          <w:rFonts w:ascii="Times New Roman" w:hAnsi="Times New Roman" w:cs="Times New Roman"/>
          <w:sz w:val="28"/>
          <w:szCs w:val="28"/>
        </w:rPr>
      </w:pPr>
      <w:bookmarkStart w:id="14" w:name="_Toc93461169"/>
      <w:r>
        <w:rPr>
          <w:rFonts w:ascii="Times New Roman" w:hAnsi="Times New Roman" w:cs="Times New Roman"/>
          <w:sz w:val="28"/>
          <w:szCs w:val="28"/>
        </w:rPr>
        <w:t>3.5 Applications</w:t>
      </w:r>
      <w:bookmarkEnd w:id="14"/>
    </w:p>
    <w:p w14:paraId="6058F5B9" w14:textId="77777777" w:rsidR="00803E2A" w:rsidRDefault="00000000">
      <w:pPr>
        <w:rPr>
          <w:rFonts w:ascii="Times New Roman" w:eastAsia="SimSun" w:hAnsi="Times New Roman"/>
          <w:sz w:val="24"/>
          <w:szCs w:val="24"/>
        </w:rPr>
      </w:pPr>
      <w:r>
        <w:rPr>
          <w:rFonts w:ascii="Times New Roman" w:eastAsia="SimSun" w:hAnsi="Times New Roman"/>
          <w:sz w:val="24"/>
          <w:szCs w:val="24"/>
        </w:rPr>
        <w:t>DC motors are used in various applications such as:</w:t>
      </w:r>
    </w:p>
    <w:p w14:paraId="4FD797A4" w14:textId="77777777" w:rsidR="00803E2A" w:rsidRDefault="00000000">
      <w:pPr>
        <w:numPr>
          <w:ilvl w:val="0"/>
          <w:numId w:val="7"/>
        </w:numPr>
        <w:jc w:val="both"/>
        <w:rPr>
          <w:rFonts w:ascii="Times New Roman" w:eastAsia="SimSun" w:hAnsi="Times New Roman" w:cs="Times New Roman"/>
          <w:sz w:val="24"/>
          <w:szCs w:val="24"/>
        </w:rPr>
      </w:pPr>
      <w:r>
        <w:rPr>
          <w:rFonts w:ascii="Times New Roman" w:eastAsia="SimSun" w:hAnsi="Times New Roman" w:cs="Times New Roman"/>
          <w:sz w:val="24"/>
          <w:szCs w:val="24"/>
        </w:rPr>
        <w:t>Defense.</w:t>
      </w:r>
    </w:p>
    <w:p w14:paraId="1CE15BD3" w14:textId="77777777" w:rsidR="00803E2A" w:rsidRDefault="00000000">
      <w:pPr>
        <w:numPr>
          <w:ilvl w:val="0"/>
          <w:numId w:val="7"/>
        </w:numPr>
        <w:jc w:val="both"/>
        <w:rPr>
          <w:rFonts w:ascii="Times New Roman" w:eastAsia="SimSun" w:hAnsi="Times New Roman" w:cs="Times New Roman"/>
          <w:sz w:val="24"/>
          <w:szCs w:val="24"/>
        </w:rPr>
      </w:pPr>
      <w:r>
        <w:rPr>
          <w:rFonts w:ascii="Times New Roman" w:eastAsia="SimSun" w:hAnsi="Times New Roman" w:cs="Times New Roman"/>
          <w:sz w:val="24"/>
          <w:szCs w:val="24"/>
        </w:rPr>
        <w:t>Industries.</w:t>
      </w:r>
    </w:p>
    <w:p w14:paraId="0C8C810D" w14:textId="77777777" w:rsidR="00803E2A" w:rsidRDefault="00000000">
      <w:pPr>
        <w:numPr>
          <w:ilvl w:val="0"/>
          <w:numId w:val="7"/>
        </w:numPr>
        <w:jc w:val="both"/>
        <w:rPr>
          <w:rFonts w:ascii="Times New Roman" w:hAnsi="Times New Roman" w:cs="Times New Roman"/>
          <w:sz w:val="24"/>
          <w:szCs w:val="24"/>
        </w:rPr>
      </w:pPr>
      <w:r>
        <w:rPr>
          <w:rFonts w:ascii="Times New Roman" w:eastAsia="SimSun" w:hAnsi="Times New Roman" w:cs="Times New Roman"/>
          <w:sz w:val="24"/>
          <w:szCs w:val="24"/>
        </w:rPr>
        <w:t>Robotics because of their simplicity, ease of application, reliability and cost effective.</w:t>
      </w:r>
    </w:p>
    <w:p w14:paraId="053F8992" w14:textId="77777777" w:rsidR="00803E2A" w:rsidRDefault="00000000">
      <w:pPr>
        <w:numPr>
          <w:ilvl w:val="0"/>
          <w:numId w:val="7"/>
        </w:numPr>
        <w:jc w:val="both"/>
        <w:rPr>
          <w:rFonts w:ascii="Times New Roman" w:hAnsi="Times New Roman" w:cs="Times New Roman"/>
          <w:sz w:val="24"/>
          <w:szCs w:val="24"/>
        </w:rPr>
      </w:pPr>
      <w:r>
        <w:rPr>
          <w:rFonts w:ascii="Times New Roman" w:hAnsi="Times New Roman" w:cs="Times New Roman"/>
          <w:sz w:val="24"/>
          <w:szCs w:val="24"/>
        </w:rPr>
        <w:t>It is also used for robotic manipulators, guided vehicles, steel rolling mills, cutting tool, overhead cranes, electrical traction and other application etc.</w:t>
      </w:r>
    </w:p>
    <w:p w14:paraId="718D6234" w14:textId="77777777" w:rsidR="00803E2A" w:rsidRDefault="00803E2A">
      <w:pPr>
        <w:spacing w:line="360" w:lineRule="auto"/>
        <w:rPr>
          <w:rFonts w:ascii="Times New Roman" w:hAnsi="Times New Roman"/>
          <w:sz w:val="24"/>
          <w:szCs w:val="24"/>
        </w:rPr>
      </w:pPr>
    </w:p>
    <w:p w14:paraId="57FD5F9F" w14:textId="77777777" w:rsidR="00803E2A" w:rsidRDefault="00803E2A">
      <w:pPr>
        <w:spacing w:line="360" w:lineRule="auto"/>
        <w:rPr>
          <w:rFonts w:ascii="Times New Roman" w:hAnsi="Times New Roman"/>
          <w:sz w:val="24"/>
          <w:szCs w:val="24"/>
        </w:rPr>
      </w:pPr>
    </w:p>
    <w:p w14:paraId="2E4A44FC" w14:textId="77777777" w:rsidR="00803E2A" w:rsidRDefault="00000000">
      <w:pPr>
        <w:pStyle w:val="Heading2"/>
        <w:rPr>
          <w:rFonts w:ascii="Times New Roman" w:hAnsi="Times New Roman" w:cs="Times New Roman"/>
          <w:color w:val="000000" w:themeColor="text1"/>
          <w:sz w:val="28"/>
          <w:szCs w:val="28"/>
        </w:rPr>
      </w:pPr>
      <w:bookmarkStart w:id="15" w:name="_Toc93461170"/>
      <w:r>
        <w:rPr>
          <w:rFonts w:ascii="Times New Roman" w:hAnsi="Times New Roman" w:cs="Times New Roman"/>
          <w:color w:val="000000" w:themeColor="text1"/>
          <w:sz w:val="28"/>
          <w:szCs w:val="28"/>
        </w:rPr>
        <w:lastRenderedPageBreak/>
        <w:t>3.6 Hardware Results</w:t>
      </w:r>
      <w:bookmarkEnd w:id="15"/>
    </w:p>
    <w:p w14:paraId="72453270" w14:textId="77777777" w:rsidR="00803E2A" w:rsidRDefault="00000000">
      <w:pPr>
        <w:jc w:val="center"/>
      </w:pPr>
      <w:r>
        <w:rPr>
          <w:noProof/>
        </w:rPr>
        <w:drawing>
          <wp:inline distT="0" distB="0" distL="114300" distR="114300" wp14:anchorId="7B123275" wp14:editId="0426ACDE">
            <wp:extent cx="5939790" cy="5939790"/>
            <wp:effectExtent l="0" t="0" r="3810" b="3810"/>
            <wp:docPr id="28" name="Picture 28" descr="WhatsApp Image 2022-06-13 at 6.41.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2-06-13 at 6.41.45 AM"/>
                    <pic:cNvPicPr>
                      <a:picLocks noChangeAspect="1"/>
                    </pic:cNvPicPr>
                  </pic:nvPicPr>
                  <pic:blipFill>
                    <a:blip r:embed="rId27"/>
                    <a:stretch>
                      <a:fillRect/>
                    </a:stretch>
                  </pic:blipFill>
                  <pic:spPr>
                    <a:xfrm>
                      <a:off x="0" y="0"/>
                      <a:ext cx="5939790" cy="5939790"/>
                    </a:xfrm>
                    <a:prstGeom prst="rect">
                      <a:avLst/>
                    </a:prstGeom>
                  </pic:spPr>
                </pic:pic>
              </a:graphicData>
            </a:graphic>
          </wp:inline>
        </w:drawing>
      </w:r>
    </w:p>
    <w:p w14:paraId="63ACEA0C" w14:textId="77777777" w:rsidR="00803E2A" w:rsidRDefault="00803E2A">
      <w:pPr>
        <w:jc w:val="center"/>
        <w:rPr>
          <w:lang w:eastAsia="zh-CN"/>
        </w:rPr>
      </w:pPr>
    </w:p>
    <w:p w14:paraId="7B9BB5D5" w14:textId="77777777" w:rsidR="00803E2A" w:rsidRDefault="00803E2A">
      <w:pPr>
        <w:jc w:val="center"/>
        <w:rPr>
          <w:lang w:eastAsia="zh-CN"/>
        </w:rPr>
      </w:pPr>
    </w:p>
    <w:p w14:paraId="1F9BA6AA" w14:textId="77777777" w:rsidR="00803E2A" w:rsidRDefault="00803E2A">
      <w:pPr>
        <w:pStyle w:val="Heading2"/>
        <w:spacing w:after="0"/>
        <w:jc w:val="center"/>
        <w:rPr>
          <w:lang w:eastAsia="zh-CN"/>
        </w:rPr>
      </w:pPr>
    </w:p>
    <w:p w14:paraId="31558C05" w14:textId="77777777" w:rsidR="00803E2A" w:rsidRDefault="00803E2A">
      <w:pPr>
        <w:rPr>
          <w:rFonts w:ascii="Times New Roman" w:eastAsia="sans-serif" w:hAnsi="Times New Roman"/>
          <w:color w:val="000000" w:themeColor="text1"/>
          <w:sz w:val="24"/>
          <w:szCs w:val="24"/>
          <w:shd w:val="clear" w:color="auto" w:fill="FFFFFF"/>
          <w:lang w:eastAsia="zh-CN"/>
        </w:rPr>
      </w:pPr>
    </w:p>
    <w:p w14:paraId="39E96180" w14:textId="77777777" w:rsidR="00803E2A" w:rsidRDefault="00803E2A">
      <w:pPr>
        <w:rPr>
          <w:rFonts w:ascii="Times New Roman" w:eastAsia="TimesNewRomanPSMT" w:hAnsi="Times New Roman"/>
          <w:color w:val="000000"/>
          <w:sz w:val="24"/>
          <w:szCs w:val="24"/>
          <w:lang w:eastAsia="zh-CN"/>
        </w:rPr>
      </w:pPr>
    </w:p>
    <w:p w14:paraId="494E427E" w14:textId="77777777" w:rsidR="00803E2A" w:rsidRDefault="00803E2A">
      <w:pPr>
        <w:rPr>
          <w:rFonts w:ascii="Times New Roman" w:hAnsi="Times New Roman" w:cs="Times New Roman"/>
          <w:sz w:val="72"/>
          <w:szCs w:val="72"/>
          <w:lang w:eastAsia="zh-CN"/>
        </w:rPr>
      </w:pPr>
    </w:p>
    <w:p w14:paraId="5A59B131" w14:textId="77777777" w:rsidR="00803E2A" w:rsidRDefault="00803E2A">
      <w:pPr>
        <w:rPr>
          <w:lang w:eastAsia="zh-CN"/>
        </w:rPr>
      </w:pPr>
    </w:p>
    <w:p w14:paraId="3DEF8156" w14:textId="77777777" w:rsidR="00803E2A" w:rsidRDefault="00803E2A">
      <w:pPr>
        <w:rPr>
          <w:lang w:eastAsia="zh-CN"/>
        </w:rPr>
      </w:pPr>
    </w:p>
    <w:p w14:paraId="2841A699" w14:textId="77777777" w:rsidR="00803E2A" w:rsidRDefault="00803E2A">
      <w:pPr>
        <w:rPr>
          <w:lang w:eastAsia="zh-CN"/>
        </w:rPr>
      </w:pPr>
    </w:p>
    <w:p w14:paraId="79A0F3B3" w14:textId="77777777" w:rsidR="00803E2A" w:rsidRDefault="00803E2A">
      <w:pPr>
        <w:rPr>
          <w:lang w:eastAsia="zh-CN"/>
        </w:rPr>
      </w:pPr>
    </w:p>
    <w:p w14:paraId="2EB21C1B" w14:textId="77777777" w:rsidR="00803E2A" w:rsidRDefault="00000000">
      <w:pPr>
        <w:pStyle w:val="Heading2"/>
        <w:jc w:val="center"/>
        <w:rPr>
          <w:rFonts w:ascii="Times New Roman" w:hAnsi="Times New Roman" w:cs="Times New Roman"/>
          <w:sz w:val="72"/>
          <w:szCs w:val="72"/>
        </w:rPr>
      </w:pPr>
      <w:bookmarkStart w:id="16" w:name="_Toc93461172"/>
      <w:r>
        <w:rPr>
          <w:rFonts w:ascii="Times New Roman" w:hAnsi="Times New Roman" w:cs="Times New Roman"/>
          <w:sz w:val="72"/>
          <w:szCs w:val="72"/>
          <w:lang w:eastAsia="zh-CN"/>
        </w:rPr>
        <w:t>CHAPTER IV</w:t>
      </w:r>
      <w:bookmarkEnd w:id="16"/>
    </w:p>
    <w:p w14:paraId="01ECF7E0" w14:textId="77777777" w:rsidR="00803E2A" w:rsidRDefault="00000000">
      <w:pPr>
        <w:pStyle w:val="Heading2"/>
        <w:jc w:val="center"/>
        <w:rPr>
          <w:rFonts w:ascii="Times New Roman" w:hAnsi="Times New Roman" w:cs="Times New Roman"/>
          <w:sz w:val="36"/>
          <w:szCs w:val="36"/>
          <w:lang w:eastAsia="zh-CN"/>
        </w:rPr>
      </w:pPr>
      <w:bookmarkStart w:id="17" w:name="_Toc93461173"/>
      <w:r>
        <w:rPr>
          <w:rFonts w:ascii="Times New Roman" w:hAnsi="Times New Roman" w:cs="Times New Roman"/>
          <w:sz w:val="36"/>
          <w:szCs w:val="36"/>
          <w:lang w:eastAsia="zh-CN"/>
        </w:rPr>
        <w:t>Advantages, Conclusion &amp; References</w:t>
      </w:r>
      <w:bookmarkEnd w:id="17"/>
    </w:p>
    <w:p w14:paraId="7AEE0B76" w14:textId="77777777" w:rsidR="00803E2A" w:rsidRDefault="00803E2A">
      <w:pPr>
        <w:jc w:val="center"/>
        <w:rPr>
          <w:rFonts w:ascii="Times New Roman" w:eastAsia="TimesNewRomanPS-BoldMT" w:hAnsi="Times New Roman" w:cs="Times New Roman"/>
          <w:b/>
          <w:bCs/>
          <w:color w:val="000000"/>
          <w:sz w:val="36"/>
          <w:szCs w:val="36"/>
          <w:lang w:eastAsia="zh-CN"/>
        </w:rPr>
      </w:pPr>
    </w:p>
    <w:p w14:paraId="193AABD4" w14:textId="77777777" w:rsidR="00803E2A" w:rsidRDefault="00803E2A">
      <w:pPr>
        <w:jc w:val="center"/>
        <w:rPr>
          <w:rFonts w:ascii="Times New Roman" w:eastAsia="TimesNewRomanPS-BoldMT" w:hAnsi="Times New Roman" w:cs="Times New Roman"/>
          <w:b/>
          <w:bCs/>
          <w:color w:val="000000"/>
          <w:sz w:val="36"/>
          <w:szCs w:val="36"/>
          <w:lang w:eastAsia="zh-CN"/>
        </w:rPr>
      </w:pPr>
    </w:p>
    <w:p w14:paraId="7ADE9517" w14:textId="77777777" w:rsidR="00803E2A" w:rsidRDefault="00803E2A">
      <w:pPr>
        <w:jc w:val="center"/>
        <w:rPr>
          <w:rFonts w:ascii="Times New Roman" w:eastAsia="TimesNewRomanPS-BoldMT" w:hAnsi="Times New Roman" w:cs="Times New Roman"/>
          <w:b/>
          <w:bCs/>
          <w:color w:val="000000"/>
          <w:sz w:val="36"/>
          <w:szCs w:val="36"/>
          <w:lang w:eastAsia="zh-CN"/>
        </w:rPr>
      </w:pPr>
    </w:p>
    <w:p w14:paraId="480A9295" w14:textId="77777777" w:rsidR="00803E2A" w:rsidRDefault="00803E2A">
      <w:pPr>
        <w:jc w:val="center"/>
        <w:rPr>
          <w:rFonts w:ascii="Times New Roman" w:eastAsia="TimesNewRomanPS-BoldMT" w:hAnsi="Times New Roman" w:cs="Times New Roman"/>
          <w:b/>
          <w:bCs/>
          <w:color w:val="000000"/>
          <w:sz w:val="36"/>
          <w:szCs w:val="36"/>
          <w:lang w:eastAsia="zh-CN"/>
        </w:rPr>
      </w:pPr>
    </w:p>
    <w:p w14:paraId="58A64873" w14:textId="77777777" w:rsidR="00803E2A" w:rsidRDefault="00803E2A">
      <w:pPr>
        <w:rPr>
          <w:rFonts w:ascii="Times New Roman" w:eastAsia="TimesNewRomanPS-BoldMT" w:hAnsi="Times New Roman" w:cs="Times New Roman"/>
          <w:b/>
          <w:bCs/>
          <w:color w:val="000000"/>
          <w:sz w:val="31"/>
          <w:szCs w:val="31"/>
          <w:lang w:eastAsia="zh-CN"/>
        </w:rPr>
      </w:pPr>
    </w:p>
    <w:p w14:paraId="7E365A4F" w14:textId="77777777" w:rsidR="00803E2A" w:rsidRDefault="00803E2A">
      <w:pPr>
        <w:spacing w:after="240"/>
        <w:rPr>
          <w:rFonts w:ascii="Times New Roman" w:eastAsia="TimesNewRomanPS-BoldMT" w:hAnsi="Times New Roman" w:cs="Times New Roman"/>
          <w:b/>
          <w:bCs/>
          <w:color w:val="000000"/>
          <w:sz w:val="28"/>
          <w:szCs w:val="28"/>
          <w:lang w:eastAsia="zh-CN"/>
        </w:rPr>
      </w:pPr>
    </w:p>
    <w:p w14:paraId="0633968B" w14:textId="77777777" w:rsidR="00803E2A" w:rsidRDefault="00803E2A"/>
    <w:p w14:paraId="04230022" w14:textId="77777777" w:rsidR="00803E2A" w:rsidRDefault="00000000">
      <w:pPr>
        <w:pStyle w:val="Heading2"/>
        <w:spacing w:after="0"/>
      </w:pPr>
      <w:r>
        <w:rPr>
          <w:rFonts w:ascii="Times New Roman" w:hAnsi="Times New Roman" w:cs="Times New Roman"/>
          <w:sz w:val="28"/>
          <w:szCs w:val="28"/>
        </w:rPr>
        <w:t>4.2 Advantages</w:t>
      </w:r>
    </w:p>
    <w:p w14:paraId="4DC8BD37" w14:textId="77777777" w:rsidR="00803E2A" w:rsidRDefault="00000000">
      <w:pPr>
        <w:spacing w:line="360" w:lineRule="auto"/>
        <w:rPr>
          <w:rFonts w:ascii="Times New Roman" w:hAnsi="Times New Roman" w:cs="Times New Roman"/>
          <w:sz w:val="24"/>
          <w:szCs w:val="24"/>
          <w:lang w:eastAsia="zh-CN"/>
        </w:rPr>
      </w:pPr>
      <w:r>
        <w:rPr>
          <w:rFonts w:ascii="Times New Roman" w:hAnsi="Times New Roman" w:cs="Times New Roman"/>
          <w:sz w:val="24"/>
          <w:szCs w:val="24"/>
          <w:lang w:eastAsia="zh-CN"/>
        </w:rPr>
        <w:t>The proposed system has the following advantages:</w:t>
      </w:r>
    </w:p>
    <w:p w14:paraId="290FCEE8" w14:textId="77777777" w:rsidR="00803E2A" w:rsidRDefault="00000000">
      <w:pPr>
        <w:pStyle w:val="Heading2"/>
        <w:numPr>
          <w:ilvl w:val="0"/>
          <w:numId w:val="8"/>
        </w:numPr>
        <w:spacing w:before="120" w:after="0"/>
        <w:rPr>
          <w:rFonts w:ascii="Times New Roman" w:eastAsia="SimSun" w:hAnsi="Times New Roman" w:cs="Times New Roman"/>
          <w:b w:val="0"/>
          <w:bCs w:val="0"/>
          <w:sz w:val="24"/>
          <w:szCs w:val="24"/>
        </w:rPr>
      </w:pPr>
      <w:bookmarkStart w:id="18" w:name="_Toc93461175"/>
      <w:r>
        <w:rPr>
          <w:rFonts w:ascii="Times New Roman" w:eastAsia="SimSun" w:hAnsi="Times New Roman"/>
          <w:b w:val="0"/>
          <w:bCs w:val="0"/>
          <w:sz w:val="24"/>
          <w:szCs w:val="24"/>
        </w:rPr>
        <w:lastRenderedPageBreak/>
        <w:t>By integrating the PID controller to the DC motor were able to correct the error made by the DC motor and control the angular position of the motor to the desired point.</w:t>
      </w:r>
      <w:bookmarkEnd w:id="18"/>
    </w:p>
    <w:p w14:paraId="5E8171A5" w14:textId="77777777" w:rsidR="00803E2A" w:rsidRDefault="00000000">
      <w:pPr>
        <w:pStyle w:val="Heading2"/>
        <w:numPr>
          <w:ilvl w:val="0"/>
          <w:numId w:val="8"/>
        </w:numPr>
        <w:spacing w:before="120" w:after="0"/>
        <w:rPr>
          <w:rFonts w:ascii="Times New Roman" w:hAnsi="Times New Roman" w:cs="Times New Roman"/>
          <w:b w:val="0"/>
          <w:bCs w:val="0"/>
          <w:sz w:val="24"/>
          <w:szCs w:val="24"/>
          <w:lang w:eastAsia="zh-CN"/>
        </w:rPr>
      </w:pPr>
      <w:bookmarkStart w:id="19" w:name="_Toc93461177"/>
      <w:r>
        <w:rPr>
          <w:rFonts w:ascii="Times New Roman" w:eastAsia="SimSun" w:hAnsi="Times New Roman"/>
          <w:b w:val="0"/>
          <w:bCs w:val="0"/>
          <w:sz w:val="24"/>
          <w:szCs w:val="24"/>
        </w:rPr>
        <w:t>The proposed system has an advantage in both noise reduction and oscillation reduction and the control system runs well, and has a good system response</w:t>
      </w:r>
      <w:bookmarkEnd w:id="19"/>
      <w:r>
        <w:rPr>
          <w:rFonts w:ascii="Times New Roman" w:eastAsia="SimSun" w:hAnsi="Times New Roman"/>
          <w:b w:val="0"/>
          <w:bCs w:val="0"/>
          <w:sz w:val="24"/>
          <w:szCs w:val="24"/>
        </w:rPr>
        <w:t>.</w:t>
      </w:r>
    </w:p>
    <w:p w14:paraId="26F1BF34" w14:textId="77777777" w:rsidR="00803E2A" w:rsidRDefault="00000000">
      <w:pPr>
        <w:pStyle w:val="Heading2"/>
        <w:spacing w:after="0"/>
        <w:rPr>
          <w:rFonts w:ascii="Times New Roman" w:hAnsi="Times New Roman" w:cs="Times New Roman"/>
          <w:sz w:val="28"/>
          <w:szCs w:val="28"/>
        </w:rPr>
      </w:pPr>
      <w:bookmarkStart w:id="20" w:name="_Toc93461178"/>
      <w:r>
        <w:rPr>
          <w:rFonts w:ascii="Times New Roman" w:hAnsi="Times New Roman" w:cs="Times New Roman"/>
          <w:sz w:val="28"/>
          <w:szCs w:val="28"/>
        </w:rPr>
        <w:t>4.2 Conclusion</w:t>
      </w:r>
      <w:bookmarkEnd w:id="20"/>
    </w:p>
    <w:p w14:paraId="2340F5D3" w14:textId="77777777" w:rsidR="00803E2A" w:rsidRDefault="00000000">
      <w:pPr>
        <w:pStyle w:val="Heading2"/>
        <w:spacing w:after="0"/>
        <w:jc w:val="both"/>
        <w:rPr>
          <w:rFonts w:ascii="Times New Roman" w:eastAsia="SimSun" w:hAnsi="Times New Roman" w:cs="Times New Roman"/>
          <w:b w:val="0"/>
          <w:bCs w:val="0"/>
          <w:sz w:val="24"/>
          <w:szCs w:val="24"/>
        </w:rPr>
      </w:pPr>
      <w:bookmarkStart w:id="21" w:name="_Toc93461179"/>
      <w:r>
        <w:rPr>
          <w:rFonts w:ascii="Times New Roman" w:eastAsia="SimSun" w:hAnsi="Times New Roman"/>
          <w:b w:val="0"/>
          <w:bCs w:val="0"/>
          <w:sz w:val="24"/>
          <w:szCs w:val="24"/>
        </w:rPr>
        <w:t xml:space="preserve">A PID based Angular Position Control of DC Geard Motor has been designed and implemented successfully. In </w:t>
      </w:r>
      <w:proofErr w:type="spellStart"/>
      <w:r>
        <w:rPr>
          <w:rFonts w:ascii="Times New Roman" w:eastAsia="SimSun" w:hAnsi="Times New Roman"/>
          <w:b w:val="0"/>
          <w:bCs w:val="0"/>
          <w:sz w:val="24"/>
          <w:szCs w:val="24"/>
        </w:rPr>
        <w:t>whichinput</w:t>
      </w:r>
      <w:proofErr w:type="spellEnd"/>
      <w:r>
        <w:rPr>
          <w:rFonts w:ascii="Times New Roman" w:eastAsia="SimSun" w:hAnsi="Times New Roman"/>
          <w:b w:val="0"/>
          <w:bCs w:val="0"/>
          <w:sz w:val="24"/>
          <w:szCs w:val="24"/>
        </w:rPr>
        <w:t xml:space="preserve"> signal is send from Android app directly to HC-05 </w:t>
      </w:r>
      <w:proofErr w:type="spellStart"/>
      <w:r>
        <w:rPr>
          <w:rFonts w:ascii="Times New Roman" w:eastAsia="SimSun" w:hAnsi="Times New Roman"/>
          <w:b w:val="0"/>
          <w:bCs w:val="0"/>
          <w:sz w:val="24"/>
          <w:szCs w:val="24"/>
        </w:rPr>
        <w:t>bluetooth</w:t>
      </w:r>
      <w:proofErr w:type="spellEnd"/>
      <w:r>
        <w:rPr>
          <w:rFonts w:ascii="Times New Roman" w:eastAsia="SimSun" w:hAnsi="Times New Roman"/>
          <w:b w:val="0"/>
          <w:bCs w:val="0"/>
          <w:sz w:val="24"/>
          <w:szCs w:val="24"/>
        </w:rPr>
        <w:t xml:space="preserve"> module to the Arduino board via Rx and Tx pins for DC motor control system using L298 Motor driver. PID Gain tuning method is a good choice to reduce the oscillation according to the observed system response. Moreover, PID with friction compensation for control system operates well, especially it has no overshoot, small rise time, no oscillation and steady state error is nearly equal to zero to accomplish the designed criteria of the control system. Therefore, the experimental results are very optimal to get the desired angular position of DC motor.</w:t>
      </w:r>
    </w:p>
    <w:p w14:paraId="0E236185" w14:textId="77777777" w:rsidR="00803E2A" w:rsidRDefault="00000000">
      <w:pPr>
        <w:pStyle w:val="Heading2"/>
        <w:spacing w:after="0"/>
        <w:rPr>
          <w:rFonts w:ascii="Times New Roman" w:hAnsi="Times New Roman" w:cs="Times New Roman"/>
          <w:sz w:val="28"/>
          <w:szCs w:val="28"/>
        </w:rPr>
      </w:pPr>
      <w:r>
        <w:rPr>
          <w:rFonts w:ascii="Times New Roman" w:hAnsi="Times New Roman" w:cs="Times New Roman"/>
          <w:sz w:val="28"/>
          <w:szCs w:val="28"/>
        </w:rPr>
        <w:t>4.3 References</w:t>
      </w:r>
      <w:bookmarkEnd w:id="21"/>
    </w:p>
    <w:p w14:paraId="7E60D1D3" w14:textId="77777777" w:rsidR="00803E2A" w:rsidRDefault="00000000">
      <w:pPr>
        <w:numPr>
          <w:ilvl w:val="0"/>
          <w:numId w:val="9"/>
        </w:numPr>
        <w:shd w:val="clear" w:color="auto" w:fill="FFFFFF"/>
        <w:spacing w:line="360" w:lineRule="auto"/>
        <w:jc w:val="both"/>
        <w:rPr>
          <w:rFonts w:ascii="Times New Roman" w:eastAsia="ff2" w:hAnsi="Times New Roman" w:cs="Times New Roman"/>
          <w:color w:val="000000"/>
          <w:sz w:val="24"/>
          <w:szCs w:val="24"/>
        </w:rPr>
      </w:pPr>
      <w:r>
        <w:rPr>
          <w:rFonts w:ascii="Times New Roman" w:eastAsia="ff2" w:hAnsi="Times New Roman"/>
          <w:color w:val="000000"/>
          <w:sz w:val="24"/>
          <w:szCs w:val="24"/>
        </w:rPr>
        <w:t>K. Sailan and K.D. Kuhnert, “DC Motor Angular Position Control using PID Controller for the purpose of controlling the Hydraulic Pump”, International Conference on Control, Engineering and Information, Vol. 1, No. 2, pp. 22,26, 2013.</w:t>
      </w:r>
    </w:p>
    <w:p w14:paraId="635E99CA" w14:textId="77777777" w:rsidR="00803E2A" w:rsidRDefault="00000000">
      <w:pPr>
        <w:numPr>
          <w:ilvl w:val="0"/>
          <w:numId w:val="9"/>
        </w:numPr>
        <w:shd w:val="clear" w:color="auto" w:fill="FFFFFF"/>
        <w:spacing w:line="360" w:lineRule="auto"/>
        <w:jc w:val="both"/>
        <w:rPr>
          <w:rFonts w:ascii="Times New Roman" w:eastAsia="ff2" w:hAnsi="Times New Roman" w:cs="Times New Roman"/>
          <w:color w:val="000000"/>
          <w:sz w:val="24"/>
          <w:szCs w:val="24"/>
        </w:rPr>
      </w:pPr>
      <w:r>
        <w:rPr>
          <w:rFonts w:ascii="Times New Roman" w:eastAsia="ff2" w:hAnsi="Times New Roman"/>
          <w:color w:val="000000"/>
          <w:sz w:val="24"/>
          <w:szCs w:val="24"/>
        </w:rPr>
        <w:t xml:space="preserve">H. Paul and S. Lasrado, “Precise Control of Angular Position of Geared DC Motors for Low Cost Applications”, International Journal of Innovative Research in </w:t>
      </w:r>
      <w:proofErr w:type="spellStart"/>
      <w:proofErr w:type="gramStart"/>
      <w:r>
        <w:rPr>
          <w:rFonts w:ascii="Times New Roman" w:eastAsia="ff2" w:hAnsi="Times New Roman"/>
          <w:color w:val="000000"/>
          <w:sz w:val="24"/>
          <w:szCs w:val="24"/>
        </w:rPr>
        <w:t>Science,Engineering</w:t>
      </w:r>
      <w:proofErr w:type="spellEnd"/>
      <w:proofErr w:type="gramEnd"/>
      <w:r>
        <w:rPr>
          <w:rFonts w:ascii="Times New Roman" w:eastAsia="ff2" w:hAnsi="Times New Roman"/>
          <w:color w:val="000000"/>
          <w:sz w:val="24"/>
          <w:szCs w:val="24"/>
        </w:rPr>
        <w:t xml:space="preserve"> and Technology, Vol. 5, Special Issue 9, May 2016.</w:t>
      </w:r>
    </w:p>
    <w:p w14:paraId="3F3ECA40" w14:textId="77777777" w:rsidR="00803E2A" w:rsidRDefault="00000000">
      <w:pPr>
        <w:numPr>
          <w:ilvl w:val="0"/>
          <w:numId w:val="9"/>
        </w:numPr>
        <w:shd w:val="clear" w:color="auto" w:fill="FFFFFF"/>
        <w:spacing w:line="360" w:lineRule="auto"/>
        <w:jc w:val="both"/>
        <w:rPr>
          <w:rFonts w:ascii="Times New Roman" w:eastAsia="ff2" w:hAnsi="Times New Roman" w:cs="Times New Roman"/>
          <w:color w:val="000000"/>
          <w:sz w:val="24"/>
          <w:szCs w:val="24"/>
        </w:rPr>
      </w:pPr>
      <w:r>
        <w:rPr>
          <w:rFonts w:ascii="Times New Roman" w:eastAsia="ff2" w:hAnsi="Times New Roman"/>
          <w:color w:val="000000"/>
          <w:sz w:val="24"/>
          <w:szCs w:val="24"/>
        </w:rPr>
        <w:t>D. Xue, C. Zhao, Y.Q. Chen, Fractional Order PID Control of a DC Motor with Elastic Shaft: A Case Study, Proceedings of the 2006 American Control Conference, USA, 2006.</w:t>
      </w:r>
    </w:p>
    <w:p w14:paraId="66E1DA5B" w14:textId="77777777" w:rsidR="00803E2A" w:rsidRDefault="00000000">
      <w:pPr>
        <w:numPr>
          <w:ilvl w:val="0"/>
          <w:numId w:val="9"/>
        </w:numPr>
        <w:shd w:val="clear" w:color="auto" w:fill="FFFFFF"/>
        <w:spacing w:line="360" w:lineRule="auto"/>
        <w:jc w:val="both"/>
        <w:rPr>
          <w:rFonts w:ascii="Times New Roman" w:eastAsia="ff2" w:hAnsi="Times New Roman" w:cs="Times New Roman"/>
          <w:color w:val="000000"/>
          <w:sz w:val="24"/>
          <w:szCs w:val="24"/>
        </w:rPr>
      </w:pPr>
      <w:r>
        <w:rPr>
          <w:rFonts w:ascii="Times New Roman" w:eastAsia="ff2" w:hAnsi="Times New Roman"/>
          <w:color w:val="000000"/>
          <w:sz w:val="24"/>
          <w:szCs w:val="24"/>
        </w:rPr>
        <w:t xml:space="preserve">K.J. </w:t>
      </w:r>
      <w:proofErr w:type="spellStart"/>
      <w:r>
        <w:rPr>
          <w:rFonts w:ascii="Times New Roman" w:eastAsia="ff2" w:hAnsi="Times New Roman"/>
          <w:color w:val="000000"/>
          <w:sz w:val="24"/>
          <w:szCs w:val="24"/>
        </w:rPr>
        <w:t>Astr</w:t>
      </w:r>
      <w:proofErr w:type="spellEnd"/>
      <w:r>
        <w:rPr>
          <w:rFonts w:ascii="Times New Roman" w:eastAsia="ff2" w:hAnsi="Times New Roman"/>
          <w:color w:val="000000"/>
          <w:sz w:val="24"/>
          <w:szCs w:val="24"/>
        </w:rPr>
        <w:t xml:space="preserve"> ˚ om, and T. H ¨ </w:t>
      </w:r>
      <w:proofErr w:type="spellStart"/>
      <w:r>
        <w:rPr>
          <w:rFonts w:ascii="Times New Roman" w:eastAsia="ff2" w:hAnsi="Times New Roman"/>
          <w:color w:val="000000"/>
          <w:sz w:val="24"/>
          <w:szCs w:val="24"/>
        </w:rPr>
        <w:t>agglund</w:t>
      </w:r>
      <w:proofErr w:type="spellEnd"/>
      <w:r>
        <w:rPr>
          <w:rFonts w:ascii="Times New Roman" w:eastAsia="ff2" w:hAnsi="Times New Roman"/>
          <w:color w:val="000000"/>
          <w:sz w:val="24"/>
          <w:szCs w:val="24"/>
        </w:rPr>
        <w:t>, ¨ Advanced PID control, ISA-The Instrumentation, Systems, and Automation Society, 2006.</w:t>
      </w:r>
    </w:p>
    <w:p w14:paraId="0182BE7D" w14:textId="77777777" w:rsidR="00803E2A" w:rsidRDefault="00803E2A">
      <w:pPr>
        <w:rPr>
          <w:rFonts w:ascii="Times New Roman" w:hAnsi="Times New Roman" w:cs="Times New Roman"/>
        </w:rPr>
      </w:pPr>
    </w:p>
    <w:p w14:paraId="0FD26454" w14:textId="77777777" w:rsidR="00803E2A" w:rsidRDefault="00803E2A">
      <w:pPr>
        <w:rPr>
          <w:rFonts w:ascii="Times New Roman" w:hAnsi="Times New Roman" w:cs="Times New Roman"/>
          <w:color w:val="000000" w:themeColor="text1"/>
          <w:sz w:val="24"/>
          <w:szCs w:val="24"/>
        </w:rPr>
      </w:pPr>
    </w:p>
    <w:sectPr w:rsidR="00803E2A">
      <w:foot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D3667" w14:textId="77777777" w:rsidR="008019B4" w:rsidRDefault="008019B4">
      <w:pPr>
        <w:spacing w:line="240" w:lineRule="auto"/>
      </w:pPr>
      <w:r>
        <w:separator/>
      </w:r>
    </w:p>
  </w:endnote>
  <w:endnote w:type="continuationSeparator" w:id="0">
    <w:p w14:paraId="1F33B66F" w14:textId="77777777" w:rsidR="008019B4" w:rsidRDefault="008019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0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 w:name="TimesNewRomanPS-BoldItalicMT">
    <w:altName w:val="Segoe Print"/>
    <w:charset w:val="00"/>
    <w:family w:val="auto"/>
    <w:pitch w:val="default"/>
  </w:font>
  <w:font w:name="TimesNewRomanPSMT">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sans-serif">
    <w:altName w:val="Segoe Print"/>
    <w:charset w:val="00"/>
    <w:family w:val="auto"/>
    <w:pitch w:val="default"/>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swiss"/>
    <w:pitch w:val="variable"/>
    <w:sig w:usb0="A00006FF" w:usb1="4000205B" w:usb2="00000010" w:usb3="00000000" w:csb0="0000019F" w:csb1="00000000"/>
  </w:font>
  <w:font w:name="Roboto">
    <w:altName w:val="Segoe Print"/>
    <w:charset w:val="00"/>
    <w:family w:val="auto"/>
    <w:pitch w:val="variable"/>
    <w:sig w:usb0="E0000AFF" w:usb1="5000217F" w:usb2="00000021" w:usb3="00000000" w:csb0="0000019F" w:csb1="00000000"/>
  </w:font>
  <w:font w:name="ff2">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03E2A" w14:paraId="1BA6C23A" w14:textId="77777777">
      <w:tc>
        <w:tcPr>
          <w:tcW w:w="4500" w:type="pct"/>
          <w:tcBorders>
            <w:top w:val="single" w:sz="4" w:space="0" w:color="000000" w:themeColor="text1"/>
          </w:tcBorders>
        </w:tcPr>
        <w:p w14:paraId="77E7D439" w14:textId="77777777" w:rsidR="00803E2A" w:rsidRDefault="00000000">
          <w:pPr>
            <w:pStyle w:val="Footer"/>
            <w:jc w:val="right"/>
          </w:pPr>
          <w:sdt>
            <w:sdtPr>
              <w:alias w:val="Company"/>
              <w:id w:val="75971759"/>
              <w:dataBinding w:prefixMappings="xmlns:ns0='http://schemas.openxmlformats.org/officeDocument/2006/extended-properties'" w:xpath="/ns0:Properties[1]/ns0:Company[1]" w:storeItemID="{6668398D-A668-4E3E-A5EB-62B293D839F1}"/>
              <w:text/>
            </w:sdtPr>
            <w:sdtContent>
              <w:r>
                <w:t>CONTROL SYSTEM EEE-325</w:t>
              </w:r>
            </w:sdtContent>
          </w:sdt>
          <w:r>
            <w:t xml:space="preserve"> </w:t>
          </w:r>
        </w:p>
      </w:tc>
      <w:tc>
        <w:tcPr>
          <w:tcW w:w="500" w:type="pct"/>
          <w:tcBorders>
            <w:top w:val="single" w:sz="4" w:space="0" w:color="ED7D31" w:themeColor="accent2"/>
          </w:tcBorders>
          <w:shd w:val="clear" w:color="auto" w:fill="C45911" w:themeFill="accent2" w:themeFillShade="BF"/>
        </w:tcPr>
        <w:p w14:paraId="13C585B2" w14:textId="77777777" w:rsidR="00803E2A" w:rsidRDefault="00000000">
          <w:pPr>
            <w:pStyle w:val="Header"/>
            <w:rPr>
              <w:color w:val="FFFFFF" w:themeColor="background1"/>
            </w:rPr>
          </w:pPr>
          <w:r>
            <w:fldChar w:fldCharType="begin"/>
          </w:r>
          <w:r>
            <w:instrText xml:space="preserve"> PAGE   \* MERGEFORMAT </w:instrText>
          </w:r>
          <w:r>
            <w:fldChar w:fldCharType="separate"/>
          </w:r>
          <w:r>
            <w:rPr>
              <w:color w:val="FFFFFF" w:themeColor="background1"/>
            </w:rPr>
            <w:t>1</w:t>
          </w:r>
          <w:r>
            <w:rPr>
              <w:color w:val="FFFFFF" w:themeColor="background1"/>
            </w:rPr>
            <w:fldChar w:fldCharType="end"/>
          </w:r>
        </w:p>
      </w:tc>
    </w:tr>
  </w:tbl>
  <w:p w14:paraId="6775E643" w14:textId="77777777" w:rsidR="00803E2A" w:rsidRDefault="0080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60351" w14:textId="77777777" w:rsidR="008019B4" w:rsidRDefault="008019B4">
      <w:pPr>
        <w:spacing w:after="0"/>
      </w:pPr>
      <w:r>
        <w:separator/>
      </w:r>
    </w:p>
  </w:footnote>
  <w:footnote w:type="continuationSeparator" w:id="0">
    <w:p w14:paraId="40A5E2E2" w14:textId="77777777" w:rsidR="008019B4" w:rsidRDefault="008019B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07F9A53"/>
    <w:multiLevelType w:val="multilevel"/>
    <w:tmpl w:val="907F9A5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D4A837D8"/>
    <w:multiLevelType w:val="singleLevel"/>
    <w:tmpl w:val="D4A837D8"/>
    <w:lvl w:ilvl="0">
      <w:start w:val="1"/>
      <w:numFmt w:val="decimal"/>
      <w:lvlText w:val="%1."/>
      <w:lvlJc w:val="left"/>
      <w:pPr>
        <w:tabs>
          <w:tab w:val="left" w:pos="425"/>
        </w:tabs>
        <w:ind w:left="425" w:hanging="425"/>
      </w:pPr>
      <w:rPr>
        <w:rFonts w:hint="default"/>
      </w:rPr>
    </w:lvl>
  </w:abstractNum>
  <w:abstractNum w:abstractNumId="2" w15:restartNumberingAfterBreak="0">
    <w:nsid w:val="E074B898"/>
    <w:multiLevelType w:val="singleLevel"/>
    <w:tmpl w:val="E074B898"/>
    <w:lvl w:ilvl="0">
      <w:start w:val="1"/>
      <w:numFmt w:val="decimal"/>
      <w:lvlText w:val="%1."/>
      <w:lvlJc w:val="left"/>
      <w:pPr>
        <w:tabs>
          <w:tab w:val="left" w:pos="425"/>
        </w:tabs>
        <w:ind w:left="425" w:hanging="425"/>
      </w:pPr>
      <w:rPr>
        <w:rFonts w:hint="default"/>
      </w:rPr>
    </w:lvl>
  </w:abstractNum>
  <w:abstractNum w:abstractNumId="3" w15:restartNumberingAfterBreak="0">
    <w:nsid w:val="E5536583"/>
    <w:multiLevelType w:val="singleLevel"/>
    <w:tmpl w:val="E5536583"/>
    <w:lvl w:ilvl="0">
      <w:start w:val="1"/>
      <w:numFmt w:val="decimal"/>
      <w:lvlText w:val="%1."/>
      <w:lvlJc w:val="left"/>
      <w:pPr>
        <w:tabs>
          <w:tab w:val="left" w:pos="425"/>
        </w:tabs>
        <w:ind w:left="425" w:hanging="425"/>
      </w:pPr>
      <w:rPr>
        <w:rFonts w:hint="default"/>
      </w:rPr>
    </w:lvl>
  </w:abstractNum>
  <w:abstractNum w:abstractNumId="4" w15:restartNumberingAfterBreak="0">
    <w:nsid w:val="FA2C9368"/>
    <w:multiLevelType w:val="singleLevel"/>
    <w:tmpl w:val="FA2C9368"/>
    <w:lvl w:ilvl="0">
      <w:start w:val="1"/>
      <w:numFmt w:val="decimal"/>
      <w:lvlText w:val="%1."/>
      <w:lvlJc w:val="left"/>
      <w:pPr>
        <w:tabs>
          <w:tab w:val="left" w:pos="425"/>
        </w:tabs>
        <w:ind w:left="425" w:hanging="425"/>
      </w:pPr>
      <w:rPr>
        <w:rFonts w:hint="default"/>
      </w:rPr>
    </w:lvl>
  </w:abstractNum>
  <w:abstractNum w:abstractNumId="5" w15:restartNumberingAfterBreak="0">
    <w:nsid w:val="178CC3E7"/>
    <w:multiLevelType w:val="singleLevel"/>
    <w:tmpl w:val="178CC3E7"/>
    <w:lvl w:ilvl="0">
      <w:start w:val="1"/>
      <w:numFmt w:val="decimal"/>
      <w:lvlText w:val="%1."/>
      <w:lvlJc w:val="left"/>
      <w:pPr>
        <w:tabs>
          <w:tab w:val="left" w:pos="425"/>
        </w:tabs>
        <w:ind w:left="425" w:hanging="425"/>
      </w:pPr>
      <w:rPr>
        <w:rFonts w:hint="default"/>
      </w:rPr>
    </w:lvl>
  </w:abstractNum>
  <w:abstractNum w:abstractNumId="6" w15:restartNumberingAfterBreak="0">
    <w:nsid w:val="4F99F960"/>
    <w:multiLevelType w:val="multilevel"/>
    <w:tmpl w:val="4F99F960"/>
    <w:lvl w:ilvl="0">
      <w:start w:val="1"/>
      <w:numFmt w:val="decimal"/>
      <w:suff w:val="space"/>
      <w:lvlText w:val="%1."/>
      <w:lvlJc w:val="left"/>
      <w:rPr>
        <w:rFonts w:hint="default"/>
        <w:b/>
        <w:bCs/>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63C19664"/>
    <w:multiLevelType w:val="multilevel"/>
    <w:tmpl w:val="63C19664"/>
    <w:lvl w:ilvl="0">
      <w:start w:val="1"/>
      <w:numFmt w:val="decimal"/>
      <w:lvlText w:val="%1."/>
      <w:lvlJc w:val="left"/>
      <w:pPr>
        <w:tabs>
          <w:tab w:val="left" w:pos="425"/>
        </w:tabs>
        <w:ind w:left="425" w:hanging="65"/>
      </w:pPr>
      <w:rPr>
        <w:rFonts w:ascii="Symbol" w:hAnsi="Symbol" w:hint="default"/>
      </w:rPr>
    </w:lvl>
    <w:lvl w:ilvl="1">
      <w:start w:val="1"/>
      <w:numFmt w:val="lowerLetter"/>
      <w:lvlText w:val="%2."/>
      <w:lvlJc w:val="left"/>
      <w:pPr>
        <w:tabs>
          <w:tab w:val="left" w:pos="425"/>
        </w:tabs>
        <w:ind w:left="425" w:firstLine="655"/>
      </w:pPr>
      <w:rPr>
        <w:rFonts w:ascii="Symbol" w:hAnsi="Symbol" w:hint="default"/>
      </w:rPr>
    </w:lvl>
    <w:lvl w:ilvl="2">
      <w:start w:val="1"/>
      <w:numFmt w:val="lowerRoman"/>
      <w:lvlText w:val="%3."/>
      <w:lvlJc w:val="left"/>
      <w:pPr>
        <w:tabs>
          <w:tab w:val="left" w:pos="425"/>
        </w:tabs>
        <w:ind w:left="425" w:firstLine="1375"/>
      </w:pPr>
      <w:rPr>
        <w:rFonts w:ascii="Symbol" w:hAnsi="Symbol" w:hint="default"/>
      </w:rPr>
    </w:lvl>
    <w:lvl w:ilvl="3">
      <w:start w:val="1"/>
      <w:numFmt w:val="decimal"/>
      <w:lvlText w:val="%4."/>
      <w:lvlJc w:val="left"/>
      <w:pPr>
        <w:tabs>
          <w:tab w:val="left" w:pos="425"/>
        </w:tabs>
        <w:ind w:left="425" w:firstLine="2095"/>
      </w:pPr>
      <w:rPr>
        <w:rFonts w:ascii="Symbol" w:hAnsi="Symbol" w:hint="default"/>
      </w:rPr>
    </w:lvl>
    <w:lvl w:ilvl="4">
      <w:start w:val="1"/>
      <w:numFmt w:val="lowerLetter"/>
      <w:lvlText w:val="%5."/>
      <w:lvlJc w:val="left"/>
      <w:pPr>
        <w:tabs>
          <w:tab w:val="left" w:pos="425"/>
        </w:tabs>
        <w:ind w:left="425" w:firstLine="2815"/>
      </w:pPr>
      <w:rPr>
        <w:rFonts w:ascii="Symbol" w:hAnsi="Symbol" w:hint="default"/>
      </w:rPr>
    </w:lvl>
    <w:lvl w:ilvl="5">
      <w:start w:val="1"/>
      <w:numFmt w:val="lowerRoman"/>
      <w:lvlText w:val="%6."/>
      <w:lvlJc w:val="left"/>
      <w:pPr>
        <w:tabs>
          <w:tab w:val="left" w:pos="425"/>
        </w:tabs>
        <w:ind w:left="425" w:firstLine="3535"/>
      </w:pPr>
      <w:rPr>
        <w:rFonts w:ascii="Symbol" w:hAnsi="Symbol" w:hint="default"/>
      </w:rPr>
    </w:lvl>
    <w:lvl w:ilvl="6">
      <w:start w:val="1"/>
      <w:numFmt w:val="decimal"/>
      <w:lvlText w:val="%7."/>
      <w:lvlJc w:val="left"/>
      <w:pPr>
        <w:tabs>
          <w:tab w:val="left" w:pos="425"/>
        </w:tabs>
        <w:ind w:left="425" w:firstLine="4255"/>
      </w:pPr>
      <w:rPr>
        <w:rFonts w:ascii="Symbol" w:hAnsi="Symbol" w:hint="default"/>
      </w:rPr>
    </w:lvl>
    <w:lvl w:ilvl="7">
      <w:start w:val="1"/>
      <w:numFmt w:val="lowerLetter"/>
      <w:lvlText w:val="%8."/>
      <w:lvlJc w:val="left"/>
      <w:pPr>
        <w:tabs>
          <w:tab w:val="left" w:pos="425"/>
        </w:tabs>
        <w:ind w:left="425" w:firstLine="4975"/>
      </w:pPr>
      <w:rPr>
        <w:rFonts w:ascii="Symbol" w:hAnsi="Symbol" w:hint="default"/>
      </w:rPr>
    </w:lvl>
    <w:lvl w:ilvl="8">
      <w:start w:val="1"/>
      <w:numFmt w:val="lowerRoman"/>
      <w:lvlText w:val="%9."/>
      <w:lvlJc w:val="left"/>
      <w:pPr>
        <w:tabs>
          <w:tab w:val="left" w:pos="425"/>
        </w:tabs>
        <w:ind w:left="425" w:firstLine="5695"/>
      </w:pPr>
      <w:rPr>
        <w:rFonts w:ascii="Symbol" w:hAnsi="Symbol" w:hint="default"/>
      </w:rPr>
    </w:lvl>
  </w:abstractNum>
  <w:abstractNum w:abstractNumId="8" w15:restartNumberingAfterBreak="0">
    <w:nsid w:val="6D497858"/>
    <w:multiLevelType w:val="singleLevel"/>
    <w:tmpl w:val="6D497858"/>
    <w:lvl w:ilvl="0">
      <w:start w:val="1"/>
      <w:numFmt w:val="bullet"/>
      <w:lvlText w:val=""/>
      <w:lvlJc w:val="left"/>
      <w:pPr>
        <w:tabs>
          <w:tab w:val="left" w:pos="420"/>
        </w:tabs>
        <w:ind w:left="420" w:hanging="420"/>
      </w:pPr>
      <w:rPr>
        <w:rFonts w:ascii="Wingdings" w:hAnsi="Wingdings" w:hint="default"/>
      </w:rPr>
    </w:lvl>
  </w:abstractNum>
  <w:num w:numId="1" w16cid:durableId="571961842">
    <w:abstractNumId w:val="6"/>
  </w:num>
  <w:num w:numId="2" w16cid:durableId="542134579">
    <w:abstractNumId w:val="2"/>
  </w:num>
  <w:num w:numId="3" w16cid:durableId="685404106">
    <w:abstractNumId w:val="7"/>
  </w:num>
  <w:num w:numId="4" w16cid:durableId="1430545939">
    <w:abstractNumId w:val="5"/>
  </w:num>
  <w:num w:numId="5" w16cid:durableId="1244993081">
    <w:abstractNumId w:val="8"/>
  </w:num>
  <w:num w:numId="6" w16cid:durableId="40829599">
    <w:abstractNumId w:val="0"/>
  </w:num>
  <w:num w:numId="7" w16cid:durableId="1402757517">
    <w:abstractNumId w:val="4"/>
  </w:num>
  <w:num w:numId="8" w16cid:durableId="303121897">
    <w:abstractNumId w:val="1"/>
  </w:num>
  <w:num w:numId="9" w16cid:durableId="17390169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B0472A"/>
    <w:rsid w:val="0000013A"/>
    <w:rsid w:val="00014F0E"/>
    <w:rsid w:val="00057328"/>
    <w:rsid w:val="00097E88"/>
    <w:rsid w:val="000A75E5"/>
    <w:rsid w:val="000E3B3F"/>
    <w:rsid w:val="001C4DDA"/>
    <w:rsid w:val="001E03FD"/>
    <w:rsid w:val="00205C9F"/>
    <w:rsid w:val="00206DCE"/>
    <w:rsid w:val="0021792D"/>
    <w:rsid w:val="002621D4"/>
    <w:rsid w:val="002D7B17"/>
    <w:rsid w:val="003939DF"/>
    <w:rsid w:val="003C771D"/>
    <w:rsid w:val="004160E1"/>
    <w:rsid w:val="00436AE4"/>
    <w:rsid w:val="004631F5"/>
    <w:rsid w:val="00471BBE"/>
    <w:rsid w:val="00544922"/>
    <w:rsid w:val="0055093A"/>
    <w:rsid w:val="00555B7A"/>
    <w:rsid w:val="00570203"/>
    <w:rsid w:val="005759E4"/>
    <w:rsid w:val="005A5A59"/>
    <w:rsid w:val="005C02BA"/>
    <w:rsid w:val="005C7D73"/>
    <w:rsid w:val="006225CB"/>
    <w:rsid w:val="00657123"/>
    <w:rsid w:val="00746E58"/>
    <w:rsid w:val="007833DF"/>
    <w:rsid w:val="00790B90"/>
    <w:rsid w:val="007954B7"/>
    <w:rsid w:val="00796EA0"/>
    <w:rsid w:val="007C0315"/>
    <w:rsid w:val="008019B4"/>
    <w:rsid w:val="00803E2A"/>
    <w:rsid w:val="00825696"/>
    <w:rsid w:val="00835184"/>
    <w:rsid w:val="00894FB7"/>
    <w:rsid w:val="00897417"/>
    <w:rsid w:val="008E648C"/>
    <w:rsid w:val="00914CD7"/>
    <w:rsid w:val="0092217D"/>
    <w:rsid w:val="009822A8"/>
    <w:rsid w:val="00992A73"/>
    <w:rsid w:val="009E0A8B"/>
    <w:rsid w:val="009E43C6"/>
    <w:rsid w:val="009E5BC7"/>
    <w:rsid w:val="009F635B"/>
    <w:rsid w:val="00A018BE"/>
    <w:rsid w:val="00A140FF"/>
    <w:rsid w:val="00A1697B"/>
    <w:rsid w:val="00A402B9"/>
    <w:rsid w:val="00AA0539"/>
    <w:rsid w:val="00AE266E"/>
    <w:rsid w:val="00B0472A"/>
    <w:rsid w:val="00B96B5A"/>
    <w:rsid w:val="00BA02EE"/>
    <w:rsid w:val="00C25C80"/>
    <w:rsid w:val="00C46F8C"/>
    <w:rsid w:val="00CF7CA3"/>
    <w:rsid w:val="00D77A14"/>
    <w:rsid w:val="00DC5F82"/>
    <w:rsid w:val="00E53457"/>
    <w:rsid w:val="00F11C56"/>
    <w:rsid w:val="00F26FFC"/>
    <w:rsid w:val="00F53C68"/>
    <w:rsid w:val="00F95650"/>
    <w:rsid w:val="00FD4697"/>
    <w:rsid w:val="01775E3E"/>
    <w:rsid w:val="03CE502B"/>
    <w:rsid w:val="051337FD"/>
    <w:rsid w:val="052B0669"/>
    <w:rsid w:val="073B7249"/>
    <w:rsid w:val="0C3C79FC"/>
    <w:rsid w:val="0D1B44F3"/>
    <w:rsid w:val="119C3A67"/>
    <w:rsid w:val="14BF13DB"/>
    <w:rsid w:val="14F677C7"/>
    <w:rsid w:val="16C858BA"/>
    <w:rsid w:val="16F62D90"/>
    <w:rsid w:val="177D2177"/>
    <w:rsid w:val="18DC35BB"/>
    <w:rsid w:val="19242D73"/>
    <w:rsid w:val="1AF63BE2"/>
    <w:rsid w:val="1CF623C3"/>
    <w:rsid w:val="1D955EA7"/>
    <w:rsid w:val="1DDB719F"/>
    <w:rsid w:val="22B6484D"/>
    <w:rsid w:val="2ABF5264"/>
    <w:rsid w:val="2DEF5F01"/>
    <w:rsid w:val="330262C0"/>
    <w:rsid w:val="33F62B5E"/>
    <w:rsid w:val="36242684"/>
    <w:rsid w:val="421510D2"/>
    <w:rsid w:val="44876585"/>
    <w:rsid w:val="44D92CF8"/>
    <w:rsid w:val="50291B7E"/>
    <w:rsid w:val="552A0E61"/>
    <w:rsid w:val="572A32BF"/>
    <w:rsid w:val="5824290E"/>
    <w:rsid w:val="59E274BB"/>
    <w:rsid w:val="5CB405C1"/>
    <w:rsid w:val="641770CB"/>
    <w:rsid w:val="66D427BF"/>
    <w:rsid w:val="6B031E3E"/>
    <w:rsid w:val="6CCE5FC3"/>
    <w:rsid w:val="6DD95523"/>
    <w:rsid w:val="7118158B"/>
    <w:rsid w:val="71E45D1B"/>
    <w:rsid w:val="73C66ABB"/>
    <w:rsid w:val="73FB05DF"/>
    <w:rsid w:val="76C65A6A"/>
    <w:rsid w:val="78066595"/>
    <w:rsid w:val="791173FB"/>
    <w:rsid w:val="7A3805A9"/>
    <w:rsid w:val="7A7D0FEB"/>
    <w:rsid w:val="7B8108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FFA00"/>
  <w15:docId w15:val="{F6565810-673E-48E1-AED4-64C9EB79F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350"/>
      </w:tabs>
      <w:spacing w:after="100"/>
    </w:pPr>
    <w:rPr>
      <w:rFonts w:ascii="Times New Roman" w:hAnsi="Times New Roman" w:cs="Times New Roman"/>
      <w:b/>
      <w:bCs/>
      <w:lang w:eastAsia="zh-CN"/>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ableParagraph">
    <w:name w:val="Table Paragraph"/>
    <w:basedOn w:val="Normal"/>
    <w:uiPriority w:val="1"/>
    <w:qFormat/>
    <w:pPr>
      <w:widowControl w:val="0"/>
      <w:autoSpaceDE w:val="0"/>
      <w:autoSpaceDN w:val="0"/>
      <w:spacing w:after="0" w:line="240" w:lineRule="auto"/>
    </w:pPr>
    <w:rPr>
      <w:rFonts w:ascii="Arial" w:eastAsia="Arial" w:hAnsi="Arial" w:cs="Arial"/>
      <w:lang w:bidi="en-US"/>
    </w:rPr>
  </w:style>
  <w:style w:type="character" w:customStyle="1" w:styleId="BalloonTextChar">
    <w:name w:val="Balloon Text Char"/>
    <w:basedOn w:val="DefaultParagraphFont"/>
    <w:link w:val="BalloonText"/>
    <w:uiPriority w:val="99"/>
    <w:semiHidden/>
    <w:qFormat/>
    <w:rPr>
      <w:rFonts w:ascii="Tahoma" w:eastAsiaTheme="minorHAnsi" w:hAnsi="Tahoma" w:cs="Tahoma"/>
      <w:sz w:val="16"/>
      <w:szCs w:val="16"/>
      <w:lang w:val="en-US" w:eastAsia="en-US"/>
    </w:rPr>
  </w:style>
  <w:style w:type="character" w:customStyle="1" w:styleId="Heading1Char">
    <w:name w:val="Heading 1 Char"/>
    <w:link w:val="Heading1"/>
    <w:uiPriority w:val="9"/>
    <w:qFormat/>
    <w:rPr>
      <w:b/>
      <w:bCs/>
      <w:kern w:val="44"/>
      <w:sz w:val="44"/>
      <w:szCs w:val="44"/>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TOCHeading2">
    <w:name w:val="TOC Heading2"/>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en.wikipedia.org/wiki/Volts" TargetMode="External"/><Relationship Id="rId13" Type="http://schemas.openxmlformats.org/officeDocument/2006/relationships/hyperlink" Target="https://en.wikipedia.org/wiki/Static_random-access_memory" TargetMode="External"/><Relationship Id="rId18" Type="http://schemas.openxmlformats.org/officeDocument/2006/relationships/hyperlink" Target="https://www.elprocus.com/dc-motor-basics-types-application/"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en.wikipedia.org/wiki/Booting" TargetMode="External"/><Relationship Id="rId17" Type="http://schemas.openxmlformats.org/officeDocument/2006/relationships/image" Target="media/image1.png"/><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en.wikipedia.org/wiki/Arduino_Nano"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lash_memory"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n.wikipedia.org/wiki/MHz"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en.wikipedia.org/wiki/Direct_current" TargetMode="External"/><Relationship Id="rId19" Type="http://schemas.openxmlformats.org/officeDocument/2006/relationships/hyperlink" Target="https://www.elprocus.com/arduino-basics-and-design/" TargetMode="External"/><Relationship Id="rId4" Type="http://schemas.openxmlformats.org/officeDocument/2006/relationships/settings" Target="settings.xml"/><Relationship Id="rId9" Type="http://schemas.openxmlformats.org/officeDocument/2006/relationships/hyperlink" Target="https://en.wikipedia.org/wiki/Pulse-width_modulation" TargetMode="External"/><Relationship Id="rId14" Type="http://schemas.openxmlformats.org/officeDocument/2006/relationships/hyperlink" Target="https://en.wikipedia.org/wiki/EEPROM"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C4836-E3F2-4BFD-984A-CBE80ED3D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22</Pages>
  <Words>2400</Words>
  <Characters>13685</Characters>
  <Application>Microsoft Office Word</Application>
  <DocSecurity>0</DocSecurity>
  <Lines>114</Lines>
  <Paragraphs>32</Paragraphs>
  <ScaleCrop>false</ScaleCrop>
  <Company>CONTROL SYSTEM EEE-325</Company>
  <LinksUpToDate>false</LinksUpToDate>
  <CharactersWithSpaces>16053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MOHSIN KHAN</dc:creator>
  <cp:lastModifiedBy>PMLS</cp:lastModifiedBy>
  <cp:revision>27</cp:revision>
  <cp:lastPrinted>2022-01-18T04:37:00Z</cp:lastPrinted>
  <dcterms:created xsi:type="dcterms:W3CDTF">2021-04-09T13:04:00Z</dcterms:created>
  <dcterms:modified xsi:type="dcterms:W3CDTF">2024-09-21T03:29:00Z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93E2C35E09FB492B82572A9FB7DE5C02</vt:lpwstr>
  </property>
</Properties>
</file>