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55C12" w14:textId="77777777" w:rsidR="00CB113F" w:rsidRPr="006000FA" w:rsidRDefault="00CB113F" w:rsidP="00CB113F">
      <w:pPr>
        <w:pStyle w:val="a3"/>
        <w:jc w:val="center"/>
        <w:rPr>
          <w:bCs/>
          <w:color w:val="000000"/>
          <w:sz w:val="28"/>
          <w:szCs w:val="28"/>
        </w:rPr>
      </w:pPr>
      <w:r w:rsidRPr="006000FA">
        <w:rPr>
          <w:bCs/>
          <w:color w:val="000000"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14:paraId="0739DF5B" w14:textId="77777777"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000FA">
        <w:rPr>
          <w:rFonts w:ascii="Times New Roman" w:eastAsia="Times New Roman" w:hAnsi="Times New Roman" w:cs="Times New Roman"/>
          <w:sz w:val="28"/>
          <w:szCs w:val="28"/>
        </w:rPr>
        <w:t>государственное бюджетное образовательное</w:t>
      </w:r>
      <w:r w:rsidRPr="4EA3C0FF">
        <w:rPr>
          <w:rFonts w:ascii="Times New Roman" w:eastAsia="Times New Roman" w:hAnsi="Times New Roman" w:cs="Times New Roman"/>
          <w:sz w:val="28"/>
          <w:szCs w:val="28"/>
        </w:rPr>
        <w:t xml:space="preserve"> учреждение</w:t>
      </w:r>
    </w:p>
    <w:p w14:paraId="523A5E1B" w14:textId="77777777"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</w:t>
      </w:r>
      <w:r w:rsidRPr="4EA3C0FF">
        <w:rPr>
          <w:rFonts w:ascii="Times New Roman" w:eastAsia="Times New Roman" w:hAnsi="Times New Roman" w:cs="Times New Roman"/>
          <w:sz w:val="28"/>
          <w:szCs w:val="28"/>
        </w:rPr>
        <w:t>ысшего профессионального образования</w:t>
      </w:r>
    </w:p>
    <w:p w14:paraId="2439068E" w14:textId="77777777"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</w:t>
      </w:r>
      <w:r w:rsidRPr="4EA3C0FF">
        <w:rPr>
          <w:rFonts w:ascii="Times New Roman" w:eastAsia="Times New Roman" w:hAnsi="Times New Roman" w:cs="Times New Roman"/>
          <w:sz w:val="28"/>
          <w:szCs w:val="28"/>
        </w:rPr>
        <w:t>рдена Трудового Красного Знамени</w:t>
      </w:r>
    </w:p>
    <w:p w14:paraId="3ABD39C5" w14:textId="77777777"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4EA3C0FF">
        <w:rPr>
          <w:rFonts w:ascii="Times New Roman" w:eastAsia="Times New Roman" w:hAnsi="Times New Roman" w:cs="Times New Roman"/>
          <w:sz w:val="28"/>
          <w:szCs w:val="28"/>
        </w:rPr>
        <w:t>“Московский технический университет связи и информатики”</w:t>
      </w:r>
    </w:p>
    <w:p w14:paraId="085E1FA6" w14:textId="77777777"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DF0D80E" w14:textId="77777777"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B9D6621" w14:textId="77777777"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063E00C" w14:textId="77777777" w:rsidR="00CB113F" w:rsidRDefault="00CB113F" w:rsidP="00CB113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29700F4" w14:textId="77777777" w:rsidR="00CB113F" w:rsidRDefault="00CB113F" w:rsidP="00CB113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60C6D40" w14:textId="77777777"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5C81D93" w14:textId="77777777" w:rsidR="00CB113F" w:rsidRDefault="00355B6C" w:rsidP="00CB113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Задача №1</w:t>
      </w:r>
      <w:r w:rsidR="00CB113F" w:rsidRPr="00C61B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 </w:t>
      </w:r>
      <w:r w:rsidR="00CB113F">
        <w:rPr>
          <w:rFonts w:ascii="Times New Roman" w:eastAsia="Times New Roman" w:hAnsi="Times New Roman" w:cs="Times New Roman"/>
          <w:sz w:val="28"/>
          <w:szCs w:val="28"/>
          <w:lang w:eastAsia="ru-RU"/>
        </w:rPr>
        <w:t>дисциплине</w:t>
      </w:r>
    </w:p>
    <w:p w14:paraId="69234467" w14:textId="77777777" w:rsidR="00CB113F" w:rsidRPr="00BF66D2" w:rsidRDefault="00CB113F" w:rsidP="00CB113F">
      <w:pPr>
        <w:pStyle w:val="a3"/>
        <w:jc w:val="center"/>
        <w:rPr>
          <w:sz w:val="28"/>
          <w:szCs w:val="28"/>
        </w:rPr>
      </w:pPr>
      <w:r w:rsidRPr="00BF5906">
        <w:rPr>
          <w:sz w:val="28"/>
          <w:szCs w:val="28"/>
        </w:rPr>
        <w:t>“</w:t>
      </w:r>
      <w:r>
        <w:rPr>
          <w:sz w:val="28"/>
          <w:szCs w:val="28"/>
        </w:rPr>
        <w:t>СИАОД</w:t>
      </w:r>
      <w:r w:rsidRPr="00BF5906">
        <w:rPr>
          <w:sz w:val="28"/>
          <w:szCs w:val="28"/>
        </w:rPr>
        <w:t>”</w:t>
      </w:r>
    </w:p>
    <w:p w14:paraId="0903FF82" w14:textId="77777777" w:rsidR="00CB113F" w:rsidRDefault="00CB113F" w:rsidP="00CB113F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14:paraId="796DDAC4" w14:textId="77777777" w:rsidR="00CB113F" w:rsidRDefault="00CB113F" w:rsidP="00CB113F">
      <w:pPr>
        <w:jc w:val="center"/>
        <w:rPr>
          <w:sz w:val="28"/>
          <w:szCs w:val="28"/>
        </w:rPr>
      </w:pPr>
    </w:p>
    <w:p w14:paraId="066E886B" w14:textId="77777777" w:rsidR="00CB113F" w:rsidRDefault="00CB113F" w:rsidP="00CB113F">
      <w:pPr>
        <w:jc w:val="center"/>
        <w:rPr>
          <w:sz w:val="28"/>
          <w:szCs w:val="28"/>
        </w:rPr>
      </w:pPr>
    </w:p>
    <w:p w14:paraId="5974240C" w14:textId="77777777"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797BC85" w14:textId="77777777"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3282430" w14:textId="77777777" w:rsidR="00CB113F" w:rsidRDefault="00CB113F" w:rsidP="00CB113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6013886" w14:textId="77777777" w:rsidR="00CB113F" w:rsidRDefault="00CB113F" w:rsidP="00CB113F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4EA3C0FF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Выполнил студент</w:t>
      </w:r>
    </w:p>
    <w:p w14:paraId="4B1E3444" w14:textId="77777777" w:rsidR="00407126" w:rsidRDefault="00407126" w:rsidP="00407126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Группы БВТ1902 </w:t>
      </w:r>
    </w:p>
    <w:p w14:paraId="60C7E699" w14:textId="77777777" w:rsidR="00407126" w:rsidRDefault="00407126" w:rsidP="00407126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Ахмедов Х.М.            </w:t>
      </w:r>
    </w:p>
    <w:p w14:paraId="279CE452" w14:textId="77777777" w:rsidR="00CB113F" w:rsidRDefault="00CB113F" w:rsidP="00CB113F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8EFEC04" w14:textId="77777777" w:rsidR="00CB113F" w:rsidRDefault="00CB113F" w:rsidP="00CB113F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73E2135" w14:textId="77777777" w:rsidR="00CB113F" w:rsidRDefault="00CB113F" w:rsidP="00CB113F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58CBA3B" w14:textId="77777777"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Москва 2021</w:t>
      </w:r>
    </w:p>
    <w:sdt>
      <w:sdtPr>
        <w:rPr>
          <w:rFonts w:ascii="Times New Roman" w:eastAsiaTheme="minorHAnsi" w:hAnsi="Times New Roman" w:cs="Times New Roman"/>
          <w:b/>
          <w:color w:val="auto"/>
          <w:sz w:val="22"/>
          <w:szCs w:val="28"/>
          <w:lang w:eastAsia="en-US"/>
        </w:rPr>
        <w:id w:val="766514433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Cs/>
          <w:szCs w:val="22"/>
        </w:rPr>
      </w:sdtEndPr>
      <w:sdtContent>
        <w:p w14:paraId="62D14A50" w14:textId="77777777" w:rsidR="00D27E43" w:rsidRPr="00AC2235" w:rsidRDefault="00D27E43" w:rsidP="00AC2235">
          <w:pPr>
            <w:pStyle w:val="a4"/>
            <w:jc w:val="center"/>
            <w:rPr>
              <w:rFonts w:ascii="Times New Roman" w:hAnsi="Times New Roman" w:cs="Times New Roman"/>
              <w:b/>
              <w:color w:val="auto"/>
              <w:szCs w:val="28"/>
            </w:rPr>
          </w:pPr>
          <w:r w:rsidRPr="00AC2235">
            <w:rPr>
              <w:rFonts w:ascii="Times New Roman" w:hAnsi="Times New Roman" w:cs="Times New Roman"/>
              <w:b/>
              <w:color w:val="auto"/>
              <w:szCs w:val="28"/>
            </w:rPr>
            <w:t>Оглавление</w:t>
          </w:r>
        </w:p>
        <w:p w14:paraId="121CD9F3" w14:textId="77777777" w:rsidR="00231D1A" w:rsidRPr="00231D1A" w:rsidRDefault="00D27E43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231D1A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231D1A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231D1A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72667344" w:history="1">
            <w:r w:rsidR="00231D1A" w:rsidRPr="00231D1A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231D1A" w:rsidRPr="00231D1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231D1A" w:rsidRPr="00231D1A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Задание на лабораторную работу</w:t>
            </w:r>
            <w:r w:rsidR="00231D1A" w:rsidRPr="00231D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31D1A" w:rsidRPr="00231D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31D1A" w:rsidRPr="00231D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_Toc72667344 \h </w:instrText>
            </w:r>
            <w:r w:rsidR="00231D1A" w:rsidRPr="00231D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31D1A" w:rsidRPr="00231D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31D1A" w:rsidRPr="00231D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231D1A" w:rsidRPr="00231D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E1EE8E" w14:textId="77777777" w:rsidR="00231D1A" w:rsidRPr="00231D1A" w:rsidRDefault="00407126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2667345" w:history="1">
            <w:r w:rsidR="00231D1A" w:rsidRPr="00231D1A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="00231D1A" w:rsidRPr="00231D1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231D1A" w:rsidRPr="00231D1A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Листинг программы</w:t>
            </w:r>
            <w:r w:rsidR="00231D1A" w:rsidRPr="00231D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31D1A" w:rsidRPr="00231D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31D1A" w:rsidRPr="00231D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_Toc72667345 \h </w:instrText>
            </w:r>
            <w:r w:rsidR="00231D1A" w:rsidRPr="00231D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31D1A" w:rsidRPr="00231D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31D1A" w:rsidRPr="00231D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231D1A" w:rsidRPr="00231D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89AF07" w14:textId="77777777" w:rsidR="00231D1A" w:rsidRPr="00231D1A" w:rsidRDefault="00407126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2667346" w:history="1">
            <w:r w:rsidR="00231D1A" w:rsidRPr="00231D1A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="00231D1A" w:rsidRPr="00231D1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231D1A" w:rsidRPr="00231D1A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Вывод</w:t>
            </w:r>
            <w:r w:rsidR="00231D1A" w:rsidRPr="00231D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31D1A" w:rsidRPr="00231D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31D1A" w:rsidRPr="00231D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_Toc72667346 \h </w:instrText>
            </w:r>
            <w:r w:rsidR="00231D1A" w:rsidRPr="00231D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31D1A" w:rsidRPr="00231D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31D1A" w:rsidRPr="00231D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231D1A" w:rsidRPr="00231D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0C79AF" w14:textId="77777777" w:rsidR="00D27E43" w:rsidRDefault="00D27E43">
          <w:r w:rsidRPr="00231D1A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1BA4F5C2" w14:textId="77777777" w:rsidR="00D27E43" w:rsidRDefault="00D27E43">
      <w:r>
        <w:br w:type="page"/>
      </w:r>
    </w:p>
    <w:p w14:paraId="2274DC62" w14:textId="77777777" w:rsidR="00D27E43" w:rsidRPr="00D27E43" w:rsidRDefault="00D27E43" w:rsidP="00D27E43">
      <w:pPr>
        <w:pStyle w:val="1"/>
        <w:numPr>
          <w:ilvl w:val="0"/>
          <w:numId w:val="2"/>
        </w:numPr>
        <w:rPr>
          <w:rFonts w:ascii="Times New Roman" w:hAnsi="Times New Roman" w:cs="Times New Roman"/>
          <w:color w:val="auto"/>
          <w:sz w:val="28"/>
        </w:rPr>
      </w:pPr>
      <w:bookmarkStart w:id="0" w:name="_Toc72667344"/>
      <w:r w:rsidRPr="00D27E43">
        <w:rPr>
          <w:rFonts w:ascii="Times New Roman" w:hAnsi="Times New Roman" w:cs="Times New Roman"/>
          <w:color w:val="auto"/>
          <w:sz w:val="28"/>
        </w:rPr>
        <w:lastRenderedPageBreak/>
        <w:t>Задание на лабораторную работу</w:t>
      </w:r>
      <w:bookmarkEnd w:id="0"/>
    </w:p>
    <w:p w14:paraId="78376B52" w14:textId="77777777" w:rsidR="00066E42" w:rsidRDefault="00066E42"/>
    <w:p w14:paraId="011D3330" w14:textId="77777777" w:rsidR="00D27E43" w:rsidRDefault="00A240B3">
      <w:r>
        <w:rPr>
          <w:noProof/>
          <w:lang w:eastAsia="ru-RU"/>
        </w:rPr>
        <w:drawing>
          <wp:inline distT="0" distB="0" distL="0" distR="0" wp14:anchorId="50F8AFFC" wp14:editId="6F844164">
            <wp:extent cx="5940425" cy="36093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1586E" w14:textId="77777777" w:rsidR="00D27E43" w:rsidRDefault="00D27E43" w:rsidP="00D27E43">
      <w:pPr>
        <w:pStyle w:val="1"/>
        <w:numPr>
          <w:ilvl w:val="0"/>
          <w:numId w:val="2"/>
        </w:numPr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72667345"/>
      <w:r w:rsidRPr="00D27E43">
        <w:rPr>
          <w:rFonts w:ascii="Times New Roman" w:hAnsi="Times New Roman" w:cs="Times New Roman"/>
          <w:color w:val="auto"/>
          <w:sz w:val="28"/>
          <w:szCs w:val="28"/>
        </w:rPr>
        <w:t>Листинг программы</w:t>
      </w:r>
      <w:bookmarkEnd w:id="1"/>
    </w:p>
    <w:p w14:paraId="5DEA634E" w14:textId="77777777" w:rsidR="00A240B3" w:rsidRPr="00A240B3" w:rsidRDefault="00A240B3" w:rsidP="00B43B02">
      <w:pPr>
        <w:pStyle w:val="a5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spellStart"/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package</w:t>
      </w:r>
      <w:proofErr w:type="spellEnd"/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Koursovaya</w:t>
      </w:r>
      <w:proofErr w:type="spellEnd"/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java.util.Arrays</w:t>
      </w:r>
      <w:proofErr w:type="spellEnd"/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java.util.Scanner</w:t>
      </w:r>
      <w:proofErr w:type="spellEnd"/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class</w:t>
      </w:r>
      <w:proofErr w:type="spellEnd"/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MaxTriangle</w:t>
      </w:r>
      <w:proofErr w:type="spellEnd"/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{</w:t>
      </w:r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static</w:t>
      </w:r>
      <w:proofErr w:type="spellEnd"/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void</w:t>
      </w:r>
      <w:proofErr w:type="spellEnd"/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A240B3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maxPerimeter</w:t>
      </w:r>
      <w:proofErr w:type="spellEnd"/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arr</w:t>
      </w:r>
      <w:proofErr w:type="spellEnd"/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[]</w:t>
      </w:r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n) {</w:t>
      </w:r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arr</w:t>
      </w:r>
      <w:proofErr w:type="spellEnd"/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A240B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arrRevSort</w:t>
      </w:r>
      <w:proofErr w:type="spellEnd"/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arr</w:t>
      </w:r>
      <w:proofErr w:type="spellEnd"/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A240B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сортируем элементы массива в обратном порядке</w:t>
      </w:r>
      <w:r w:rsidRPr="00A240B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A240B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A240B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maxPerimeter</w:t>
      </w:r>
      <w:proofErr w:type="spellEnd"/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A240B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maxA</w:t>
      </w:r>
      <w:proofErr w:type="spellEnd"/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A240B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maxB</w:t>
      </w:r>
      <w:proofErr w:type="spellEnd"/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A240B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maxC</w:t>
      </w:r>
      <w:proofErr w:type="spellEnd"/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A240B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A240B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запускаем цикл через отсортированный массив и проверяем, образует ли он треугольник или нет.</w:t>
      </w:r>
      <w:r w:rsidRPr="00A240B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A240B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= </w:t>
      </w:r>
      <w:r w:rsidRPr="00A240B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&lt; n - </w:t>
      </w:r>
      <w:r w:rsidRPr="00A240B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i++) {</w:t>
      </w:r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((</w:t>
      </w:r>
      <w:proofErr w:type="spellStart"/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arr</w:t>
      </w:r>
      <w:proofErr w:type="spellEnd"/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[i] &lt; </w:t>
      </w:r>
      <w:proofErr w:type="spellStart"/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arr</w:t>
      </w:r>
      <w:proofErr w:type="spellEnd"/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[i + </w:t>
      </w:r>
      <w:r w:rsidRPr="00A240B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+ </w:t>
      </w:r>
      <w:proofErr w:type="spellStart"/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arr</w:t>
      </w:r>
      <w:proofErr w:type="spellEnd"/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[i + </w:t>
      </w:r>
      <w:r w:rsidRPr="00A240B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 &amp;&amp; (</w:t>
      </w:r>
      <w:proofErr w:type="spellStart"/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maxPerimeter</w:t>
      </w:r>
      <w:proofErr w:type="spellEnd"/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&lt; </w:t>
      </w:r>
      <w:proofErr w:type="spellStart"/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arr</w:t>
      </w:r>
      <w:proofErr w:type="spellEnd"/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[i] + </w:t>
      </w:r>
      <w:proofErr w:type="spellStart"/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arr</w:t>
      </w:r>
      <w:proofErr w:type="spellEnd"/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[i + </w:t>
      </w:r>
      <w:r w:rsidRPr="00A240B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+ </w:t>
      </w:r>
      <w:proofErr w:type="spellStart"/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arr</w:t>
      </w:r>
      <w:proofErr w:type="spellEnd"/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[i + </w:t>
      </w:r>
      <w:r w:rsidRPr="00A240B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])) {</w:t>
      </w:r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A240B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если он образует треугольник это треугольник с максимальный периметр.</w:t>
      </w:r>
      <w:r w:rsidRPr="00A240B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</w:t>
      </w:r>
      <w:proofErr w:type="spellStart"/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maxPerimeter</w:t>
      </w:r>
      <w:proofErr w:type="spellEnd"/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arr</w:t>
      </w:r>
      <w:proofErr w:type="spellEnd"/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[i] + </w:t>
      </w:r>
      <w:proofErr w:type="spellStart"/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arr</w:t>
      </w:r>
      <w:proofErr w:type="spellEnd"/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[i + </w:t>
      </w:r>
      <w:r w:rsidRPr="00A240B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+ </w:t>
      </w:r>
      <w:proofErr w:type="spellStart"/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arr</w:t>
      </w:r>
      <w:proofErr w:type="spellEnd"/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[i + </w:t>
      </w:r>
      <w:r w:rsidRPr="00A240B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proofErr w:type="spellStart"/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maxC</w:t>
      </w:r>
      <w:proofErr w:type="spellEnd"/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arr</w:t>
      </w:r>
      <w:proofErr w:type="spellEnd"/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[i]</w:t>
      </w:r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proofErr w:type="spellStart"/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maxB</w:t>
      </w:r>
      <w:proofErr w:type="spellEnd"/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arr</w:t>
      </w:r>
      <w:proofErr w:type="spellEnd"/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[i + </w:t>
      </w:r>
      <w:r w:rsidRPr="00A240B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proofErr w:type="spellStart"/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maxA</w:t>
      </w:r>
      <w:proofErr w:type="spellEnd"/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arr</w:t>
      </w:r>
      <w:proofErr w:type="spellEnd"/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[i + </w:t>
      </w:r>
      <w:r w:rsidRPr="00A240B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lastRenderedPageBreak/>
        <w:t xml:space="preserve">                </w:t>
      </w:r>
      <w:proofErr w:type="spellStart"/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break</w:t>
      </w:r>
      <w:proofErr w:type="spellEnd"/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}</w:t>
      </w:r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A240B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Если максимальный периметр ненулевой: распечатать его.</w:t>
      </w:r>
      <w:r w:rsidRPr="00A240B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maxPerimeter</w:t>
      </w:r>
      <w:proofErr w:type="spellEnd"/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&gt; </w:t>
      </w:r>
      <w:r w:rsidRPr="00A240B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A240B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A240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"Максимальный периметр: " </w:t>
      </w:r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proofErr w:type="spellStart"/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maxPerimeter</w:t>
      </w:r>
      <w:proofErr w:type="spellEnd"/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A240B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A240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"Со сторонами треугольника: " </w:t>
      </w:r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proofErr w:type="spellStart"/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maxA</w:t>
      </w:r>
      <w:proofErr w:type="spellEnd"/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+ </w:t>
      </w:r>
      <w:r w:rsidRPr="00A240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", " </w:t>
      </w:r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proofErr w:type="spellStart"/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maxB</w:t>
      </w:r>
      <w:proofErr w:type="spellEnd"/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+ </w:t>
      </w:r>
      <w:r w:rsidRPr="00A240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", " </w:t>
      </w:r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proofErr w:type="spellStart"/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maxC</w:t>
      </w:r>
      <w:proofErr w:type="spellEnd"/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A240B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иначе треугольник не образуется</w:t>
      </w:r>
      <w:r w:rsidRPr="00A240B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proofErr w:type="spellEnd"/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A240B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A240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"Формирование треугольника невозможно."</w:t>
      </w:r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A240B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Функция возвращает отсортированный массив по убыванию</w:t>
      </w:r>
      <w:r w:rsidRPr="00A240B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A240B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static int</w:t>
      </w:r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 </w:t>
      </w:r>
      <w:proofErr w:type="spellStart"/>
      <w:r w:rsidRPr="00A240B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arrRevSort</w:t>
      </w:r>
      <w:proofErr w:type="spellEnd"/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 </w:t>
      </w:r>
      <w:proofErr w:type="spellStart"/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Arrays.</w:t>
      </w:r>
      <w:r w:rsidRPr="00A240B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sort</w:t>
      </w:r>
      <w:proofErr w:type="spellEnd"/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240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arr.</w:t>
      </w:r>
      <w:r w:rsidRPr="00A240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proofErr w:type="spellEnd"/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= </w:t>
      </w:r>
      <w:proofErr w:type="spellStart"/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arr.</w:t>
      </w:r>
      <w:r w:rsidRPr="00A240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proofErr w:type="spellEnd"/>
      <w:r w:rsidRPr="00A240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- </w:t>
      </w:r>
      <w:r w:rsidRPr="00A240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A240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proofErr w:type="spellStart"/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arr.</w:t>
      </w:r>
      <w:r w:rsidRPr="00A240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proofErr w:type="spellEnd"/>
      <w:r w:rsidRPr="00A240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A240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</w:t>
      </w:r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j--) {</w:t>
      </w:r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temp = </w:t>
      </w:r>
      <w:proofErr w:type="spellStart"/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proofErr w:type="spellStart"/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[j]</w:t>
      </w:r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[j] = temp</w:t>
      </w:r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A240B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Scanner in = </w:t>
      </w:r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Scanner(System.</w:t>
      </w:r>
      <w:r w:rsidRPr="00A240B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in</w:t>
      </w:r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A240B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240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240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A240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240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количество</w:t>
      </w:r>
      <w:r w:rsidRPr="00A240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240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отрезков</w:t>
      </w:r>
      <w:r w:rsidRPr="00A240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"</w:t>
      </w:r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</w:t>
      </w:r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do </w:t>
      </w:r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n = </w:t>
      </w:r>
      <w:proofErr w:type="spellStart"/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in.nextInt</w:t>
      </w:r>
      <w:proofErr w:type="spellEnd"/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(n &lt;= </w:t>
      </w:r>
      <w:r w:rsidRPr="00A240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</w:t>
      </w:r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 </w:t>
      </w:r>
      <w:proofErr w:type="spellStart"/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 int</w:t>
      </w:r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[n]</w:t>
      </w:r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A240B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240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240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A240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240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отрезки</w:t>
      </w:r>
      <w:r w:rsidRPr="00A240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"</w:t>
      </w:r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A240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n</w:t>
      </w:r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++){</w:t>
      </w:r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 </w:t>
      </w:r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proofErr w:type="spellStart"/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in.nextInt</w:t>
      </w:r>
      <w:proofErr w:type="spellEnd"/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&lt; </w:t>
      </w:r>
      <w:r w:rsidRPr="00A240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A240B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maxPerimeter</w:t>
      </w:r>
      <w:proofErr w:type="spellEnd"/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n)</w:t>
      </w:r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240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240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03F0897F" w14:textId="77777777" w:rsidR="00D27E43" w:rsidRDefault="00D27E43">
      <w:pPr>
        <w:rPr>
          <w:lang w:val="en-US"/>
        </w:rPr>
      </w:pPr>
      <w:r>
        <w:rPr>
          <w:lang w:val="en-US"/>
        </w:rPr>
        <w:br w:type="page"/>
      </w:r>
    </w:p>
    <w:p w14:paraId="3DD77EAA" w14:textId="77777777" w:rsidR="00D27E43" w:rsidRDefault="00D27E43" w:rsidP="00D27E43">
      <w:pPr>
        <w:pStyle w:val="1"/>
        <w:numPr>
          <w:ilvl w:val="0"/>
          <w:numId w:val="2"/>
        </w:numPr>
        <w:rPr>
          <w:rFonts w:ascii="Times New Roman" w:hAnsi="Times New Roman" w:cs="Times New Roman"/>
          <w:color w:val="auto"/>
          <w:sz w:val="28"/>
        </w:rPr>
      </w:pPr>
      <w:bookmarkStart w:id="2" w:name="_Toc72667346"/>
      <w:r w:rsidRPr="00D27E43">
        <w:rPr>
          <w:rFonts w:ascii="Times New Roman" w:hAnsi="Times New Roman" w:cs="Times New Roman"/>
          <w:color w:val="auto"/>
          <w:sz w:val="28"/>
        </w:rPr>
        <w:lastRenderedPageBreak/>
        <w:t>Вывод</w:t>
      </w:r>
      <w:bookmarkEnd w:id="2"/>
    </w:p>
    <w:p w14:paraId="0F231C13" w14:textId="77777777" w:rsidR="00D27E43" w:rsidRPr="00AC2235" w:rsidRDefault="00AC2235" w:rsidP="00D27E43">
      <w:pPr>
        <w:rPr>
          <w:rFonts w:ascii="Times New Roman" w:hAnsi="Times New Roman" w:cs="Times New Roman"/>
          <w:sz w:val="28"/>
        </w:rPr>
      </w:pPr>
      <w:r w:rsidRPr="00AC2235">
        <w:rPr>
          <w:rFonts w:ascii="Times New Roman" w:hAnsi="Times New Roman" w:cs="Times New Roman"/>
          <w:sz w:val="28"/>
        </w:rPr>
        <w:t xml:space="preserve">Мы </w:t>
      </w:r>
      <w:r w:rsidR="00A240B3">
        <w:rPr>
          <w:rFonts w:ascii="Times New Roman" w:hAnsi="Times New Roman" w:cs="Times New Roman"/>
          <w:sz w:val="28"/>
        </w:rPr>
        <w:t>написали программу, которая составляет треугольник с максимально возможным периметром из вводимого массива отрезков.</w:t>
      </w:r>
    </w:p>
    <w:sectPr w:rsidR="00D27E43" w:rsidRPr="00AC22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67E97"/>
    <w:multiLevelType w:val="hybridMultilevel"/>
    <w:tmpl w:val="948430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8F3548"/>
    <w:multiLevelType w:val="hybridMultilevel"/>
    <w:tmpl w:val="436AAE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2D24"/>
    <w:rsid w:val="00066E42"/>
    <w:rsid w:val="00231D1A"/>
    <w:rsid w:val="00355B6C"/>
    <w:rsid w:val="003756A2"/>
    <w:rsid w:val="00407126"/>
    <w:rsid w:val="009F2D24"/>
    <w:rsid w:val="00A240B3"/>
    <w:rsid w:val="00AC2235"/>
    <w:rsid w:val="00AE7B6B"/>
    <w:rsid w:val="00B43B02"/>
    <w:rsid w:val="00CB113F"/>
    <w:rsid w:val="00D27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A486DC"/>
  <w15:chartTrackingRefBased/>
  <w15:docId w15:val="{E2AD8D8E-BAF1-4E34-80E6-B0F56ADB6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113F"/>
  </w:style>
  <w:style w:type="paragraph" w:styleId="1">
    <w:name w:val="heading 1"/>
    <w:basedOn w:val="a"/>
    <w:next w:val="a"/>
    <w:link w:val="10"/>
    <w:uiPriority w:val="9"/>
    <w:qFormat/>
    <w:rsid w:val="00D27E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B11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27E4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D27E43"/>
    <w:pPr>
      <w:outlineLvl w:val="9"/>
    </w:pPr>
    <w:rPr>
      <w:lang w:eastAsia="ru-RU"/>
    </w:rPr>
  </w:style>
  <w:style w:type="paragraph" w:styleId="a5">
    <w:name w:val="List Paragraph"/>
    <w:basedOn w:val="a"/>
    <w:uiPriority w:val="34"/>
    <w:qFormat/>
    <w:rsid w:val="00D27E4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D27E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27E4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C2235"/>
    <w:pPr>
      <w:spacing w:after="100"/>
    </w:pPr>
  </w:style>
  <w:style w:type="character" w:styleId="a6">
    <w:name w:val="Hyperlink"/>
    <w:basedOn w:val="a0"/>
    <w:uiPriority w:val="99"/>
    <w:unhideWhenUsed/>
    <w:rsid w:val="00AC223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030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1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C0F9AD-0923-4DC5-9C30-7BF525EA65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455</Words>
  <Characters>2596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Ganz</dc:creator>
  <cp:keywords/>
  <dc:description/>
  <cp:lastModifiedBy>Ахмедов Хамза</cp:lastModifiedBy>
  <cp:revision>10</cp:revision>
  <dcterms:created xsi:type="dcterms:W3CDTF">2021-05-22T20:04:00Z</dcterms:created>
  <dcterms:modified xsi:type="dcterms:W3CDTF">2021-05-23T10:28:00Z</dcterms:modified>
</cp:coreProperties>
</file>