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ibno roched Médecine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mooulouya Chirurgie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Pédiatrie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Obstétrique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PF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ibno roched BlOC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CS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BlOC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CS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PF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ibno roched Obstétrique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Médecine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PF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mooulouya Obstétrique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CS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Chirurgie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Abdessamie BOUAYYADY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76 IP25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2024/2027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PF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