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18,83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14,13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14,38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14,46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HAJI Nabil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39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697" w:tblpY="8713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16,12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14,36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13,65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14,60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C54BE2" w:rsidRDefault="00C54BE2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lastRenderedPageBreak/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20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20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20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18,75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18,88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14,62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HADDOU Hayat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40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697" w:tblpY="8689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17,34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16,00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16,88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17,00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16,87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proofErr w:type="gramStart"/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de</w:t>
      </w:r>
      <w:proofErr w:type="gramEnd"/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 xml:space="preserve">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10,75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19,67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14,85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14,85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ELAISSAOUI Meryem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41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697" w:tblpY="8689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16,04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13,32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14,08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18,00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lastRenderedPageBreak/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15,30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15,63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11,63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14,69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14,92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MARGOUM Oumaima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42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15,61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tbl>
      <w:tblPr>
        <w:tblpPr w:leftFromText="141" w:rightFromText="141" w:vertAnchor="page" w:horzAnchor="page" w:tblpX="745" w:tblpY="8857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15,31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16,00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14,71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17,00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8,25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15,38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13,92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14,54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SAIDI Mouna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43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01" w:tblpY="8761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14,17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13,98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13,65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16,25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14,39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8,75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13,69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14,54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BOUJNANE Ibtissam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44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21" w:tblpY="8665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14,84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13,53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14,35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14,26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6,13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16,67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13,25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14,69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14,77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KADDOURI Maroua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45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21" w:tblpY="8833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14,15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15,04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14,35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14,50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14,46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13,63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19,33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7,5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18,67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12,88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14,23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14,92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ELAISSAOUI Afrae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46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21" w:tblpY="8737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15,89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13,91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14,19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17,00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15,21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10,63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13,85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14,54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RAHMANI Chahrazad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47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697" w:tblpY="8617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14,30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13,96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13,35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14,29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6,13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17,33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10,63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14,54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15,08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BERRAYEH Hajar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48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14,09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tbl>
      <w:tblPr>
        <w:tblpPr w:leftFromText="141" w:rightFromText="141" w:vertAnchor="page" w:horzAnchor="page" w:tblpX="793" w:tblpY="9049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14,41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13,88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13,29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20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19,83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14,54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BALI Hajar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49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697" w:tblpY="8929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16,75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15,79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15,56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17,00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16,25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20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3,5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18,67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15,62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CHAHLAOUI Fayza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50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45" w:tblpY="8809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15,12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14,32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16,03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17,00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15,61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5,25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16,67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15,25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18,33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14,92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14,69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Nassi Wiam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51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697" w:tblpY="8545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14,44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14,89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14,45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18,00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15,25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14,13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15,33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12,88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14,46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14,46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BERHAB Aya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52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69" w:tblpY="8809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14,63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13,84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13,96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14,15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16,83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6,5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11,33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13,92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14,92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FARSSI salma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53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01" w:tblpY="8665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14,72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15,16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14,51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16,25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15,05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6,5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7,88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14,69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14,62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MAAMRI imane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54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697" w:tblpY="8593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13,99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14,77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14,11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17,00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14,78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16,83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7,75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13,62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13,08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JELLOULI Salma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55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697" w:tblpY="8641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12,91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10,09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12,20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12,15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20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15,38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18,92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20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15,08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BEN ALLAH Chahrazad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56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21" w:tblpY="8689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17,38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16,00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16,19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16,47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16,25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14,69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14,31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TAHRI Kaoutar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57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45" w:tblpY="8665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16,09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14,04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14,21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14,50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2,25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14,67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20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17,13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13,85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14,62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MEHDAOUI Fatine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59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93" w:tblpY="8761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14,22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15,09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14,75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18,00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15,31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20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15,83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7,5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19,83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14,69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14,92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AMARA Samira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60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01" w:tblpY="8881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16,94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16,43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15,93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15,95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11,88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18,33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15,88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14,69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14,85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BOUTAYEB Safae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61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697" w:tblpY="8833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16,41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15,45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15,50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15,26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5,88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17,33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12,88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MAHROUG Hind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62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45" w:tblpY="8929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13,70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14,52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14,00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14,21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7,75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8,75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11,38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15,08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14,85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CHAHBOUN Hadil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63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21" w:tblpY="8665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12,89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14,84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14,14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17,00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14,48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18,83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18,67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9,5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14,46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14,46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EL KADIRI BOUTCHICH Khawla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65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01" w:tblpY="8737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16,42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13,39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13,93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18,00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15,38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14,38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8,5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19,33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19,33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8,5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14,08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14,62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HICHOUR Romaissae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68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21" w:tblpY="8737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15,51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14,52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15,50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14,50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15,11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14,38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17,33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19,67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16,63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11,25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7,5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10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14,46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14,31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EL GHOMARI OULLA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73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697" w:tblpY="8833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15,96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15,25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15,34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15,50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15,54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15,75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7,25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20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8,25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19,33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17,88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16,5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15,77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15,62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ELHADDADI Doha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74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769" w:tblpY="8689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16,03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16,46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16,72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16,32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p w:rsidR="00C54BE2" w:rsidRDefault="00C54BE2">
      <w:pPr>
        <w:rPr>
          <w:rFonts w:ascii="Century Gothic" w:eastAsia="Times New Roman" w:hAnsi="Century Gothic" w:cs="Times New Roman"/>
          <w:b/>
          <w:bCs/>
          <w:sz w:val="44"/>
          <w:szCs w:val="44"/>
        </w:rPr>
      </w:pPr>
      <w:r>
        <w:rPr>
          <w:rFonts w:ascii="Century Gothic" w:eastAsia="Times New Roman" w:hAnsi="Century Gothic" w:cs="Times New Roman"/>
          <w:b/>
          <w:bCs/>
          <w:sz w:val="44"/>
          <w:szCs w:val="44"/>
        </w:rPr>
        <w:br w:type="page"/>
      </w:r>
    </w:p>
    <w:p w:rsidR="00A45FC1" w:rsidRPr="00E06DD3" w:rsidRDefault="00A45FC1" w:rsidP="00A45FC1">
      <w:pPr>
        <w:jc w:val="center"/>
        <w:rPr>
          <w:rFonts w:ascii="Century Gothic" w:eastAsia="Times New Roman" w:hAnsi="Century Gothic" w:cs="Times New Roman"/>
          <w:b/>
          <w:bCs/>
          <w:sz w:val="32"/>
          <w:szCs w:val="32"/>
        </w:rPr>
      </w:pPr>
      <w:r w:rsidRPr="004A1EE9">
        <w:rPr>
          <w:rFonts w:ascii="Century Gothic" w:eastAsia="Times New Roman" w:hAnsi="Century Gothic" w:cs="Times New Roman"/>
          <w:b/>
          <w:bCs/>
          <w:sz w:val="44"/>
          <w:szCs w:val="44"/>
        </w:rPr>
        <w:t>Bulletin de fin de formation</w:t>
      </w:r>
    </w:p>
    <w:tbl>
      <w:tblPr>
        <w:tblpPr w:leftFromText="141" w:rightFromText="141" w:vertAnchor="page" w:horzAnchor="margin" w:tblpXSpec="center" w:tblpY="4721"/>
        <w:tblW w:w="466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48"/>
        <w:gridCol w:w="1313"/>
        <w:gridCol w:w="1130"/>
        <w:gridCol w:w="1170"/>
        <w:gridCol w:w="1096"/>
      </w:tblGrid>
      <w:tr w:rsidR="00A45FC1" w:rsidRPr="001D2603" w:rsidTr="00A45FC1">
        <w:trPr>
          <w:trHeight w:val="19"/>
        </w:trPr>
        <w:tc>
          <w:tcPr>
            <w:tcW w:w="2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Unité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Coefficient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Notes CC</w:t>
            </w:r>
          </w:p>
        </w:tc>
        <w:tc>
          <w:tcPr>
            <w:tcW w:w="5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théorique</w:t>
            </w:r>
          </w:p>
        </w:tc>
        <w:tc>
          <w:tcPr>
            <w:tcW w:w="5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 w:rsidRPr="001D2603"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Note examen pratique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dermatologie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16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Pathologie en ophtalmologie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20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Urgence et secours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Santé au travail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Gynécologie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Principes de gestion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17,75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18,5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Oto-rhino-laryngologie et soins infirmiers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19,67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Programmes d'activités sanitaires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17,63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13,5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Diagnostic de santé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17,25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19</w:t>
            </w:r>
          </w:p>
        </w:tc>
      </w:tr>
      <w:tr w:rsidR="00A45FC1" w:rsidRPr="001D2603" w:rsidTr="00A45FC1">
        <w:trPr>
          <w:trHeight w:val="57"/>
        </w:trPr>
        <w:tc>
          <w:tcPr>
            <w:tcW w:w="27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3F1B67" w:rsidRDefault="00A45FC1" w:rsidP="00A45FC1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3F1B67">
              <w:rPr>
                <w:rFonts w:ascii="Century Gothic" w:eastAsia="Times New Roman" w:hAnsi="Century Gothic"/>
                <w:sz w:val="18"/>
                <w:szCs w:val="18"/>
              </w:rPr>
              <w:t>Stage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14,46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-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45FC1" w:rsidRPr="001D2603" w:rsidRDefault="00FF25F9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sz w:val="20"/>
                <w:szCs w:val="20"/>
              </w:rPr>
            </w:pPr>
            <w:r w:rsidRPr="00FF25F9">
              <w:rPr>
                <w:rFonts w:ascii="Century Gothic" w:eastAsia="Times New Roman" w:hAnsi="Century Gothic"/>
                <w:sz w:val="20"/>
                <w:szCs w:val="20"/>
              </w:rPr>
              <w:t>14,85</w:t>
            </w:r>
          </w:p>
        </w:tc>
      </w:tr>
    </w:tbl>
    <w:tbl>
      <w:tblPr>
        <w:tblStyle w:val="Grilledutableau"/>
        <w:tblpPr w:leftFromText="141" w:rightFromText="141" w:vertAnchor="text" w:horzAnchor="page" w:tblpX="701" w:tblpY="-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257"/>
      </w:tblGrid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Nom et Prénom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MEDDAH Zaineb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N° inscription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B5C06" w:rsidRDefault="001B5C06" w:rsidP="00A45FC1">
            <w:pPr>
              <w:rPr>
                <w:rFonts w:ascii="Century Gothic" w:hAnsi="Century Gothic" w:cs="Times New Roman"/>
              </w:rPr>
            </w:pPr>
            <w:r w:rsidRPr="001B5C06">
              <w:rPr>
                <w:rFonts w:ascii="Century Gothic" w:hAnsi="Century Gothic" w:cs="Times New Roman"/>
              </w:rPr>
              <w:t>75 IP24</w:t>
            </w:r>
          </w:p>
        </w:tc>
      </w:tr>
      <w:tr w:rsidR="00A45FC1" w:rsidRPr="001D2603" w:rsidTr="00A45FC1">
        <w:trPr>
          <w:trHeight w:val="309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Filière</w:t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4A1EE9">
              <w:rPr>
                <w:rFonts w:ascii="Century Gothic" w:hAnsi="Century Gothic" w:cs="Times New Roman"/>
              </w:rPr>
              <w:t>Infirmier(e) Polyvalent(e)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Section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>:</w:t>
            </w:r>
            <w:r w:rsidRPr="001D2603">
              <w:rPr>
                <w:rFonts w:ascii="Century Gothic" w:eastAsiaTheme="minorEastAsia" w:hAnsi="Century Gothic"/>
              </w:rPr>
              <w:t xml:space="preserve">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4A1EE9">
              <w:rPr>
                <w:rFonts w:ascii="Century Gothic" w:hAnsi="Century Gothic" w:cs="Times New Roman"/>
              </w:rPr>
              <w:t>Technicien Spécialisé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scolaire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 w:rsidRPr="001D2603">
              <w:rPr>
                <w:rFonts w:ascii="Century Gothic" w:hAnsi="Century Gothic" w:cs="Times New Roman"/>
              </w:rPr>
              <w:t>2025/2026</w:t>
            </w:r>
          </w:p>
        </w:tc>
      </w:tr>
      <w:tr w:rsidR="00A45FC1" w:rsidRPr="001D2603" w:rsidTr="00A45FC1">
        <w:trPr>
          <w:trHeight w:val="294"/>
        </w:trPr>
        <w:tc>
          <w:tcPr>
            <w:tcW w:w="3261" w:type="dxa"/>
            <w:vAlign w:val="center"/>
          </w:tcPr>
          <w:p w:rsidR="00A45FC1" w:rsidRPr="001D2603" w:rsidRDefault="00A45FC1" w:rsidP="00A45FC1">
            <w:pPr>
              <w:rPr>
                <w:rFonts w:ascii="Century Gothic" w:eastAsiaTheme="minorEastAsia" w:hAnsi="Century Gothic"/>
                <w:b/>
                <w:bCs/>
              </w:rPr>
            </w:pPr>
            <w:r w:rsidRPr="001D2603">
              <w:rPr>
                <w:rFonts w:ascii="Century Gothic" w:eastAsiaTheme="minorEastAsia" w:hAnsi="Century Gothic"/>
                <w:b/>
                <w:bCs/>
              </w:rPr>
              <w:t>Année de formation </w:t>
            </w:r>
            <w:r w:rsidRPr="001D2603">
              <w:rPr>
                <w:rFonts w:ascii="Century Gothic" w:eastAsiaTheme="minorEastAsia" w:hAnsi="Century Gothic"/>
                <w:b/>
                <w:bCs/>
              </w:rPr>
              <w:tab/>
              <w:t xml:space="preserve">: </w:t>
            </w:r>
          </w:p>
        </w:tc>
        <w:tc>
          <w:tcPr>
            <w:tcW w:w="6257" w:type="dxa"/>
            <w:vAlign w:val="center"/>
          </w:tcPr>
          <w:p w:rsidR="00A45FC1" w:rsidRPr="001D2603" w:rsidRDefault="00A45FC1" w:rsidP="00A45FC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2023/2026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page" w:horzAnchor="page" w:tblpX="697" w:tblpY="8761"/>
        <w:tblW w:w="55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1429"/>
      </w:tblGrid>
      <w:tr w:rsidR="00C54BE2" w:rsidRPr="001D2603" w:rsidTr="00C54BE2">
        <w:trPr>
          <w:trHeight w:val="380"/>
        </w:trPr>
        <w:tc>
          <w:tcPr>
            <w:tcW w:w="55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1D2603">
              <w:rPr>
                <w:rFonts w:ascii="Century Gothic" w:eastAsia="Times New Roman" w:hAnsi="Century Gothic"/>
                <w:b/>
                <w:bCs/>
              </w:rPr>
              <w:t>Moyenne de note obtenue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Contrôle continu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17,96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théorique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16,68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Examen pratique (30%)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16,70</w:t>
            </w:r>
          </w:p>
        </w:tc>
      </w:tr>
      <w:tr w:rsidR="00C54BE2" w:rsidRPr="001D2603" w:rsidTr="00C54BE2">
        <w:trPr>
          <w:trHeight w:val="2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54BE2" w:rsidRPr="00A45FC1" w:rsidRDefault="00C54BE2" w:rsidP="00C54BE2">
            <w:pPr>
              <w:spacing w:after="0" w:line="240" w:lineRule="auto"/>
              <w:jc w:val="both"/>
              <w:rPr>
                <w:rFonts w:ascii="Century Gothic" w:eastAsia="Times New Roman" w:hAnsi="Century Gothic"/>
                <w:sz w:val="18"/>
                <w:szCs w:val="18"/>
              </w:rPr>
            </w:pPr>
            <w:r w:rsidRPr="00A45FC1">
              <w:rPr>
                <w:rFonts w:ascii="Century Gothic" w:eastAsia="Times New Roman" w:hAnsi="Century Gothic"/>
                <w:sz w:val="18"/>
                <w:szCs w:val="18"/>
              </w:rPr>
              <w:t>travaux individuels de fin de formation (20%)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54BE2" w:rsidRPr="001D2603" w:rsidRDefault="00C54BE2" w:rsidP="00C54BE2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18,00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tbl>
      <w:tblPr>
        <w:tblpPr w:leftFromText="141" w:rightFromText="141" w:vertAnchor="text" w:horzAnchor="page" w:tblpX="7241" w:tblpY="262"/>
        <w:tblW w:w="3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2"/>
        <w:gridCol w:w="1806"/>
      </w:tblGrid>
      <w:tr w:rsidR="00A45FC1" w:rsidRPr="00AF1709" w:rsidTr="00A45FC1">
        <w:trPr>
          <w:trHeight w:val="541"/>
        </w:trPr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Moyenne Générale /20</w:t>
            </w:r>
          </w:p>
        </w:tc>
        <w:tc>
          <w:tcPr>
            <w:tcW w:w="1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357260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357260">
              <w:rPr>
                <w:rFonts w:ascii="Century Gothic" w:eastAsia="Times New Roman" w:hAnsi="Century Gothic"/>
                <w:b/>
                <w:bCs/>
              </w:rPr>
              <w:t>17,33</w:t>
            </w:r>
          </w:p>
        </w:tc>
      </w:tr>
      <w:tr w:rsidR="00A45FC1" w:rsidRPr="00AF1709" w:rsidTr="00A45FC1">
        <w:trPr>
          <w:trHeight w:val="541"/>
        </w:trPr>
        <w:tc>
          <w:tcPr>
            <w:tcW w:w="1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rPr>
                <w:rFonts w:ascii="Century Gothic" w:eastAsia="Times New Roman" w:hAnsi="Century Gothic"/>
                <w:sz w:val="20"/>
                <w:szCs w:val="20"/>
              </w:rPr>
            </w:pPr>
            <w:r w:rsidRPr="00AF1709">
              <w:rPr>
                <w:rFonts w:ascii="Century Gothic" w:eastAsia="Times New Roman" w:hAnsi="Century Gothic"/>
                <w:sz w:val="20"/>
                <w:szCs w:val="20"/>
              </w:rPr>
              <w:t>Décision du jury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45FC1" w:rsidRPr="00AF1709" w:rsidRDefault="00A45FC1" w:rsidP="00A45FC1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</w:rPr>
            </w:pPr>
            <w:r w:rsidRPr="00AF1709">
              <w:rPr>
                <w:rFonts w:ascii="Century Gothic" w:eastAsia="Times New Roman" w:hAnsi="Century Gothic"/>
                <w:b/>
                <w:bCs/>
              </w:rPr>
              <w:t>Admis(e)</w:t>
            </w:r>
          </w:p>
        </w:tc>
      </w:tr>
    </w:tbl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4"/>
          <w:szCs w:val="24"/>
        </w:rPr>
      </w:pPr>
    </w:p>
    <w:p w:rsidR="00A45FC1" w:rsidRDefault="00A45FC1" w:rsidP="00A45FC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                   </w:t>
      </w:r>
      <w:bookmarkStart w:id="0" w:name="_GoBack"/>
      <w:bookmarkEnd w:id="0"/>
      <w:r>
        <w:rPr>
          <w:rFonts w:ascii="Century Gothic" w:hAnsi="Century Gothic"/>
          <w:b/>
          <w:bCs/>
          <w:sz w:val="32"/>
          <w:szCs w:val="32"/>
        </w:rPr>
        <w:t xml:space="preserve">                                          </w:t>
      </w:r>
      <w:r w:rsidRPr="001D2603">
        <w:rPr>
          <w:rFonts w:ascii="Century Gothic" w:hAnsi="Century Gothic"/>
          <w:b/>
          <w:bCs/>
          <w:sz w:val="28"/>
          <w:szCs w:val="28"/>
        </w:rPr>
        <w:t>Cachet et signature de la directrice</w:t>
      </w:r>
    </w:p>
    <w:sectPr w:rsidR="00A45FC1" w:rsidSect="006C3062">
      <w:headerReference w:type="default" r:id="rId7"/>
      <w:footerReference w:type="default" r:id="rId8"/>
      <w:pgSz w:w="11900" w:h="16820"/>
      <w:pgMar w:top="1440" w:right="276" w:bottom="1440" w:left="284" w:header="426" w:footer="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4BE2" w:rsidRDefault="00C54BE2" w:rsidP="004604AA">
      <w:pPr>
        <w:spacing w:after="0" w:line="240" w:lineRule="auto"/>
      </w:pPr>
      <w:r>
        <w:separator/>
      </w:r>
    </w:p>
  </w:endnote>
  <w:endnote w:type="continuationSeparator" w:id="0">
    <w:p w:rsidR="00C54BE2" w:rsidRDefault="00C54BE2" w:rsidP="00460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BE2" w:rsidRPr="006C3062" w:rsidRDefault="00C54BE2" w:rsidP="006C30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993" w:right="-991"/>
      <w:jc w:val="center"/>
      <w:rPr>
        <w:rFonts w:ascii="Times New Roman" w:eastAsia="Times New Roman" w:hAnsi="Times New Roman"/>
        <w:sz w:val="15"/>
        <w:szCs w:val="15"/>
      </w:rPr>
    </w:pPr>
    <w:r w:rsidRPr="00736B00">
      <w:rPr>
        <w:rFonts w:ascii="Times New Roman" w:eastAsia="Times New Roman" w:hAnsi="Times New Roman"/>
        <w:sz w:val="13"/>
        <w:szCs w:val="13"/>
      </w:rPr>
      <w:t xml:space="preserve">Adresse : Immeuble N° :25 Avenue Al </w:t>
    </w:r>
    <w:proofErr w:type="spellStart"/>
    <w:r w:rsidRPr="00736B00">
      <w:rPr>
        <w:rFonts w:ascii="Times New Roman" w:eastAsia="Times New Roman" w:hAnsi="Times New Roman"/>
        <w:sz w:val="13"/>
        <w:szCs w:val="13"/>
      </w:rPr>
      <w:t>Bakay</w:t>
    </w:r>
    <w:proofErr w:type="spellEnd"/>
    <w:r w:rsidRPr="00736B00">
      <w:rPr>
        <w:rFonts w:ascii="Times New Roman" w:eastAsia="Times New Roman" w:hAnsi="Times New Roman"/>
        <w:sz w:val="13"/>
        <w:szCs w:val="13"/>
      </w:rPr>
      <w:t xml:space="preserve"> </w:t>
    </w:r>
    <w:proofErr w:type="spellStart"/>
    <w:proofErr w:type="gramStart"/>
    <w:r w:rsidRPr="00736B00">
      <w:rPr>
        <w:rFonts w:ascii="Times New Roman" w:eastAsia="Times New Roman" w:hAnsi="Times New Roman"/>
        <w:sz w:val="13"/>
        <w:szCs w:val="13"/>
      </w:rPr>
      <w:t>Lhbil</w:t>
    </w:r>
    <w:proofErr w:type="spellEnd"/>
    <w:r w:rsidRPr="00736B00">
      <w:rPr>
        <w:rFonts w:ascii="Times New Roman" w:eastAsia="Times New Roman" w:hAnsi="Times New Roman"/>
        <w:sz w:val="13"/>
        <w:szCs w:val="13"/>
      </w:rPr>
      <w:t xml:space="preserve">  Berkane</w:t>
    </w:r>
    <w:proofErr w:type="gramEnd"/>
    <w:r w:rsidRPr="00736B00">
      <w:rPr>
        <w:rFonts w:ascii="Times New Roman" w:eastAsia="Times New Roman" w:hAnsi="Times New Roman"/>
        <w:sz w:val="13"/>
        <w:szCs w:val="13"/>
      </w:rPr>
      <w:t xml:space="preserve">, Tel Fixe: 05 36 61 10 10, Tel Mobile : 06 61 61 27 67,  Adresse Mail : ifpberkane@gmail.com, Site Web : </w:t>
    </w:r>
    <w:r w:rsidRPr="00736B00">
      <w:rPr>
        <w:rFonts w:ascii="Times New Roman" w:eastAsia="Times New Roman" w:hAnsi="Times New Roman"/>
        <w:color w:val="0070C0"/>
        <w:sz w:val="13"/>
        <w:szCs w:val="13"/>
      </w:rPr>
      <w:t>www.institutifp.com</w:t>
    </w:r>
  </w:p>
  <w:p w:rsidR="00C54BE2" w:rsidRDefault="00C54BE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4BE2" w:rsidRDefault="00C54BE2" w:rsidP="004604AA">
      <w:pPr>
        <w:spacing w:after="0" w:line="240" w:lineRule="auto"/>
      </w:pPr>
      <w:r>
        <w:separator/>
      </w:r>
    </w:p>
  </w:footnote>
  <w:footnote w:type="continuationSeparator" w:id="0">
    <w:p w:rsidR="00C54BE2" w:rsidRDefault="00C54BE2" w:rsidP="00460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BE2" w:rsidRPr="00EF22A9" w:rsidRDefault="00C54BE2" w:rsidP="00504F67">
    <w:pPr>
      <w:pStyle w:val="En-tte"/>
      <w:ind w:left="567" w:right="360" w:hanging="141"/>
      <w:rPr>
        <w:color w:val="4472C4"/>
        <w:sz w:val="28"/>
        <w:szCs w:val="28"/>
      </w:rPr>
    </w:pPr>
    <w:r>
      <w:rPr>
        <w:noProof/>
      </w:rPr>
      <w:drawing>
        <wp:inline distT="0" distB="0" distL="0" distR="0" wp14:anchorId="68D3B2C0" wp14:editId="1C7D58E0">
          <wp:extent cx="3419475" cy="371475"/>
          <wp:effectExtent l="0" t="0" r="9525" b="9525"/>
          <wp:docPr id="71729467" name="Image 717294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1988" cy="3717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54BE2" w:rsidRPr="00762709" w:rsidRDefault="00C54BE2" w:rsidP="00504F67">
    <w:pPr>
      <w:tabs>
        <w:tab w:val="center" w:pos="4536"/>
        <w:tab w:val="right" w:pos="9072"/>
      </w:tabs>
      <w:spacing w:after="0"/>
      <w:ind w:left="567" w:hanging="141"/>
      <w:rPr>
        <w:rFonts w:ascii="Century Gothic" w:hAnsi="Century Gothic"/>
        <w:b/>
        <w:bCs/>
        <w:sz w:val="16"/>
        <w:szCs w:val="18"/>
      </w:rPr>
    </w:pPr>
    <w:r w:rsidRPr="00762709">
      <w:rPr>
        <w:rFonts w:ascii="Century Gothic" w:hAnsi="Century Gothic"/>
        <w:b/>
        <w:bCs/>
        <w:sz w:val="16"/>
        <w:szCs w:val="18"/>
      </w:rPr>
      <w:t>Etablissement privé autorisé par L’état le : 12/01/2022</w:t>
    </w:r>
    <w:proofErr w:type="gramStart"/>
    <w:r w:rsidRPr="00762709">
      <w:rPr>
        <w:rFonts w:ascii="Century Gothic" w:hAnsi="Century Gothic"/>
        <w:b/>
        <w:bCs/>
        <w:sz w:val="16"/>
        <w:szCs w:val="18"/>
      </w:rPr>
      <w:t>,N</w:t>
    </w:r>
    <w:proofErr w:type="gramEnd"/>
    <w:r w:rsidRPr="00762709">
      <w:rPr>
        <w:rFonts w:ascii="Century Gothic" w:hAnsi="Century Gothic"/>
        <w:b/>
        <w:bCs/>
        <w:sz w:val="16"/>
        <w:szCs w:val="18"/>
      </w:rPr>
      <w:t>° :6/05/1/2022</w:t>
    </w:r>
  </w:p>
  <w:p w:rsidR="00C54BE2" w:rsidRPr="00504F67" w:rsidRDefault="00C54BE2" w:rsidP="00504F67">
    <w:pPr>
      <w:tabs>
        <w:tab w:val="center" w:pos="4536"/>
        <w:tab w:val="right" w:pos="9072"/>
      </w:tabs>
      <w:spacing w:after="0"/>
      <w:ind w:left="567" w:hanging="141"/>
      <w:rPr>
        <w:rFonts w:ascii="Century Gothic" w:hAnsi="Century Gothic"/>
        <w:b/>
        <w:bCs/>
        <w:sz w:val="14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2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9C2"/>
    <w:rsid w:val="00007325"/>
    <w:rsid w:val="00036092"/>
    <w:rsid w:val="00036580"/>
    <w:rsid w:val="00040978"/>
    <w:rsid w:val="000473F9"/>
    <w:rsid w:val="00050585"/>
    <w:rsid w:val="000825FF"/>
    <w:rsid w:val="0009042B"/>
    <w:rsid w:val="000914A9"/>
    <w:rsid w:val="000A0B04"/>
    <w:rsid w:val="000A0E73"/>
    <w:rsid w:val="000C7100"/>
    <w:rsid w:val="000D7DAA"/>
    <w:rsid w:val="000E0385"/>
    <w:rsid w:val="000E5BEB"/>
    <w:rsid w:val="0011342D"/>
    <w:rsid w:val="0013292D"/>
    <w:rsid w:val="001406D2"/>
    <w:rsid w:val="00145BF0"/>
    <w:rsid w:val="00155472"/>
    <w:rsid w:val="00181CEB"/>
    <w:rsid w:val="001830AB"/>
    <w:rsid w:val="0019442B"/>
    <w:rsid w:val="00197D6B"/>
    <w:rsid w:val="001A0A32"/>
    <w:rsid w:val="001B1DF6"/>
    <w:rsid w:val="001B2E94"/>
    <w:rsid w:val="001B5C06"/>
    <w:rsid w:val="001D1954"/>
    <w:rsid w:val="001D2603"/>
    <w:rsid w:val="001D29FC"/>
    <w:rsid w:val="001F1765"/>
    <w:rsid w:val="0020001E"/>
    <w:rsid w:val="00201E86"/>
    <w:rsid w:val="002132A2"/>
    <w:rsid w:val="00221DB2"/>
    <w:rsid w:val="00233181"/>
    <w:rsid w:val="0024357C"/>
    <w:rsid w:val="0024642E"/>
    <w:rsid w:val="00266FD4"/>
    <w:rsid w:val="00271795"/>
    <w:rsid w:val="002920E0"/>
    <w:rsid w:val="002B11ED"/>
    <w:rsid w:val="002C3606"/>
    <w:rsid w:val="0031349E"/>
    <w:rsid w:val="00313BCF"/>
    <w:rsid w:val="00317930"/>
    <w:rsid w:val="003203E2"/>
    <w:rsid w:val="00320F40"/>
    <w:rsid w:val="00323D8D"/>
    <w:rsid w:val="003346D7"/>
    <w:rsid w:val="00357260"/>
    <w:rsid w:val="00377CB4"/>
    <w:rsid w:val="003B36FE"/>
    <w:rsid w:val="003B3A79"/>
    <w:rsid w:val="003B49CA"/>
    <w:rsid w:val="003C0BD6"/>
    <w:rsid w:val="003C2EAF"/>
    <w:rsid w:val="003D205F"/>
    <w:rsid w:val="003E0693"/>
    <w:rsid w:val="003F0437"/>
    <w:rsid w:val="003F1B67"/>
    <w:rsid w:val="00400AE2"/>
    <w:rsid w:val="004039B2"/>
    <w:rsid w:val="004056CF"/>
    <w:rsid w:val="004165AF"/>
    <w:rsid w:val="0042311E"/>
    <w:rsid w:val="00424BBC"/>
    <w:rsid w:val="0044558F"/>
    <w:rsid w:val="0045124A"/>
    <w:rsid w:val="004540F0"/>
    <w:rsid w:val="004562CE"/>
    <w:rsid w:val="004604AA"/>
    <w:rsid w:val="00461516"/>
    <w:rsid w:val="00467FD2"/>
    <w:rsid w:val="00486E5B"/>
    <w:rsid w:val="0049172A"/>
    <w:rsid w:val="004A1521"/>
    <w:rsid w:val="004A1EE9"/>
    <w:rsid w:val="004B318F"/>
    <w:rsid w:val="004B5E4B"/>
    <w:rsid w:val="004B60CA"/>
    <w:rsid w:val="004D0A99"/>
    <w:rsid w:val="004D1B59"/>
    <w:rsid w:val="004D6355"/>
    <w:rsid w:val="004F1F9B"/>
    <w:rsid w:val="00501CD4"/>
    <w:rsid w:val="00504F67"/>
    <w:rsid w:val="0052574D"/>
    <w:rsid w:val="00561C7B"/>
    <w:rsid w:val="00583932"/>
    <w:rsid w:val="00593E54"/>
    <w:rsid w:val="005A7F6D"/>
    <w:rsid w:val="005B2CCD"/>
    <w:rsid w:val="005B54A5"/>
    <w:rsid w:val="005C1968"/>
    <w:rsid w:val="005D180B"/>
    <w:rsid w:val="005D2AC6"/>
    <w:rsid w:val="005D4B94"/>
    <w:rsid w:val="005D516D"/>
    <w:rsid w:val="005F5FD5"/>
    <w:rsid w:val="005F7049"/>
    <w:rsid w:val="00600CF4"/>
    <w:rsid w:val="00611307"/>
    <w:rsid w:val="006128D3"/>
    <w:rsid w:val="00622A09"/>
    <w:rsid w:val="00641CA9"/>
    <w:rsid w:val="00643E9E"/>
    <w:rsid w:val="00644D10"/>
    <w:rsid w:val="00670850"/>
    <w:rsid w:val="00691021"/>
    <w:rsid w:val="0069163D"/>
    <w:rsid w:val="00696A33"/>
    <w:rsid w:val="00696AEC"/>
    <w:rsid w:val="006A4FC3"/>
    <w:rsid w:val="006C3062"/>
    <w:rsid w:val="006C5C59"/>
    <w:rsid w:val="006D145D"/>
    <w:rsid w:val="006E56F5"/>
    <w:rsid w:val="006F0F18"/>
    <w:rsid w:val="00703B90"/>
    <w:rsid w:val="00715AEE"/>
    <w:rsid w:val="007257F0"/>
    <w:rsid w:val="00727F4B"/>
    <w:rsid w:val="007358C2"/>
    <w:rsid w:val="00736056"/>
    <w:rsid w:val="00736B00"/>
    <w:rsid w:val="00742324"/>
    <w:rsid w:val="007432AA"/>
    <w:rsid w:val="007836BD"/>
    <w:rsid w:val="00793712"/>
    <w:rsid w:val="00793D35"/>
    <w:rsid w:val="007D6B3C"/>
    <w:rsid w:val="007F77E4"/>
    <w:rsid w:val="0080253A"/>
    <w:rsid w:val="008066B0"/>
    <w:rsid w:val="00811421"/>
    <w:rsid w:val="0084409C"/>
    <w:rsid w:val="00856E86"/>
    <w:rsid w:val="00867FAA"/>
    <w:rsid w:val="0088187F"/>
    <w:rsid w:val="00894E2D"/>
    <w:rsid w:val="008E7417"/>
    <w:rsid w:val="008E74B3"/>
    <w:rsid w:val="008F719E"/>
    <w:rsid w:val="00914975"/>
    <w:rsid w:val="00921D7B"/>
    <w:rsid w:val="009221A8"/>
    <w:rsid w:val="0094400A"/>
    <w:rsid w:val="009502FA"/>
    <w:rsid w:val="009525C4"/>
    <w:rsid w:val="0095700D"/>
    <w:rsid w:val="009769C2"/>
    <w:rsid w:val="00977754"/>
    <w:rsid w:val="00991E5B"/>
    <w:rsid w:val="009B044A"/>
    <w:rsid w:val="009D20D7"/>
    <w:rsid w:val="009E0DCE"/>
    <w:rsid w:val="009E4B35"/>
    <w:rsid w:val="009F1543"/>
    <w:rsid w:val="009F4963"/>
    <w:rsid w:val="00A0024B"/>
    <w:rsid w:val="00A02E2D"/>
    <w:rsid w:val="00A41046"/>
    <w:rsid w:val="00A45481"/>
    <w:rsid w:val="00A45FC1"/>
    <w:rsid w:val="00A5213A"/>
    <w:rsid w:val="00A65946"/>
    <w:rsid w:val="00A67A7C"/>
    <w:rsid w:val="00A72F81"/>
    <w:rsid w:val="00A83683"/>
    <w:rsid w:val="00A84E68"/>
    <w:rsid w:val="00AB4DF9"/>
    <w:rsid w:val="00AC0548"/>
    <w:rsid w:val="00AC0DCE"/>
    <w:rsid w:val="00AC297C"/>
    <w:rsid w:val="00AD0688"/>
    <w:rsid w:val="00AE568D"/>
    <w:rsid w:val="00AF1709"/>
    <w:rsid w:val="00B14149"/>
    <w:rsid w:val="00B328F2"/>
    <w:rsid w:val="00B369AC"/>
    <w:rsid w:val="00B675FA"/>
    <w:rsid w:val="00B71D20"/>
    <w:rsid w:val="00B76BE9"/>
    <w:rsid w:val="00B805EF"/>
    <w:rsid w:val="00BA0BB0"/>
    <w:rsid w:val="00BB1318"/>
    <w:rsid w:val="00BB2040"/>
    <w:rsid w:val="00BB24A0"/>
    <w:rsid w:val="00BB3940"/>
    <w:rsid w:val="00BB4278"/>
    <w:rsid w:val="00BF2181"/>
    <w:rsid w:val="00C173D3"/>
    <w:rsid w:val="00C546EE"/>
    <w:rsid w:val="00C54BE2"/>
    <w:rsid w:val="00C70D27"/>
    <w:rsid w:val="00C7313E"/>
    <w:rsid w:val="00C93B64"/>
    <w:rsid w:val="00CA08A7"/>
    <w:rsid w:val="00CA3CAC"/>
    <w:rsid w:val="00CA468F"/>
    <w:rsid w:val="00CB7FD9"/>
    <w:rsid w:val="00CE1457"/>
    <w:rsid w:val="00CF320B"/>
    <w:rsid w:val="00CF5EF8"/>
    <w:rsid w:val="00D122F2"/>
    <w:rsid w:val="00D169F9"/>
    <w:rsid w:val="00D21EEE"/>
    <w:rsid w:val="00D258BD"/>
    <w:rsid w:val="00D4172D"/>
    <w:rsid w:val="00D4234C"/>
    <w:rsid w:val="00D714BF"/>
    <w:rsid w:val="00D74275"/>
    <w:rsid w:val="00D94032"/>
    <w:rsid w:val="00DC0C6A"/>
    <w:rsid w:val="00DC1C7F"/>
    <w:rsid w:val="00DC3170"/>
    <w:rsid w:val="00DD55C6"/>
    <w:rsid w:val="00DE06E2"/>
    <w:rsid w:val="00E06DD3"/>
    <w:rsid w:val="00E0735D"/>
    <w:rsid w:val="00E07717"/>
    <w:rsid w:val="00E12702"/>
    <w:rsid w:val="00E21F21"/>
    <w:rsid w:val="00E24D57"/>
    <w:rsid w:val="00E306A5"/>
    <w:rsid w:val="00E33D42"/>
    <w:rsid w:val="00E414D3"/>
    <w:rsid w:val="00E47D5C"/>
    <w:rsid w:val="00E67A98"/>
    <w:rsid w:val="00E7123D"/>
    <w:rsid w:val="00E7478B"/>
    <w:rsid w:val="00E82DCB"/>
    <w:rsid w:val="00E84069"/>
    <w:rsid w:val="00E8794E"/>
    <w:rsid w:val="00EB1BBE"/>
    <w:rsid w:val="00EC15DD"/>
    <w:rsid w:val="00EC3086"/>
    <w:rsid w:val="00ED13BD"/>
    <w:rsid w:val="00EE1920"/>
    <w:rsid w:val="00F51174"/>
    <w:rsid w:val="00F768BC"/>
    <w:rsid w:val="00F85B8F"/>
    <w:rsid w:val="00F873D3"/>
    <w:rsid w:val="00F924EC"/>
    <w:rsid w:val="00FC05EF"/>
    <w:rsid w:val="00FC33E8"/>
    <w:rsid w:val="00FD1AFD"/>
    <w:rsid w:val="00FF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docId w15:val="{47E5AF13-E248-4A0F-96A9-9D6D5B98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4604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04AA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4604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04AA"/>
    <w:rPr>
      <w:rFonts w:ascii="Calibri" w:eastAsia="Calibri" w:hAnsi="Calibri" w:cs="Calibri"/>
      <w:color w:val="000000"/>
    </w:rPr>
  </w:style>
  <w:style w:type="paragraph" w:styleId="NormalWeb">
    <w:name w:val="Normal (Web)"/>
    <w:basedOn w:val="Normal"/>
    <w:uiPriority w:val="99"/>
    <w:semiHidden/>
    <w:unhideWhenUsed/>
    <w:rsid w:val="00486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Grilledutableau">
    <w:name w:val="Table Grid"/>
    <w:basedOn w:val="TableauNormal"/>
    <w:uiPriority w:val="39"/>
    <w:rsid w:val="00B80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D26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D2603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0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02393-271B-4CC5-9E51-540D3F7A0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4808</Words>
  <Characters>26445</Characters>
  <Application>Microsoft Office Word</Application>
  <DocSecurity>0</DocSecurity>
  <Lines>220</Lines>
  <Paragraphs>62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Bulletins IP3 2025-2026</vt:lpstr>
    </vt:vector>
  </TitlesOfParts>
  <Company/>
  <LinksUpToDate>false</LinksUpToDate>
  <CharactersWithSpaces>31191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Bulletins IP3 2025-2026</dc:title>
  <dc:subject>Bulletins de fin de formation Infirmier Polyvalent 3e année</dc:subject>
  <dc:creator>Institut des Formations Paramédicales Privé</dc:creator>
  <cp:keywords/>
  <cp:lastModifiedBy>PC3</cp:lastModifiedBy>
  <cp:revision>2</cp:revision>
  <cp:lastPrinted>2026-07-31T11:24:00Z</cp:lastPrinted>
  <dcterms:created xsi:type="dcterms:W3CDTF">2026-07-31T11:30:00Z</dcterms:created>
  <dcterms:modified xsi:type="dcterms:W3CDTF">2026-07-31T11:30:00Z</dcterms:modified>
</cp:coreProperties>
</file>