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F21F7" w14:textId="77777777" w:rsidR="002122A0" w:rsidRPr="00364E6E" w:rsidRDefault="002122A0" w:rsidP="002122A0">
      <w:r w:rsidRPr="00364E6E">
        <w:rPr>
          <w:noProof/>
        </w:rPr>
        <w:drawing>
          <wp:anchor distT="0" distB="0" distL="114300" distR="114300" simplePos="0" relativeHeight="251659264" behindDoc="1" locked="0" layoutInCell="1" allowOverlap="1" wp14:anchorId="5FD691B7" wp14:editId="45A112F0">
            <wp:simplePos x="0" y="0"/>
            <wp:positionH relativeFrom="page">
              <wp:posOffset>2992755</wp:posOffset>
            </wp:positionH>
            <wp:positionV relativeFrom="paragraph">
              <wp:posOffset>635</wp:posOffset>
            </wp:positionV>
            <wp:extent cx="1863090" cy="1844040"/>
            <wp:effectExtent l="0" t="0" r="3810" b="3810"/>
            <wp:wrapTight wrapText="bothSides">
              <wp:wrapPolygon edited="0">
                <wp:start x="0" y="0"/>
                <wp:lineTo x="0" y="21421"/>
                <wp:lineTo x="21423" y="21421"/>
                <wp:lineTo x="21423" y="0"/>
                <wp:lineTo x="0" y="0"/>
              </wp:wrapPolygon>
            </wp:wrapTight>
            <wp:docPr id="444428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3090" cy="1844040"/>
                    </a:xfrm>
                    <a:prstGeom prst="rect">
                      <a:avLst/>
                    </a:prstGeom>
                    <a:noFill/>
                  </pic:spPr>
                </pic:pic>
              </a:graphicData>
            </a:graphic>
            <wp14:sizeRelH relativeFrom="page">
              <wp14:pctWidth>0</wp14:pctWidth>
            </wp14:sizeRelH>
            <wp14:sizeRelV relativeFrom="page">
              <wp14:pctHeight>0</wp14:pctHeight>
            </wp14:sizeRelV>
          </wp:anchor>
        </w:drawing>
      </w:r>
    </w:p>
    <w:p w14:paraId="30E6FCAA" w14:textId="77777777" w:rsidR="002122A0" w:rsidRPr="00364E6E" w:rsidRDefault="002122A0" w:rsidP="002122A0"/>
    <w:p w14:paraId="2877C9DF" w14:textId="77777777" w:rsidR="002122A0" w:rsidRPr="00364E6E" w:rsidRDefault="002122A0" w:rsidP="002122A0"/>
    <w:p w14:paraId="168827C3" w14:textId="77777777" w:rsidR="002122A0" w:rsidRPr="00364E6E" w:rsidRDefault="002122A0" w:rsidP="002122A0">
      <w:pPr>
        <w:rPr>
          <w:b/>
          <w:bCs/>
          <w:u w:val="single"/>
        </w:rPr>
      </w:pPr>
    </w:p>
    <w:p w14:paraId="006A1CB7" w14:textId="77777777" w:rsidR="002122A0" w:rsidRDefault="002122A0" w:rsidP="002122A0">
      <w:pPr>
        <w:rPr>
          <w:b/>
          <w:bCs/>
        </w:rPr>
      </w:pPr>
    </w:p>
    <w:p w14:paraId="01DC46CA" w14:textId="77777777" w:rsidR="002122A0" w:rsidRDefault="002122A0" w:rsidP="002122A0">
      <w:pPr>
        <w:rPr>
          <w:b/>
          <w:bCs/>
        </w:rPr>
      </w:pPr>
    </w:p>
    <w:p w14:paraId="7A947099" w14:textId="77777777" w:rsidR="002122A0" w:rsidRPr="00364E6E" w:rsidRDefault="002122A0" w:rsidP="002122A0">
      <w:pPr>
        <w:jc w:val="center"/>
        <w:rPr>
          <w:b/>
          <w:bCs/>
          <w:lang w:val="en-IE"/>
        </w:rPr>
      </w:pPr>
      <w:r w:rsidRPr="00364E6E">
        <w:rPr>
          <w:b/>
          <w:bCs/>
          <w:lang w:val="en-IE"/>
        </w:rPr>
        <w:t>Department of Software Engineering</w:t>
      </w:r>
    </w:p>
    <w:p w14:paraId="2BB09248" w14:textId="77777777" w:rsidR="002122A0" w:rsidRPr="00364E6E" w:rsidRDefault="002122A0" w:rsidP="002122A0">
      <w:pPr>
        <w:jc w:val="center"/>
        <w:rPr>
          <w:b/>
          <w:bCs/>
          <w:lang w:val="en-IE"/>
        </w:rPr>
      </w:pPr>
      <w:r w:rsidRPr="00364E6E">
        <w:rPr>
          <w:b/>
          <w:bCs/>
          <w:lang w:val="en-IE"/>
        </w:rPr>
        <w:t>Faculty of Computer Science &amp; Information Technology</w:t>
      </w:r>
    </w:p>
    <w:p w14:paraId="2FE8A6A7" w14:textId="77777777" w:rsidR="002122A0" w:rsidRPr="00364E6E" w:rsidRDefault="002122A0" w:rsidP="002122A0">
      <w:pPr>
        <w:jc w:val="center"/>
        <w:rPr>
          <w:b/>
          <w:bCs/>
          <w:lang w:val="en-IE"/>
        </w:rPr>
      </w:pPr>
      <w:r w:rsidRPr="00364E6E">
        <w:rPr>
          <w:b/>
          <w:bCs/>
          <w:lang w:val="en-IE"/>
        </w:rPr>
        <w:t>The Superior University, Lahore</w:t>
      </w:r>
    </w:p>
    <w:p w14:paraId="0B4E2DFC" w14:textId="77777777" w:rsidR="002122A0" w:rsidRPr="00364E6E" w:rsidRDefault="002122A0" w:rsidP="002122A0">
      <w:pPr>
        <w:jc w:val="center"/>
        <w:rPr>
          <w:b/>
          <w:bCs/>
          <w:u w:val="single"/>
        </w:rPr>
      </w:pPr>
    </w:p>
    <w:p w14:paraId="5146E3CE" w14:textId="77777777" w:rsidR="002122A0" w:rsidRPr="00364E6E" w:rsidRDefault="002122A0" w:rsidP="002122A0">
      <w:pPr>
        <w:jc w:val="center"/>
        <w:rPr>
          <w:b/>
          <w:bCs/>
          <w:u w:val="single"/>
        </w:rPr>
      </w:pPr>
    </w:p>
    <w:p w14:paraId="279E25B6" w14:textId="77777777" w:rsidR="002122A0" w:rsidRPr="00364E6E" w:rsidRDefault="002122A0" w:rsidP="002122A0">
      <w:pPr>
        <w:jc w:val="center"/>
        <w:rPr>
          <w:b/>
          <w:bCs/>
          <w:u w:val="single"/>
        </w:rPr>
      </w:pPr>
    </w:p>
    <w:p w14:paraId="791982B7" w14:textId="77777777" w:rsidR="002122A0" w:rsidRPr="00364E6E" w:rsidRDefault="002122A0" w:rsidP="002122A0">
      <w:pPr>
        <w:jc w:val="center"/>
        <w:rPr>
          <w:b/>
          <w:bCs/>
          <w:u w:val="single"/>
        </w:rPr>
      </w:pPr>
    </w:p>
    <w:p w14:paraId="62B8B13F" w14:textId="77777777" w:rsidR="002122A0" w:rsidRDefault="002122A0" w:rsidP="002122A0">
      <w:pPr>
        <w:jc w:val="center"/>
        <w:rPr>
          <w:b/>
          <w:bCs/>
        </w:rPr>
      </w:pPr>
    </w:p>
    <w:p w14:paraId="6274A702" w14:textId="77777777" w:rsidR="002122A0" w:rsidRDefault="002122A0" w:rsidP="002122A0">
      <w:pPr>
        <w:jc w:val="center"/>
        <w:rPr>
          <w:b/>
          <w:bCs/>
        </w:rPr>
      </w:pPr>
    </w:p>
    <w:p w14:paraId="3037F1DC" w14:textId="77777777" w:rsidR="002122A0" w:rsidRDefault="002122A0" w:rsidP="002122A0">
      <w:pPr>
        <w:jc w:val="center"/>
        <w:rPr>
          <w:b/>
          <w:bCs/>
        </w:rPr>
      </w:pPr>
    </w:p>
    <w:p w14:paraId="6D46619B" w14:textId="77777777" w:rsidR="002122A0" w:rsidRPr="00364E6E" w:rsidRDefault="002122A0" w:rsidP="002122A0">
      <w:pPr>
        <w:jc w:val="center"/>
      </w:pPr>
      <w:r w:rsidRPr="00364E6E">
        <w:rPr>
          <w:b/>
          <w:bCs/>
        </w:rPr>
        <w:t>Name:</w:t>
      </w:r>
      <w:r w:rsidRPr="00364E6E">
        <w:t xml:space="preserve"> MUHAMMAD HAMZA ALI</w:t>
      </w:r>
    </w:p>
    <w:p w14:paraId="401B6B99" w14:textId="77777777" w:rsidR="002122A0" w:rsidRPr="00364E6E" w:rsidRDefault="002122A0" w:rsidP="002122A0">
      <w:pPr>
        <w:jc w:val="center"/>
      </w:pPr>
      <w:r w:rsidRPr="00364E6E">
        <w:rPr>
          <w:b/>
          <w:bCs/>
        </w:rPr>
        <w:t>Roll No:</w:t>
      </w:r>
      <w:r w:rsidRPr="00364E6E">
        <w:t xml:space="preserve"> SU92-BSAIM-S24-032</w:t>
      </w:r>
    </w:p>
    <w:p w14:paraId="76FBA2D2" w14:textId="209377C3" w:rsidR="002122A0" w:rsidRPr="00364E6E" w:rsidRDefault="002122A0" w:rsidP="002122A0">
      <w:pPr>
        <w:jc w:val="center"/>
      </w:pPr>
      <w:r w:rsidRPr="00364E6E">
        <w:rPr>
          <w:b/>
          <w:bCs/>
        </w:rPr>
        <w:t>Section:</w:t>
      </w:r>
      <w:r w:rsidRPr="00364E6E">
        <w:t xml:space="preserve"> </w:t>
      </w:r>
      <w:r>
        <w:t>BSAI-</w:t>
      </w:r>
      <w:r w:rsidRPr="00364E6E">
        <w:t>4A</w:t>
      </w:r>
    </w:p>
    <w:p w14:paraId="2EA2551E" w14:textId="7A83DE5A" w:rsidR="002122A0" w:rsidRPr="00364E6E" w:rsidRDefault="002122A0" w:rsidP="002122A0">
      <w:pPr>
        <w:jc w:val="center"/>
      </w:pPr>
      <w:r w:rsidRPr="00364E6E">
        <w:rPr>
          <w:b/>
          <w:bCs/>
        </w:rPr>
        <w:t>Subject:</w:t>
      </w:r>
      <w:r w:rsidRPr="00364E6E">
        <w:t xml:space="preserve"> </w:t>
      </w:r>
      <w:r>
        <w:t>PROGRAMMING FOR ARTIFICIAL INTELLIGENCE(LAB)</w:t>
      </w:r>
    </w:p>
    <w:p w14:paraId="24A81912" w14:textId="650DAD53" w:rsidR="002122A0" w:rsidRDefault="002122A0" w:rsidP="002122A0">
      <w:pPr>
        <w:jc w:val="center"/>
      </w:pPr>
      <w:r w:rsidRPr="00364E6E">
        <w:rPr>
          <w:b/>
          <w:bCs/>
        </w:rPr>
        <w:t xml:space="preserve">TASK NO: </w:t>
      </w:r>
      <w:r>
        <w:t>TASK</w:t>
      </w:r>
      <w:r w:rsidRPr="00364E6E">
        <w:t xml:space="preserve"> # 1</w:t>
      </w:r>
    </w:p>
    <w:p w14:paraId="0EC97521" w14:textId="77777777" w:rsidR="002122A0" w:rsidRDefault="002122A0" w:rsidP="004C25CD">
      <w:pPr>
        <w:rPr>
          <w:bCs/>
        </w:rPr>
      </w:pPr>
    </w:p>
    <w:p w14:paraId="22FF6EB2" w14:textId="77777777" w:rsidR="002122A0" w:rsidRDefault="002122A0" w:rsidP="004C25CD">
      <w:pPr>
        <w:rPr>
          <w:bCs/>
        </w:rPr>
      </w:pPr>
    </w:p>
    <w:p w14:paraId="7576E5CD" w14:textId="77777777" w:rsidR="002122A0" w:rsidRDefault="002122A0" w:rsidP="004C25CD">
      <w:pPr>
        <w:rPr>
          <w:bCs/>
        </w:rPr>
      </w:pPr>
    </w:p>
    <w:p w14:paraId="53BAC3E8" w14:textId="77777777" w:rsidR="002122A0" w:rsidRDefault="002122A0" w:rsidP="004C25CD">
      <w:pPr>
        <w:rPr>
          <w:bCs/>
        </w:rPr>
      </w:pPr>
    </w:p>
    <w:p w14:paraId="48D0DDA6" w14:textId="77777777" w:rsidR="002122A0" w:rsidRDefault="002122A0" w:rsidP="004C25CD">
      <w:pPr>
        <w:rPr>
          <w:bCs/>
        </w:rPr>
      </w:pPr>
    </w:p>
    <w:p w14:paraId="18D96F2B" w14:textId="76BEBF9A" w:rsidR="004C25CD" w:rsidRDefault="004C25CD" w:rsidP="004C25CD">
      <w:pPr>
        <w:rPr>
          <w:bCs/>
        </w:rPr>
      </w:pPr>
      <w:r w:rsidRPr="004C25CD">
        <w:rPr>
          <w:bCs/>
        </w:rPr>
        <w:lastRenderedPageBreak/>
        <w:t xml:space="preserve">I implemented the </w:t>
      </w:r>
      <w:r w:rsidRPr="004C25CD">
        <w:rPr>
          <w:b/>
          <w:bCs/>
        </w:rPr>
        <w:t>Water Jug Problem</w:t>
      </w:r>
      <w:r w:rsidRPr="004C25CD">
        <w:rPr>
          <w:bCs/>
        </w:rPr>
        <w:t xml:space="preserve"> using </w:t>
      </w:r>
      <w:r w:rsidRPr="004C25CD">
        <w:rPr>
          <w:b/>
          <w:bCs/>
        </w:rPr>
        <w:t>Depth-First Search (DFS)</w:t>
      </w:r>
      <w:r w:rsidRPr="004C25CD">
        <w:rPr>
          <w:bCs/>
        </w:rPr>
        <w:t>. This problem is about measuring a specific amount of water using two jugs with fixed capacities. The code explores all possible ways to fill, empty, or transfer water between the jugs until the required amount is reached.</w:t>
      </w:r>
    </w:p>
    <w:p w14:paraId="728081F0" w14:textId="08A7A791" w:rsidR="004C25CD" w:rsidRPr="004C25CD" w:rsidRDefault="004C25CD" w:rsidP="004C25CD">
      <w:pPr>
        <w:rPr>
          <w:b/>
          <w:sz w:val="40"/>
          <w:szCs w:val="40"/>
          <w:u w:val="single"/>
        </w:rPr>
      </w:pPr>
      <w:r w:rsidRPr="004C25CD">
        <w:rPr>
          <w:b/>
          <w:sz w:val="40"/>
          <w:szCs w:val="40"/>
          <w:u w:val="single"/>
        </w:rPr>
        <w:t>How It works:</w:t>
      </w:r>
    </w:p>
    <w:p w14:paraId="32C62F87" w14:textId="77777777" w:rsidR="004C25CD" w:rsidRPr="004C25CD" w:rsidRDefault="004C25CD" w:rsidP="004C25CD">
      <w:pPr>
        <w:numPr>
          <w:ilvl w:val="0"/>
          <w:numId w:val="1"/>
        </w:numPr>
        <w:rPr>
          <w:bCs/>
        </w:rPr>
      </w:pPr>
      <w:r w:rsidRPr="004C25CD">
        <w:rPr>
          <w:bCs/>
        </w:rPr>
        <w:t>The function uses a stack to keep track of states </w:t>
      </w:r>
      <w:r w:rsidRPr="004C25CD">
        <w:rPr>
          <w:b/>
          <w:bCs/>
        </w:rPr>
        <w:t>(x, y)</w:t>
      </w:r>
      <w:r w:rsidRPr="004C25CD">
        <w:rPr>
          <w:bCs/>
        </w:rPr>
        <w:t> where </w:t>
      </w:r>
      <w:r w:rsidRPr="004C25CD">
        <w:rPr>
          <w:b/>
          <w:bCs/>
        </w:rPr>
        <w:t>x</w:t>
      </w:r>
      <w:r w:rsidRPr="004C25CD">
        <w:rPr>
          <w:bCs/>
        </w:rPr>
        <w:t> and </w:t>
      </w:r>
      <w:r w:rsidRPr="004C25CD">
        <w:rPr>
          <w:b/>
          <w:bCs/>
        </w:rPr>
        <w:t>y</w:t>
      </w:r>
      <w:r w:rsidRPr="004C25CD">
        <w:rPr>
          <w:bCs/>
        </w:rPr>
        <w:t> represent the current amount of water in jug X and jug Y respectively.</w:t>
      </w:r>
    </w:p>
    <w:p w14:paraId="781A24F5" w14:textId="77777777" w:rsidR="004C25CD" w:rsidRPr="004C25CD" w:rsidRDefault="004C25CD" w:rsidP="004C25CD">
      <w:pPr>
        <w:numPr>
          <w:ilvl w:val="0"/>
          <w:numId w:val="1"/>
        </w:numPr>
        <w:rPr>
          <w:bCs/>
        </w:rPr>
      </w:pPr>
      <w:r w:rsidRPr="004C25CD">
        <w:rPr>
          <w:bCs/>
        </w:rPr>
        <w:t>It starts from the initial state </w:t>
      </w:r>
      <w:r w:rsidRPr="004C25CD">
        <w:rPr>
          <w:b/>
          <w:bCs/>
        </w:rPr>
        <w:t>(0, 0)</w:t>
      </w:r>
      <w:r w:rsidRPr="004C25CD">
        <w:rPr>
          <w:bCs/>
        </w:rPr>
        <w:t> (both jugs empty).</w:t>
      </w:r>
    </w:p>
    <w:p w14:paraId="1E08BFD2" w14:textId="77777777" w:rsidR="004C25CD" w:rsidRPr="004C25CD" w:rsidRDefault="004C25CD" w:rsidP="004C25CD">
      <w:pPr>
        <w:numPr>
          <w:ilvl w:val="0"/>
          <w:numId w:val="1"/>
        </w:numPr>
        <w:rPr>
          <w:bCs/>
        </w:rPr>
      </w:pPr>
      <w:r w:rsidRPr="004C25CD">
        <w:rPr>
          <w:bCs/>
        </w:rPr>
        <w:t>It explores all possible states by:</w:t>
      </w:r>
    </w:p>
    <w:p w14:paraId="50B395A8" w14:textId="77777777" w:rsidR="004C25CD" w:rsidRPr="004C25CD" w:rsidRDefault="004C25CD" w:rsidP="004C25CD">
      <w:pPr>
        <w:numPr>
          <w:ilvl w:val="1"/>
          <w:numId w:val="1"/>
        </w:numPr>
        <w:rPr>
          <w:bCs/>
        </w:rPr>
      </w:pPr>
      <w:r w:rsidRPr="004C25CD">
        <w:rPr>
          <w:bCs/>
        </w:rPr>
        <w:t>Filling either jug to its full capacity.</w:t>
      </w:r>
    </w:p>
    <w:p w14:paraId="14813AFB" w14:textId="77777777" w:rsidR="004C25CD" w:rsidRPr="004C25CD" w:rsidRDefault="004C25CD" w:rsidP="004C25CD">
      <w:pPr>
        <w:numPr>
          <w:ilvl w:val="1"/>
          <w:numId w:val="1"/>
        </w:numPr>
        <w:rPr>
          <w:bCs/>
        </w:rPr>
      </w:pPr>
      <w:r w:rsidRPr="004C25CD">
        <w:rPr>
          <w:bCs/>
        </w:rPr>
        <w:t>Emptying either jug.</w:t>
      </w:r>
    </w:p>
    <w:p w14:paraId="3CC066B5" w14:textId="77777777" w:rsidR="004C25CD" w:rsidRPr="004C25CD" w:rsidRDefault="004C25CD" w:rsidP="004C25CD">
      <w:pPr>
        <w:numPr>
          <w:ilvl w:val="1"/>
          <w:numId w:val="1"/>
        </w:numPr>
        <w:rPr>
          <w:bCs/>
        </w:rPr>
      </w:pPr>
      <w:r w:rsidRPr="004C25CD">
        <w:rPr>
          <w:bCs/>
        </w:rPr>
        <w:t>Pouring water from one jug to the other until the first jug is empty or the second jug is full.</w:t>
      </w:r>
    </w:p>
    <w:p w14:paraId="3C30F815" w14:textId="77777777" w:rsidR="004C25CD" w:rsidRPr="004C25CD" w:rsidRDefault="004C25CD" w:rsidP="004C25CD">
      <w:pPr>
        <w:numPr>
          <w:ilvl w:val="0"/>
          <w:numId w:val="1"/>
        </w:numPr>
        <w:rPr>
          <w:bCs/>
        </w:rPr>
      </w:pPr>
      <w:r w:rsidRPr="004C25CD">
        <w:rPr>
          <w:bCs/>
        </w:rPr>
        <w:t>It keeps track of visited states to avoid repeated processing.</w:t>
      </w:r>
    </w:p>
    <w:p w14:paraId="3DAA1EA9" w14:textId="77777777" w:rsidR="004C25CD" w:rsidRDefault="004C25CD" w:rsidP="004C25CD">
      <w:pPr>
        <w:numPr>
          <w:ilvl w:val="0"/>
          <w:numId w:val="1"/>
        </w:numPr>
        <w:rPr>
          <w:bCs/>
        </w:rPr>
      </w:pPr>
      <w:r w:rsidRPr="004C25CD">
        <w:rPr>
          <w:bCs/>
        </w:rPr>
        <w:t>If at any point either jug contains exactly </w:t>
      </w:r>
      <w:r w:rsidRPr="004C25CD">
        <w:rPr>
          <w:b/>
          <w:bCs/>
        </w:rPr>
        <w:t>T</w:t>
      </w:r>
      <w:r w:rsidRPr="004C25CD">
        <w:rPr>
          <w:bCs/>
        </w:rPr>
        <w:t> liters, it prints </w:t>
      </w:r>
      <w:r w:rsidRPr="004C25CD">
        <w:rPr>
          <w:b/>
          <w:bCs/>
        </w:rPr>
        <w:t>"Possible"</w:t>
      </w:r>
      <w:r w:rsidRPr="004C25CD">
        <w:rPr>
          <w:bCs/>
        </w:rPr>
        <w:t> and terminates.</w:t>
      </w:r>
    </w:p>
    <w:p w14:paraId="096EEEA9" w14:textId="77777777" w:rsidR="004C25CD" w:rsidRPr="004C25CD" w:rsidRDefault="004C25CD" w:rsidP="004C25CD">
      <w:pPr>
        <w:rPr>
          <w:b/>
          <w:sz w:val="36"/>
          <w:szCs w:val="36"/>
          <w:u w:val="single"/>
        </w:rPr>
      </w:pPr>
      <w:r w:rsidRPr="004C25CD">
        <w:rPr>
          <w:b/>
          <w:sz w:val="36"/>
          <w:szCs w:val="36"/>
          <w:u w:val="single"/>
        </w:rPr>
        <w:t>We use DFS here because:</w:t>
      </w:r>
    </w:p>
    <w:p w14:paraId="7FC66E8E" w14:textId="77777777" w:rsidR="004C25CD" w:rsidRPr="004C25CD" w:rsidRDefault="004C25CD" w:rsidP="004C25CD">
      <w:pPr>
        <w:numPr>
          <w:ilvl w:val="0"/>
          <w:numId w:val="2"/>
        </w:numPr>
        <w:rPr>
          <w:bCs/>
        </w:rPr>
      </w:pPr>
      <w:r w:rsidRPr="004C25CD">
        <w:rPr>
          <w:bCs/>
        </w:rPr>
        <w:t>It efficiently explores the state space.</w:t>
      </w:r>
    </w:p>
    <w:p w14:paraId="7A8C4162" w14:textId="77777777" w:rsidR="004C25CD" w:rsidRPr="004C25CD" w:rsidRDefault="004C25CD" w:rsidP="004C25CD">
      <w:pPr>
        <w:numPr>
          <w:ilvl w:val="0"/>
          <w:numId w:val="2"/>
        </w:numPr>
        <w:rPr>
          <w:bCs/>
        </w:rPr>
      </w:pPr>
      <w:r w:rsidRPr="004C25CD">
        <w:rPr>
          <w:bCs/>
        </w:rPr>
        <w:t>It’s simple to implement.</w:t>
      </w:r>
    </w:p>
    <w:p w14:paraId="71B539EB" w14:textId="77777777" w:rsidR="004C25CD" w:rsidRPr="004C25CD" w:rsidRDefault="004C25CD" w:rsidP="004C25CD">
      <w:pPr>
        <w:numPr>
          <w:ilvl w:val="0"/>
          <w:numId w:val="2"/>
        </w:numPr>
        <w:rPr>
          <w:bCs/>
        </w:rPr>
      </w:pPr>
      <w:r w:rsidRPr="004C25CD">
        <w:rPr>
          <w:bCs/>
        </w:rPr>
        <w:t xml:space="preserve">It’s sufficient for checking </w:t>
      </w:r>
      <w:r w:rsidRPr="004C25CD">
        <w:rPr>
          <w:b/>
          <w:bCs/>
        </w:rPr>
        <w:t>feasibility</w:t>
      </w:r>
      <w:r w:rsidRPr="004C25CD">
        <w:rPr>
          <w:bCs/>
        </w:rPr>
        <w:t xml:space="preserve"> (whether the target volume is possible), not necessarily the shortest path.</w:t>
      </w:r>
    </w:p>
    <w:p w14:paraId="34F2C56B" w14:textId="77777777" w:rsidR="004C25CD" w:rsidRDefault="004C25CD" w:rsidP="004C25CD">
      <w:pPr>
        <w:rPr>
          <w:bCs/>
        </w:rPr>
      </w:pPr>
    </w:p>
    <w:p w14:paraId="0711E0DD" w14:textId="77777777" w:rsidR="004C25CD" w:rsidRPr="004C25CD" w:rsidRDefault="004C25CD" w:rsidP="004C25CD">
      <w:pPr>
        <w:rPr>
          <w:bCs/>
        </w:rPr>
      </w:pPr>
    </w:p>
    <w:p w14:paraId="3FAD29A1" w14:textId="77777777" w:rsidR="004C25CD" w:rsidRPr="004C25CD" w:rsidRDefault="004C25CD" w:rsidP="004C25CD">
      <w:pPr>
        <w:rPr>
          <w:bCs/>
        </w:rPr>
      </w:pPr>
    </w:p>
    <w:p w14:paraId="7C394214" w14:textId="77777777" w:rsidR="004C25CD" w:rsidRDefault="004C25CD"/>
    <w:sectPr w:rsidR="004C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34608"/>
    <w:multiLevelType w:val="multilevel"/>
    <w:tmpl w:val="A1EA0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D49A0"/>
    <w:multiLevelType w:val="multilevel"/>
    <w:tmpl w:val="692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803039">
    <w:abstractNumId w:val="0"/>
  </w:num>
  <w:num w:numId="2" w16cid:durableId="101862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CD"/>
    <w:rsid w:val="002122A0"/>
    <w:rsid w:val="004C25CD"/>
    <w:rsid w:val="00FD7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68A5"/>
  <w15:chartTrackingRefBased/>
  <w15:docId w15:val="{C73FEFA2-F378-434B-BB98-17A8C515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25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5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5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2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25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5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5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5CD"/>
    <w:rPr>
      <w:rFonts w:eastAsiaTheme="majorEastAsia" w:cstheme="majorBidi"/>
      <w:color w:val="272727" w:themeColor="text1" w:themeTint="D8"/>
    </w:rPr>
  </w:style>
  <w:style w:type="paragraph" w:styleId="Title">
    <w:name w:val="Title"/>
    <w:basedOn w:val="Normal"/>
    <w:next w:val="Normal"/>
    <w:link w:val="TitleChar"/>
    <w:uiPriority w:val="10"/>
    <w:qFormat/>
    <w:rsid w:val="004C2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5CD"/>
    <w:pPr>
      <w:spacing w:before="160"/>
      <w:jc w:val="center"/>
    </w:pPr>
    <w:rPr>
      <w:i/>
      <w:iCs/>
      <w:color w:val="404040" w:themeColor="text1" w:themeTint="BF"/>
    </w:rPr>
  </w:style>
  <w:style w:type="character" w:customStyle="1" w:styleId="QuoteChar">
    <w:name w:val="Quote Char"/>
    <w:basedOn w:val="DefaultParagraphFont"/>
    <w:link w:val="Quote"/>
    <w:uiPriority w:val="29"/>
    <w:rsid w:val="004C25CD"/>
    <w:rPr>
      <w:i/>
      <w:iCs/>
      <w:color w:val="404040" w:themeColor="text1" w:themeTint="BF"/>
    </w:rPr>
  </w:style>
  <w:style w:type="paragraph" w:styleId="ListParagraph">
    <w:name w:val="List Paragraph"/>
    <w:basedOn w:val="Normal"/>
    <w:uiPriority w:val="34"/>
    <w:qFormat/>
    <w:rsid w:val="004C25CD"/>
    <w:pPr>
      <w:ind w:left="720"/>
      <w:contextualSpacing/>
    </w:pPr>
  </w:style>
  <w:style w:type="character" w:styleId="IntenseEmphasis">
    <w:name w:val="Intense Emphasis"/>
    <w:basedOn w:val="DefaultParagraphFont"/>
    <w:uiPriority w:val="21"/>
    <w:qFormat/>
    <w:rsid w:val="004C25CD"/>
    <w:rPr>
      <w:i/>
      <w:iCs/>
      <w:color w:val="2F5496" w:themeColor="accent1" w:themeShade="BF"/>
    </w:rPr>
  </w:style>
  <w:style w:type="paragraph" w:styleId="IntenseQuote">
    <w:name w:val="Intense Quote"/>
    <w:basedOn w:val="Normal"/>
    <w:next w:val="Normal"/>
    <w:link w:val="IntenseQuoteChar"/>
    <w:uiPriority w:val="30"/>
    <w:qFormat/>
    <w:rsid w:val="004C2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5CD"/>
    <w:rPr>
      <w:i/>
      <w:iCs/>
      <w:color w:val="2F5496" w:themeColor="accent1" w:themeShade="BF"/>
    </w:rPr>
  </w:style>
  <w:style w:type="character" w:styleId="IntenseReference">
    <w:name w:val="Intense Reference"/>
    <w:basedOn w:val="DefaultParagraphFont"/>
    <w:uiPriority w:val="32"/>
    <w:qFormat/>
    <w:rsid w:val="004C25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KAMBOH</dc:creator>
  <cp:keywords/>
  <dc:description/>
  <cp:lastModifiedBy>NABEEL KAMBOH</cp:lastModifiedBy>
  <cp:revision>2</cp:revision>
  <dcterms:created xsi:type="dcterms:W3CDTF">2025-10-03T18:40:00Z</dcterms:created>
  <dcterms:modified xsi:type="dcterms:W3CDTF">2025-10-03T18:45:00Z</dcterms:modified>
</cp:coreProperties>
</file>