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after="200"/>
      </w:pPr>
      <w:r>
        <w:t xml:space="preserve">Agentic AI vs Human: A Comparative Analysis of Autonomy, Decision-Making, and Collaboration</w:t>
      </w:r>
    </w:p>
    <w:p>
      <w:pPr>
        <w:spacing w:after="200"/>
      </w:pPr>
      <w:r>
        <w:t xml:space="preserve"/>
      </w:r>
    </w:p>
    <w:p>
      <w:pPr>
        <w:spacing w:after="200"/>
      </w:pPr>
      <w:r>
        <w:t xml:space="preserve">Executive Summary</w:t>
      </w:r>
    </w:p>
    <w:p>
      <w:pPr>
        <w:spacing w:after="200"/>
      </w:pPr>
      <w:r>
        <w:t xml:space="preserve"/>
      </w:r>
    </w:p>
    <w:p>
      <w:pPr>
        <w:spacing w:after="200"/>
      </w:pPr>
      <w:r>
        <w:t xml:space="preserve">The emergence of Agentic AI has revolutionized the field of artificial intelligence, enabling systems to make decisions and act autonomously towards a set goal. This report provides a comprehensive analysis of Agentic AI, its capabilities, limitations, and potential applications, with a focus on its comparison to human intelligence. We explore the key differences between Agentic AI and traditional AI, as well as its potential impact on various industries and aspects of human life.</w:t>
      </w:r>
    </w:p>
    <w:p>
      <w:pPr>
        <w:spacing w:after="200"/>
      </w:pPr>
      <w:r>
        <w:t xml:space="preserve"/>
      </w:r>
    </w:p>
    <w:p>
      <w:pPr>
        <w:spacing w:after="200"/>
      </w:pPr>
      <w:r>
        <w:t xml:space="preserve">Introduction</w:t>
      </w:r>
    </w:p>
    <w:p>
      <w:pPr>
        <w:spacing w:after="200"/>
      </w:pPr>
      <w:r>
        <w:t xml:space="preserve"/>
      </w:r>
    </w:p>
    <w:p>
      <w:pPr>
        <w:spacing w:after="200"/>
      </w:pPr>
      <w:r>
        <w:t xml:space="preserve">Agentic AI refers to systems that can autonomously plan, reason, and coordinate actions across multiple agents, tools, and enterprise systems to achieve broader business goals. Unlike traditional AI, which is designed to perform specific tasks, Agentic AI is capable of adapting to complex environments, learning from experience, and making decisions without human intervention. This report aims to provide a detailed understanding of Agentic AI, its strengths and weaknesses, and its potential applications in various fields.</w:t>
      </w:r>
    </w:p>
    <w:p>
      <w:pPr>
        <w:spacing w:after="200"/>
      </w:pPr>
      <w:r>
        <w:t xml:space="preserve"/>
      </w:r>
    </w:p>
    <w:p>
      <w:pPr>
        <w:spacing w:after="200"/>
      </w:pPr>
      <w:r>
        <w:t xml:space="preserve">Key Characteristics of Agentic AI</w:t>
      </w:r>
    </w:p>
    <w:p>
      <w:pPr>
        <w:spacing w:after="200"/>
      </w:pPr>
      <w:r>
        <w:t xml:space="preserve"/>
      </w:r>
    </w:p>
    <w:p>
      <w:pPr>
        <w:spacing w:after="200"/>
      </w:pPr>
      <w:r>
        <w:t xml:space="preserve">Agentic AI systems exhibit several key characteristics that distinguish them from traditional AI:</w:t>
      </w:r>
    </w:p>
    <w:p>
      <w:pPr>
        <w:spacing w:after="200"/>
      </w:pPr>
      <w:r>
        <w:t xml:space="preserve"/>
      </w:r>
    </w:p>
    <w:p>
      <w:pPr>
        <w:spacing w:after="200"/>
      </w:pPr>
      <w:r>
        <w:t xml:space="preserve">1. Autonomy: Agentic AI systems can operate independently, making decisions and taking actions without human intervention.</w:t>
      </w:r>
    </w:p>
    <w:p>
      <w:pPr>
        <w:spacing w:after="200"/>
      </w:pPr>
      <w:r>
        <w:t xml:space="preserve">2. Self-directed decision-making: Agentic AI systems can evaluate options, select actions, and measure success against defined outcomes.</w:t>
      </w:r>
    </w:p>
    <w:p>
      <w:pPr>
        <w:spacing w:after="200"/>
      </w:pPr>
      <w:r>
        <w:t xml:space="preserve">3. Complexity and learning: Agentic AI systems can handle complex tasks, learn from experience, and adapt to changing environments.</w:t>
      </w:r>
    </w:p>
    <w:p>
      <w:pPr>
        <w:spacing w:after="200"/>
      </w:pPr>
      <w:r>
        <w:t xml:space="preserve">4. Proactiveness and planning: Agentic AI systems can anticipate and plan for future events, rather than simply reacting to current situations.</w:t>
      </w:r>
    </w:p>
    <w:p>
      <w:pPr>
        <w:spacing w:after="200"/>
      </w:pPr>
      <w:r>
        <w:t xml:space="preserve">5. Collaboration and coordination: Agentic AI systems can work with other agents, tools, and systems to achieve common goals.</w:t>
      </w:r>
    </w:p>
    <w:p>
      <w:pPr>
        <w:spacing w:after="200"/>
      </w:pPr>
      <w:r>
        <w:t xml:space="preserve"/>
      </w:r>
    </w:p>
    <w:p>
      <w:pPr>
        <w:spacing w:after="200"/>
      </w:pPr>
      <w:r>
        <w:t xml:space="preserve">Comparison to Human Intelligence</w:t>
      </w:r>
    </w:p>
    <w:p>
      <w:pPr>
        <w:spacing w:after="200"/>
      </w:pPr>
      <w:r>
        <w:t xml:space="preserve"/>
      </w:r>
    </w:p>
    <w:p>
      <w:pPr>
        <w:spacing w:after="200"/>
      </w:pPr>
      <w:r>
        <w:t xml:space="preserve">Agentic AI systems have several advantages over human intelligence, including:</w:t>
      </w:r>
    </w:p>
    <w:p>
      <w:pPr>
        <w:spacing w:after="200"/>
      </w:pPr>
      <w:r>
        <w:t xml:space="preserve"/>
      </w:r>
    </w:p>
    <w:p>
      <w:pPr>
        <w:spacing w:after="200"/>
      </w:pPr>
      <w:r>
        <w:t xml:space="preserve">1. Speed and scalability: Agentic AI systems can process vast amounts of data, make decisions, and take actions at speeds that are unimaginable for humans.</w:t>
      </w:r>
    </w:p>
    <w:p>
      <w:pPr>
        <w:spacing w:after="200"/>
      </w:pPr>
      <w:r>
        <w:t xml:space="preserve">2. Consistency and reliability: Agentic AI systems can perform tasks with consistent accuracy and reliability, without the limitations of human fatigue, emotions, or biases.</w:t>
      </w:r>
    </w:p>
    <w:p>
      <w:pPr>
        <w:spacing w:after="200"/>
      </w:pPr>
      <w:r>
        <w:t xml:space="preserve">3. Adaptability and flexibility: Agentic AI systems can adapt to changing environments and learn from experience, allowing them to improve their performance over time.</w:t>
      </w:r>
    </w:p>
    <w:p>
      <w:pPr>
        <w:spacing w:after="200"/>
      </w:pPr>
      <w:r>
        <w:t xml:space="preserve"/>
      </w:r>
    </w:p>
    <w:p>
      <w:pPr>
        <w:spacing w:after="200"/>
      </w:pPr>
      <w:r>
        <w:t xml:space="preserve">However, Agentic AI systems also have several limitations compared to human intelligence, including:</w:t>
      </w:r>
    </w:p>
    <w:p>
      <w:pPr>
        <w:spacing w:after="200"/>
      </w:pPr>
      <w:r>
        <w:t xml:space="preserve"/>
      </w:r>
    </w:p>
    <w:p>
      <w:pPr>
        <w:spacing w:after="200"/>
      </w:pPr>
      <w:r>
        <w:t xml:space="preserve">1. Lack of common sense: Agentic AI systems may not possess the same level of common sense or real-world experience as humans, which can lead to mistakes or misinterpretations.</w:t>
      </w:r>
    </w:p>
    <w:p>
      <w:pPr>
        <w:spacing w:after="200"/>
      </w:pPr>
      <w:r>
        <w:t xml:space="preserve">2. Limited creativity: Agentic AI systems may not be able to match the level of creativity, intuition, or innovation that humans can bring to a problem or task.</w:t>
      </w:r>
    </w:p>
    <w:p>
      <w:pPr>
        <w:spacing w:after="200"/>
      </w:pPr>
      <w:r>
        <w:t xml:space="preserve">3. Dependence on data quality: Agentic AI systems are only as good as the data they are trained on, and poor data quality can lead to biased or inaccurate decisions.</w:t>
      </w:r>
    </w:p>
    <w:p>
      <w:pPr>
        <w:spacing w:after="200"/>
      </w:pPr>
      <w:r>
        <w:t xml:space="preserve"/>
      </w:r>
    </w:p>
    <w:p>
      <w:pPr>
        <w:spacing w:after="200"/>
      </w:pPr>
      <w:r>
        <w:t xml:space="preserve">Applications and Implications</w:t>
      </w:r>
    </w:p>
    <w:p>
      <w:pPr>
        <w:spacing w:after="200"/>
      </w:pPr>
      <w:r>
        <w:t xml:space="preserve"/>
      </w:r>
    </w:p>
    <w:p>
      <w:pPr>
        <w:spacing w:after="200"/>
      </w:pPr>
      <w:r>
        <w:t xml:space="preserve">Agentic AI has the potential to transform various industries and aspects of human life, including:</w:t>
      </w:r>
    </w:p>
    <w:p>
      <w:pPr>
        <w:spacing w:after="200"/>
      </w:pPr>
      <w:r>
        <w:t xml:space="preserve"/>
      </w:r>
    </w:p>
    <w:p>
      <w:pPr>
        <w:spacing w:after="200"/>
      </w:pPr>
      <w:r>
        <w:t xml:space="preserve">1. Customer service: Agentic AI systems can provide personalized, efficient, and effective customer service, improving customer experience and reducing costs.</w:t>
      </w:r>
    </w:p>
    <w:p>
      <w:pPr>
        <w:spacing w:after="200"/>
      </w:pPr>
      <w:r>
        <w:t xml:space="preserve">2. Healthcare: Agentic AI systems can help diagnose diseases, develop personalized treatment plans, and improve patient outcomes.</w:t>
      </w:r>
    </w:p>
    <w:p>
      <w:pPr>
        <w:spacing w:after="200"/>
      </w:pPr>
      <w:r>
        <w:t xml:space="preserve">3. Finance: Agentic AI systems can analyze financial data, make predictions, and provide investment advice, improving financial decision-making.</w:t>
      </w:r>
    </w:p>
    <w:p>
      <w:pPr>
        <w:spacing w:after="200"/>
      </w:pPr>
      <w:r>
        <w:t xml:space="preserve">4. Education: Agentic AI systems can provide personalized learning experiences, adapt to individual learning styles, and improve educational outcomes.</w:t>
      </w:r>
    </w:p>
    <w:p>
      <w:pPr>
        <w:spacing w:after="200"/>
      </w:pPr>
      <w:r>
        <w:t xml:space="preserve"/>
      </w:r>
    </w:p>
    <w:p>
      <w:pPr>
        <w:spacing w:after="200"/>
      </w:pPr>
      <w:r>
        <w:t xml:space="preserve">However, the development and deployment of Agentic AI systems also raise important ethical, social, and economic questions, including:</w:t>
      </w:r>
    </w:p>
    <w:p>
      <w:pPr>
        <w:spacing w:after="200"/>
      </w:pPr>
      <w:r>
        <w:t xml:space="preserve"/>
      </w:r>
    </w:p>
    <w:p>
      <w:pPr>
        <w:spacing w:after="200"/>
      </w:pPr>
      <w:r>
        <w:t xml:space="preserve">1. Job displacement: Agentic AI systems may displace certain jobs, particularly those that involve repetitive or routine tasks.</w:t>
      </w:r>
    </w:p>
    <w:p>
      <w:pPr>
        <w:spacing w:after="200"/>
      </w:pPr>
      <w:r>
        <w:t xml:space="preserve">2. Bias and fairness: Agentic AI systems may perpetuate biases and discrimination if they are trained on biased data or designed with a particular worldview.</w:t>
      </w:r>
    </w:p>
    <w:p>
      <w:pPr>
        <w:spacing w:after="200"/>
      </w:pPr>
      <w:r>
        <w:t xml:space="preserve">3. Accountability and transparency: Agentic AI systems may lack transparency and accountability, making it difficult to understand their decision-making processes or hold them responsible for their actions.</w:t>
      </w:r>
    </w:p>
    <w:p>
      <w:pPr>
        <w:spacing w:after="200"/>
      </w:pPr>
      <w:r>
        <w:t xml:space="preserve"/>
      </w:r>
    </w:p>
    <w:p>
      <w:pPr>
        <w:spacing w:after="200"/>
      </w:pPr>
      <w:r>
        <w:t xml:space="preserve">Conclusion</w:t>
      </w:r>
    </w:p>
    <w:p>
      <w:pPr>
        <w:spacing w:after="200"/>
      </w:pPr>
      <w:r>
        <w:t xml:space="preserve"/>
      </w:r>
    </w:p>
    <w:p>
      <w:pPr>
        <w:spacing w:after="200"/>
      </w:pPr>
      <w:r>
        <w:t xml:space="preserve">Agentic AI has the potential to revolutionize various industries and aspects of human life, but it also raises important ethical, social, and economic questions. As we continue to develop and deploy Agentic AI systems, it is essential to prioritize transparency, accountability, and fairness, and to ensure that these systems are designed and used in ways that benefit humanity as a whole.</w:t>
      </w:r>
    </w:p>
    <w:p>
      <w:pPr>
        <w:spacing w:after="200"/>
      </w:pPr>
      <w:r>
        <w:t xml:space="preserve"/>
      </w:r>
    </w:p>
    <w:p>
      <w:pPr>
        <w:spacing w:after="200"/>
      </w:pPr>
      <w:r>
        <w:t xml:space="preserve">Recommendations</w:t>
      </w:r>
    </w:p>
    <w:p>
      <w:pPr>
        <w:spacing w:after="200"/>
      </w:pPr>
      <w:r>
        <w:t xml:space="preserve"/>
      </w:r>
    </w:p>
    <w:p>
      <w:pPr>
        <w:spacing w:after="200"/>
      </w:pPr>
      <w:r>
        <w:t xml:space="preserve">1. Invest in Agentic AI research and development: Continue to invest in Agentic AI research and development to improve its capabilities, efficiency, and effectiveness.</w:t>
      </w:r>
    </w:p>
    <w:p>
      <w:pPr>
        <w:spacing w:after="200"/>
      </w:pPr>
      <w:r>
        <w:t xml:space="preserve">2. Prioritize transparency and accountability: Ensure that Agentic AI systems are designed and used in ways that prioritize transparency, accountability, and fairness.</w:t>
      </w:r>
    </w:p>
    <w:p>
      <w:pPr>
        <w:spacing w:after="200"/>
      </w:pPr>
      <w:r>
        <w:t xml:space="preserve">3. Address ethical and social implications: Address the ethical and social implications of Agentic AI, including job displacement, bias, and accountability, to ensure that its benefits are shared by all.</w:t>
      </w:r>
    </w:p>
    <w:p>
      <w:pPr>
        <w:spacing w:after="200"/>
      </w:pPr>
      <w:r>
        <w:t xml:space="preserve">4. Develop human-centered AI systems: Develop Agentic AI systems that are human-centered, intuitive, and user-friendly, and that prioritize human well-being and dignity.</w:t>
      </w:r>
    </w:p>
    <w:p>
      <w:pPr>
        <w:spacing w:after="200"/>
      </w:pPr>
      <w:r>
        <w:t xml:space="preserve"/>
      </w:r>
    </w:p>
    <w:p>
      <w:pPr>
        <w:spacing w:after="200"/>
      </w:pPr>
      <w:r>
        <w:t xml:space="preserve">By following these recommendations, we can harness the potential of Agentic AI to improve human life, while minimizing its risks and negative consequences.</w:t>
      </w:r>
    </w:p>
    <w:sectPr>
      <w:pgSz w:w="11906" w:h="16838" w:orient="portrait"/>
      <w:pgMar w:top="1in" w:right="1in" w:bottom="1in" w:left="1in" w:header="708" w:footer="708" w:gutter="0"/>
      <w:pgNumTyp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2026-05-15T00:43:34.488Z</dcterms:created>
  <dcterms:modified xsi:type="dcterms:W3CDTF">2026-05-15T00:43:34.488Z</dcterms:modified>
</cp:coreProperties>
</file>

<file path=docProps/custom.xml><?xml version="1.0" encoding="utf-8"?>
<Properties xmlns="http://schemas.openxmlformats.org/officeDocument/2006/custom-properties" xmlns:vt="http://schemas.openxmlformats.org/officeDocument/2006/docPropsVTypes"/>
</file>