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538"/>
        <w:gridCol w:w="1512"/>
        <w:gridCol w:w="1794"/>
        <w:gridCol w:w="1543"/>
        <w:gridCol w:w="1536"/>
      </w:tblGrid>
      <w:tr w:rsidR="004864D3" w14:paraId="4733BA38" w14:textId="77777777" w:rsidTr="003E3F04">
        <w:tc>
          <w:tcPr>
            <w:tcW w:w="1427" w:type="dxa"/>
          </w:tcPr>
          <w:p w14:paraId="6E9695EC" w14:textId="1D8BC708" w:rsidR="004864D3" w:rsidRDefault="004864D3">
            <w:r>
              <w:t>ID</w:t>
            </w:r>
          </w:p>
        </w:tc>
        <w:tc>
          <w:tcPr>
            <w:tcW w:w="1538" w:type="dxa"/>
          </w:tcPr>
          <w:p w14:paraId="220268E9" w14:textId="1454C36C" w:rsidR="004864D3" w:rsidRDefault="004864D3">
            <w:r>
              <w:t>Requirement</w:t>
            </w:r>
          </w:p>
        </w:tc>
        <w:tc>
          <w:tcPr>
            <w:tcW w:w="1512" w:type="dxa"/>
          </w:tcPr>
          <w:p w14:paraId="517F74F5" w14:textId="4765FA7D" w:rsidR="004864D3" w:rsidRDefault="004864D3">
            <w:r>
              <w:t>Related Use Case(s)</w:t>
            </w:r>
          </w:p>
        </w:tc>
        <w:tc>
          <w:tcPr>
            <w:tcW w:w="1794" w:type="dxa"/>
          </w:tcPr>
          <w:p w14:paraId="21B6AB54" w14:textId="0CD2968B" w:rsidR="004864D3" w:rsidRDefault="004864D3">
            <w:r>
              <w:t>Fulfilled By</w:t>
            </w:r>
          </w:p>
        </w:tc>
        <w:tc>
          <w:tcPr>
            <w:tcW w:w="1543" w:type="dxa"/>
          </w:tcPr>
          <w:p w14:paraId="77D78490" w14:textId="3BADB01E" w:rsidR="004864D3" w:rsidRDefault="004864D3">
            <w:r>
              <w:t>Test</w:t>
            </w:r>
          </w:p>
        </w:tc>
        <w:tc>
          <w:tcPr>
            <w:tcW w:w="1536" w:type="dxa"/>
          </w:tcPr>
          <w:p w14:paraId="22057A5B" w14:textId="49123B38" w:rsidR="004864D3" w:rsidRDefault="004864D3">
            <w:r>
              <w:t>Description</w:t>
            </w:r>
          </w:p>
        </w:tc>
      </w:tr>
      <w:tr w:rsidR="004864D3" w14:paraId="78691B62" w14:textId="77777777" w:rsidTr="003E3F04">
        <w:tc>
          <w:tcPr>
            <w:tcW w:w="1427" w:type="dxa"/>
          </w:tcPr>
          <w:p w14:paraId="267BC2EC" w14:textId="425A7B68" w:rsidR="004864D3" w:rsidRDefault="004864D3">
            <w:r>
              <w:t>1</w:t>
            </w:r>
          </w:p>
        </w:tc>
        <w:tc>
          <w:tcPr>
            <w:tcW w:w="1538" w:type="dxa"/>
          </w:tcPr>
          <w:p w14:paraId="72974464" w14:textId="77777777" w:rsidR="004864D3" w:rsidRDefault="004864D3">
            <w:r>
              <w:t>Using the Semi-Automatic AED Plus</w:t>
            </w:r>
          </w:p>
          <w:p w14:paraId="74F1A3A2" w14:textId="0D9FB11E" w:rsidR="004864D3" w:rsidRDefault="004864D3"/>
        </w:tc>
        <w:tc>
          <w:tcPr>
            <w:tcW w:w="1512" w:type="dxa"/>
          </w:tcPr>
          <w:p w14:paraId="6AEEBE61" w14:textId="77777777" w:rsidR="004864D3" w:rsidRDefault="004864D3" w:rsidP="004864D3">
            <w:pPr>
              <w:spacing w:after="0" w:line="240" w:lineRule="auto"/>
            </w:pPr>
            <w:r>
              <w:t>- Using Real CPR Help</w:t>
            </w:r>
          </w:p>
          <w:p w14:paraId="751F7E20" w14:textId="640A888C" w:rsidR="004864D3" w:rsidRDefault="004864D3" w:rsidP="004864D3">
            <w:r>
              <w:t>- Using the Semi-Automatic AED Plus GUI</w:t>
            </w:r>
          </w:p>
        </w:tc>
        <w:tc>
          <w:tcPr>
            <w:tcW w:w="1794" w:type="dxa"/>
          </w:tcPr>
          <w:p w14:paraId="543690A1" w14:textId="0A50EC89" w:rsidR="004864D3" w:rsidRDefault="004864D3">
            <w:proofErr w:type="spellStart"/>
            <w:r w:rsidRPr="004864D3">
              <w:t>AED.h</w:t>
            </w:r>
            <w:proofErr w:type="spellEnd"/>
            <w:r w:rsidRPr="004864D3">
              <w:t>, AED.cpp</w:t>
            </w:r>
          </w:p>
        </w:tc>
        <w:tc>
          <w:tcPr>
            <w:tcW w:w="1543" w:type="dxa"/>
          </w:tcPr>
          <w:p w14:paraId="4C5745D5" w14:textId="5B271A33" w:rsidR="004864D3" w:rsidRDefault="004864D3">
            <w:r>
              <w:t>N/A</w:t>
            </w:r>
          </w:p>
        </w:tc>
        <w:tc>
          <w:tcPr>
            <w:tcW w:w="1536" w:type="dxa"/>
          </w:tcPr>
          <w:p w14:paraId="4B1ED1F2" w14:textId="7D369EDF" w:rsidR="004864D3" w:rsidRDefault="004864D3">
            <w:r w:rsidRPr="004864D3">
              <w:t>A collection of setters and getters that either set or are used to access the state of objects. A class that uses the facade design pattern to provide an interface</w:t>
            </w:r>
          </w:p>
        </w:tc>
      </w:tr>
      <w:tr w:rsidR="004864D3" w14:paraId="0C986A8A" w14:textId="77777777" w:rsidTr="003E3F04">
        <w:tc>
          <w:tcPr>
            <w:tcW w:w="1427" w:type="dxa"/>
          </w:tcPr>
          <w:p w14:paraId="734C8312" w14:textId="243D1568" w:rsidR="004864D3" w:rsidRDefault="004864D3">
            <w:r>
              <w:t>2</w:t>
            </w:r>
          </w:p>
        </w:tc>
        <w:tc>
          <w:tcPr>
            <w:tcW w:w="1538" w:type="dxa"/>
          </w:tcPr>
          <w:p w14:paraId="594D4F23" w14:textId="0E5FD9B6" w:rsidR="004864D3" w:rsidRDefault="004864D3">
            <w:r w:rsidRPr="004864D3">
              <w:t>Using Real CPR Help</w:t>
            </w:r>
          </w:p>
        </w:tc>
        <w:tc>
          <w:tcPr>
            <w:tcW w:w="1512" w:type="dxa"/>
          </w:tcPr>
          <w:p w14:paraId="05E1C676" w14:textId="68196BE6" w:rsidR="004864D3" w:rsidRDefault="004864D3">
            <w:r>
              <w:t>N/A</w:t>
            </w:r>
          </w:p>
        </w:tc>
        <w:tc>
          <w:tcPr>
            <w:tcW w:w="1794" w:type="dxa"/>
          </w:tcPr>
          <w:p w14:paraId="4187610D" w14:textId="1F2DB4C1" w:rsidR="004864D3" w:rsidRDefault="004864D3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43" w:type="dxa"/>
          </w:tcPr>
          <w:p w14:paraId="01A314CE" w14:textId="59642C28" w:rsidR="004864D3" w:rsidRDefault="004864D3">
            <w:r>
              <w:t xml:space="preserve">In case of PEA or prompted for post-shock resuscitation, repeatedly click on the </w:t>
            </w:r>
            <w:proofErr w:type="spellStart"/>
            <w:r>
              <w:t>cpr</w:t>
            </w:r>
            <w:proofErr w:type="spellEnd"/>
            <w:r>
              <w:t xml:space="preserve"> button for fee</w:t>
            </w:r>
            <w:r w:rsidR="00385C66">
              <w:t>dback on compression rhythm and depth</w:t>
            </w:r>
          </w:p>
        </w:tc>
        <w:tc>
          <w:tcPr>
            <w:tcW w:w="1536" w:type="dxa"/>
          </w:tcPr>
          <w:p w14:paraId="6861D795" w14:textId="5E2BFD6C" w:rsidR="004864D3" w:rsidRDefault="00385C66">
            <w:r>
              <w:t xml:space="preserve">Real-time </w:t>
            </w:r>
            <w:proofErr w:type="spellStart"/>
            <w:r>
              <w:t>cpr</w:t>
            </w:r>
            <w:proofErr w:type="spellEnd"/>
            <w:r>
              <w:t xml:space="preserve"> feedback is provided to user to provide more accurate resuscitation</w:t>
            </w:r>
          </w:p>
        </w:tc>
      </w:tr>
      <w:tr w:rsidR="004864D3" w14:paraId="30883EBD" w14:textId="77777777" w:rsidTr="003E3F04">
        <w:tc>
          <w:tcPr>
            <w:tcW w:w="1427" w:type="dxa"/>
          </w:tcPr>
          <w:p w14:paraId="77FAA96E" w14:textId="2237E1D5" w:rsidR="004864D3" w:rsidRDefault="003E3F04">
            <w:r>
              <w:t>3</w:t>
            </w:r>
          </w:p>
        </w:tc>
        <w:tc>
          <w:tcPr>
            <w:tcW w:w="1538" w:type="dxa"/>
          </w:tcPr>
          <w:p w14:paraId="6642CBA8" w14:textId="0A6F3E91" w:rsidR="004864D3" w:rsidRDefault="004864D3">
            <w:r w:rsidRPr="004864D3">
              <w:t>Using the LCD Display</w:t>
            </w:r>
          </w:p>
        </w:tc>
        <w:tc>
          <w:tcPr>
            <w:tcW w:w="1512" w:type="dxa"/>
          </w:tcPr>
          <w:p w14:paraId="2B8BDF0C" w14:textId="3A10D568" w:rsidR="004864D3" w:rsidRDefault="004864D3">
            <w:r w:rsidRPr="004864D3">
              <w:t>N/A</w:t>
            </w:r>
          </w:p>
        </w:tc>
        <w:tc>
          <w:tcPr>
            <w:tcW w:w="1794" w:type="dxa"/>
          </w:tcPr>
          <w:p w14:paraId="2FF8A23B" w14:textId="5E442A37" w:rsidR="004864D3" w:rsidRDefault="003E3F04">
            <w:proofErr w:type="spellStart"/>
            <w:r>
              <w:t>Mainwindow.h</w:t>
            </w:r>
            <w:proofErr w:type="spellEnd"/>
            <w:r>
              <w:t>, mainwindow.cpp</w:t>
            </w:r>
          </w:p>
        </w:tc>
        <w:tc>
          <w:tcPr>
            <w:tcW w:w="1543" w:type="dxa"/>
          </w:tcPr>
          <w:p w14:paraId="70748739" w14:textId="50CEF390" w:rsidR="004864D3" w:rsidRDefault="004219DF">
            <w:r>
              <w:t>LCD display will respond to changes in the following: battery, heartbeats, heart rate, patient status, shocks provided, self tests</w:t>
            </w:r>
          </w:p>
        </w:tc>
        <w:tc>
          <w:tcPr>
            <w:tcW w:w="1536" w:type="dxa"/>
          </w:tcPr>
          <w:p w14:paraId="41749516" w14:textId="7855B3BC" w:rsidR="004864D3" w:rsidRDefault="003E3F04">
            <w:r>
              <w:t>User can be guided through the LCD display and gain valuable information.</w:t>
            </w:r>
          </w:p>
        </w:tc>
      </w:tr>
      <w:tr w:rsidR="004864D3" w14:paraId="467D9BB4" w14:textId="77777777" w:rsidTr="003E3F04">
        <w:tc>
          <w:tcPr>
            <w:tcW w:w="1427" w:type="dxa"/>
          </w:tcPr>
          <w:p w14:paraId="75DBB904" w14:textId="1CFDF6BE" w:rsidR="004864D3" w:rsidRDefault="003E3F04">
            <w:r>
              <w:t>4</w:t>
            </w:r>
          </w:p>
        </w:tc>
        <w:tc>
          <w:tcPr>
            <w:tcW w:w="1538" w:type="dxa"/>
          </w:tcPr>
          <w:p w14:paraId="0955BEED" w14:textId="006C0D06" w:rsidR="004864D3" w:rsidRDefault="004864D3" w:rsidP="004864D3">
            <w:r w:rsidRPr="004864D3">
              <w:t>Applying CPR D-</w:t>
            </w:r>
            <w:proofErr w:type="spellStart"/>
            <w:r w:rsidRPr="004864D3">
              <w:t>padz</w:t>
            </w:r>
            <w:proofErr w:type="spellEnd"/>
            <w:r w:rsidR="003E3F04">
              <w:t xml:space="preserve"> (adult or infant)</w:t>
            </w:r>
          </w:p>
        </w:tc>
        <w:tc>
          <w:tcPr>
            <w:tcW w:w="1512" w:type="dxa"/>
          </w:tcPr>
          <w:p w14:paraId="398A2FF0" w14:textId="4D113FBA" w:rsidR="004864D3" w:rsidRDefault="004864D3">
            <w:r w:rsidRPr="004864D3">
              <w:t>N/A</w:t>
            </w:r>
          </w:p>
        </w:tc>
        <w:tc>
          <w:tcPr>
            <w:tcW w:w="1794" w:type="dxa"/>
          </w:tcPr>
          <w:p w14:paraId="78145672" w14:textId="77777777" w:rsidR="003E3F04" w:rsidRDefault="003E3F04" w:rsidP="003E3F04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055DD99E" w14:textId="606DD372" w:rsidR="004864D3" w:rsidRDefault="003E3F04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43" w:type="dxa"/>
          </w:tcPr>
          <w:p w14:paraId="7C722430" w14:textId="42B64EFD" w:rsidR="004864D3" w:rsidRDefault="004219DF">
            <w:r>
              <w:t xml:space="preserve">Only two states exist for the </w:t>
            </w:r>
            <w:proofErr w:type="spellStart"/>
            <w:r>
              <w:t>cpr</w:t>
            </w:r>
            <w:proofErr w:type="spellEnd"/>
            <w:r>
              <w:t xml:space="preserve"> d-</w:t>
            </w:r>
            <w:proofErr w:type="spellStart"/>
            <w:r>
              <w:t>padz</w:t>
            </w:r>
            <w:proofErr w:type="spellEnd"/>
            <w:r>
              <w:t>: correctly placed, or incorrectly placed. User can interact to place the pads correctly</w:t>
            </w:r>
          </w:p>
        </w:tc>
        <w:tc>
          <w:tcPr>
            <w:tcW w:w="1536" w:type="dxa"/>
          </w:tcPr>
          <w:p w14:paraId="41E34291" w14:textId="26835966" w:rsidR="004864D3" w:rsidRDefault="003E3F04">
            <w:r>
              <w:t xml:space="preserve">User can attach electrodes (part of the </w:t>
            </w:r>
            <w:proofErr w:type="spellStart"/>
            <w:r>
              <w:t>padz</w:t>
            </w:r>
            <w:proofErr w:type="spellEnd"/>
            <w:r>
              <w:t>) to patient</w:t>
            </w:r>
            <w:r>
              <w:t>, selecting either the adult or child pads</w:t>
            </w:r>
          </w:p>
        </w:tc>
      </w:tr>
      <w:tr w:rsidR="00F74180" w14:paraId="5942B8C4" w14:textId="77777777" w:rsidTr="003E3F04">
        <w:tc>
          <w:tcPr>
            <w:tcW w:w="1427" w:type="dxa"/>
          </w:tcPr>
          <w:p w14:paraId="22F5B653" w14:textId="6A36BFAB" w:rsidR="00F74180" w:rsidRDefault="00F74180" w:rsidP="00F74180">
            <w:r>
              <w:lastRenderedPageBreak/>
              <w:t>5</w:t>
            </w:r>
          </w:p>
        </w:tc>
        <w:tc>
          <w:tcPr>
            <w:tcW w:w="1538" w:type="dxa"/>
          </w:tcPr>
          <w:p w14:paraId="476046B9" w14:textId="112729F7" w:rsidR="00F74180" w:rsidRDefault="00F74180" w:rsidP="00F74180">
            <w:r w:rsidRPr="004864D3">
              <w:t>Using the Self Test Feature</w:t>
            </w:r>
          </w:p>
        </w:tc>
        <w:tc>
          <w:tcPr>
            <w:tcW w:w="1512" w:type="dxa"/>
          </w:tcPr>
          <w:p w14:paraId="5386065D" w14:textId="3364D4EC" w:rsidR="00F74180" w:rsidRDefault="00F74180" w:rsidP="00F74180">
            <w:r w:rsidRPr="004864D3">
              <w:t>N/A</w:t>
            </w:r>
          </w:p>
        </w:tc>
        <w:tc>
          <w:tcPr>
            <w:tcW w:w="1794" w:type="dxa"/>
          </w:tcPr>
          <w:p w14:paraId="57AF11D9" w14:textId="2A6753B6" w:rsidR="00F74180" w:rsidRDefault="00F74180" w:rsidP="00F74180">
            <w:proofErr w:type="spellStart"/>
            <w:r>
              <w:t>AED.h</w:t>
            </w:r>
            <w:proofErr w:type="spellEnd"/>
            <w:r>
              <w:t>, AED.cc</w:t>
            </w:r>
          </w:p>
        </w:tc>
        <w:tc>
          <w:tcPr>
            <w:tcW w:w="1543" w:type="dxa"/>
          </w:tcPr>
          <w:p w14:paraId="724C9988" w14:textId="421ADBE3" w:rsidR="00F74180" w:rsidRDefault="00F74180" w:rsidP="00F74180">
            <w:r>
              <w:t>AED self-test results indicated on startup of AED on the LCD display</w:t>
            </w:r>
          </w:p>
        </w:tc>
        <w:tc>
          <w:tcPr>
            <w:tcW w:w="1536" w:type="dxa"/>
          </w:tcPr>
          <w:p w14:paraId="7FAADF3A" w14:textId="27182C57" w:rsidR="00F74180" w:rsidRDefault="00F74180" w:rsidP="00F74180">
            <w:r>
              <w:t>User is informed that the AED is not functional due the failing the self tests</w:t>
            </w:r>
          </w:p>
        </w:tc>
      </w:tr>
      <w:tr w:rsidR="00F74180" w14:paraId="7F495CEE" w14:textId="77777777" w:rsidTr="003E3F04">
        <w:tc>
          <w:tcPr>
            <w:tcW w:w="1427" w:type="dxa"/>
          </w:tcPr>
          <w:p w14:paraId="3B0D876D" w14:textId="051CB61D" w:rsidR="00F74180" w:rsidRDefault="00F74180" w:rsidP="00F74180">
            <w:r>
              <w:t>6</w:t>
            </w:r>
          </w:p>
        </w:tc>
        <w:tc>
          <w:tcPr>
            <w:tcW w:w="1538" w:type="dxa"/>
          </w:tcPr>
          <w:p w14:paraId="1111430E" w14:textId="2157E989" w:rsidR="00F74180" w:rsidRDefault="00F74180" w:rsidP="00F74180">
            <w:r w:rsidRPr="004864D3">
              <w:t>Identifying Battery Condition</w:t>
            </w:r>
          </w:p>
        </w:tc>
        <w:tc>
          <w:tcPr>
            <w:tcW w:w="1512" w:type="dxa"/>
          </w:tcPr>
          <w:p w14:paraId="5E463D7C" w14:textId="348072F5" w:rsidR="00F74180" w:rsidRDefault="00F74180" w:rsidP="00F74180">
            <w:r w:rsidRPr="004864D3">
              <w:t>N/A</w:t>
            </w:r>
          </w:p>
        </w:tc>
        <w:tc>
          <w:tcPr>
            <w:tcW w:w="1794" w:type="dxa"/>
          </w:tcPr>
          <w:p w14:paraId="4C452E95" w14:textId="77777777" w:rsidR="00F74180" w:rsidRDefault="00F74180" w:rsidP="00F74180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47B1B03D" w14:textId="1518F02F" w:rsidR="00F74180" w:rsidRDefault="00F74180" w:rsidP="00F74180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43" w:type="dxa"/>
          </w:tcPr>
          <w:p w14:paraId="06C2E71C" w14:textId="4522B759" w:rsidR="00F74180" w:rsidRDefault="00F74180" w:rsidP="00F74180">
            <w:r>
              <w:t>Shocks result in depletion of battery, and low battery will result in message to LCD screen</w:t>
            </w:r>
          </w:p>
        </w:tc>
        <w:tc>
          <w:tcPr>
            <w:tcW w:w="1536" w:type="dxa"/>
          </w:tcPr>
          <w:p w14:paraId="7E28D391" w14:textId="332BE5B1" w:rsidR="00F74180" w:rsidRDefault="00F74180" w:rsidP="00F74180">
            <w:r>
              <w:t xml:space="preserve">AED </w:t>
            </w:r>
            <w:proofErr w:type="gramStart"/>
            <w:r>
              <w:t>is able to</w:t>
            </w:r>
            <w:proofErr w:type="gramEnd"/>
            <w:r>
              <w:t xml:space="preserve"> show battery level and shows gradual battery depletion on shocks</w:t>
            </w:r>
          </w:p>
        </w:tc>
      </w:tr>
      <w:tr w:rsidR="00F74180" w14:paraId="103F9A37" w14:textId="77777777" w:rsidTr="003E3F04">
        <w:tc>
          <w:tcPr>
            <w:tcW w:w="1427" w:type="dxa"/>
          </w:tcPr>
          <w:p w14:paraId="518A3985" w14:textId="730BE866" w:rsidR="00F74180" w:rsidRDefault="00F74180" w:rsidP="00F74180">
            <w:r>
              <w:t>7</w:t>
            </w:r>
          </w:p>
        </w:tc>
        <w:tc>
          <w:tcPr>
            <w:tcW w:w="1538" w:type="dxa"/>
          </w:tcPr>
          <w:p w14:paraId="3ECD7404" w14:textId="75DD2D02" w:rsidR="00F74180" w:rsidRPr="004864D3" w:rsidRDefault="00F74180" w:rsidP="00F74180">
            <w:r>
              <w:t>Advising and prompting user to administer shock</w:t>
            </w:r>
          </w:p>
        </w:tc>
        <w:tc>
          <w:tcPr>
            <w:tcW w:w="1512" w:type="dxa"/>
          </w:tcPr>
          <w:p w14:paraId="6AE888FB" w14:textId="7519E027" w:rsidR="00F74180" w:rsidRPr="004864D3" w:rsidRDefault="00F74180" w:rsidP="00F74180">
            <w:r>
              <w:t>N/A</w:t>
            </w:r>
          </w:p>
        </w:tc>
        <w:tc>
          <w:tcPr>
            <w:tcW w:w="1794" w:type="dxa"/>
          </w:tcPr>
          <w:p w14:paraId="75C1B8BC" w14:textId="77777777" w:rsidR="00F74180" w:rsidRDefault="00F74180" w:rsidP="00F74180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75DBE29E" w14:textId="23D9088C" w:rsidR="00F74180" w:rsidRDefault="00F74180" w:rsidP="00F74180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43" w:type="dxa"/>
          </w:tcPr>
          <w:p w14:paraId="0F91B4B9" w14:textId="2B35C551" w:rsidR="00F74180" w:rsidRDefault="00F74180" w:rsidP="00F74180">
            <w:r>
              <w:t>Shock will update ECG, heart rate, and battery on the LCD display</w:t>
            </w:r>
          </w:p>
        </w:tc>
        <w:tc>
          <w:tcPr>
            <w:tcW w:w="1536" w:type="dxa"/>
          </w:tcPr>
          <w:p w14:paraId="63CED148" w14:textId="52C6A7B9" w:rsidR="00F74180" w:rsidRDefault="00F74180" w:rsidP="00F74180">
            <w:r>
              <w:t xml:space="preserve">AED </w:t>
            </w:r>
            <w:proofErr w:type="gramStart"/>
            <w:r>
              <w:t>is able to</w:t>
            </w:r>
            <w:proofErr w:type="gramEnd"/>
            <w:r>
              <w:t xml:space="preserve"> provide controlled shocks to the patients through the electrodes in the D</w:t>
            </w:r>
            <w:r w:rsidR="00E0194C">
              <w:t>-</w:t>
            </w:r>
            <w:proofErr w:type="spellStart"/>
            <w:r w:rsidR="00E0194C">
              <w:t>padz</w:t>
            </w:r>
            <w:proofErr w:type="spellEnd"/>
          </w:p>
        </w:tc>
      </w:tr>
    </w:tbl>
    <w:p w14:paraId="6CFDD110" w14:textId="53B99039" w:rsidR="004864D3" w:rsidRDefault="004864D3" w:rsidP="004864D3"/>
    <w:sectPr w:rsidR="00486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D3"/>
    <w:rsid w:val="00385C66"/>
    <w:rsid w:val="003E3F04"/>
    <w:rsid w:val="004219DF"/>
    <w:rsid w:val="00472109"/>
    <w:rsid w:val="004864D3"/>
    <w:rsid w:val="008F103E"/>
    <w:rsid w:val="00E0194C"/>
    <w:rsid w:val="00F7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A7D"/>
  <w15:chartTrackingRefBased/>
  <w15:docId w15:val="{2D754089-CE0F-45F0-9F69-0DA6231F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1</cp:revision>
  <dcterms:created xsi:type="dcterms:W3CDTF">2023-12-08T02:27:00Z</dcterms:created>
  <dcterms:modified xsi:type="dcterms:W3CDTF">2023-12-08T03:57:00Z</dcterms:modified>
</cp:coreProperties>
</file>