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6C" w:rsidRPr="008326C1" w:rsidRDefault="008326C1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  <w:r w:rsidRPr="008326C1">
        <w:rPr>
          <w:rFonts w:asciiTheme="minorHAnsi" w:hAnsiTheme="minorHAnsi"/>
          <w:sz w:val="66"/>
          <w:szCs w:val="66"/>
        </w:rPr>
        <w:t>SYSC 3110 Design Project</w:t>
      </w:r>
    </w:p>
    <w:p w:rsidR="008326C1" w:rsidRPr="008326C1" w:rsidRDefault="008326C1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</w:p>
    <w:p w:rsidR="00DD250E" w:rsidRDefault="00DD250E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  <w:r>
        <w:rPr>
          <w:rFonts w:asciiTheme="minorHAnsi" w:hAnsiTheme="minorHAnsi"/>
          <w:sz w:val="66"/>
          <w:szCs w:val="66"/>
        </w:rPr>
        <w:t>File Sharing Social Network</w:t>
      </w:r>
    </w:p>
    <w:p w:rsidR="008326C1" w:rsidRPr="008326C1" w:rsidRDefault="008326C1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  <w:r w:rsidRPr="008326C1">
        <w:rPr>
          <w:rFonts w:asciiTheme="minorHAnsi" w:hAnsiTheme="minorHAnsi"/>
          <w:sz w:val="66"/>
          <w:szCs w:val="66"/>
        </w:rPr>
        <w:t>User Manual</w:t>
      </w:r>
    </w:p>
    <w:p w:rsidR="008326C1" w:rsidRPr="008326C1" w:rsidRDefault="008326C1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</w:p>
    <w:p w:rsidR="008326C1" w:rsidRPr="008326C1" w:rsidRDefault="008326C1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  <w:r w:rsidRPr="008326C1">
        <w:rPr>
          <w:rFonts w:asciiTheme="minorHAnsi" w:hAnsiTheme="minorHAnsi"/>
          <w:sz w:val="66"/>
          <w:szCs w:val="66"/>
        </w:rPr>
        <w:t>Version: Milestone #</w:t>
      </w:r>
      <w:r w:rsidR="00AD1B66">
        <w:rPr>
          <w:rFonts w:asciiTheme="minorHAnsi" w:hAnsiTheme="minorHAnsi"/>
          <w:sz w:val="66"/>
          <w:szCs w:val="66"/>
        </w:rPr>
        <w:t>3</w:t>
      </w:r>
    </w:p>
    <w:p w:rsidR="008326C1" w:rsidRPr="008326C1" w:rsidRDefault="008326C1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</w:p>
    <w:p w:rsidR="008326C1" w:rsidRPr="008326C1" w:rsidRDefault="008326C1" w:rsidP="008326C1">
      <w:pPr>
        <w:pStyle w:val="Title"/>
        <w:jc w:val="center"/>
        <w:rPr>
          <w:rFonts w:asciiTheme="minorHAnsi" w:hAnsiTheme="minorHAnsi"/>
          <w:sz w:val="66"/>
          <w:szCs w:val="66"/>
        </w:rPr>
      </w:pPr>
      <w:r w:rsidRPr="008326C1">
        <w:rPr>
          <w:rFonts w:asciiTheme="minorHAnsi" w:hAnsiTheme="minorHAnsi"/>
          <w:sz w:val="66"/>
          <w:szCs w:val="66"/>
        </w:rPr>
        <w:t xml:space="preserve">Date: November </w:t>
      </w:r>
      <w:r w:rsidR="00AD1B66">
        <w:rPr>
          <w:rFonts w:asciiTheme="minorHAnsi" w:hAnsiTheme="minorHAnsi"/>
          <w:sz w:val="66"/>
          <w:szCs w:val="66"/>
        </w:rPr>
        <w:t>23</w:t>
      </w:r>
      <w:r w:rsidR="00AD1B66">
        <w:rPr>
          <w:rFonts w:asciiTheme="minorHAnsi" w:hAnsiTheme="minorHAnsi"/>
          <w:sz w:val="66"/>
          <w:szCs w:val="66"/>
          <w:vertAlign w:val="superscript"/>
        </w:rPr>
        <w:t>rd</w:t>
      </w:r>
      <w:r w:rsidRPr="008326C1">
        <w:rPr>
          <w:rFonts w:asciiTheme="minorHAnsi" w:hAnsiTheme="minorHAnsi"/>
          <w:sz w:val="66"/>
          <w:szCs w:val="66"/>
        </w:rPr>
        <w:t>, 2015</w:t>
      </w:r>
    </w:p>
    <w:p w:rsidR="008326C1" w:rsidRDefault="008326C1" w:rsidP="008326C1"/>
    <w:p w:rsidR="008326C1" w:rsidRDefault="008326C1" w:rsidP="008326C1"/>
    <w:p w:rsidR="008326C1" w:rsidRPr="008326C1" w:rsidRDefault="008326C1" w:rsidP="008326C1"/>
    <w:p w:rsidR="008326C1" w:rsidRDefault="008326C1"/>
    <w:p w:rsidR="008326C1" w:rsidRPr="008326C1" w:rsidRDefault="008326C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2428"/>
        <w:gridCol w:w="4522"/>
      </w:tblGrid>
      <w:tr w:rsidR="008326C1" w:rsidRPr="008326C1" w:rsidTr="008326C1">
        <w:trPr>
          <w:trHeight w:val="537"/>
          <w:jc w:val="center"/>
        </w:trPr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b/>
                <w:sz w:val="32"/>
                <w:szCs w:val="32"/>
              </w:rPr>
            </w:pPr>
            <w:r w:rsidRPr="008326C1">
              <w:rPr>
                <w:b/>
                <w:sz w:val="32"/>
                <w:szCs w:val="32"/>
              </w:rPr>
              <w:t>Team Member</w:t>
            </w:r>
          </w:p>
        </w:tc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b/>
                <w:sz w:val="32"/>
                <w:szCs w:val="32"/>
              </w:rPr>
            </w:pPr>
            <w:r w:rsidRPr="008326C1">
              <w:rPr>
                <w:b/>
                <w:sz w:val="32"/>
                <w:szCs w:val="32"/>
              </w:rPr>
              <w:t>Student Number</w:t>
            </w:r>
          </w:p>
        </w:tc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b/>
                <w:sz w:val="32"/>
                <w:szCs w:val="32"/>
              </w:rPr>
            </w:pPr>
            <w:r w:rsidRPr="008326C1">
              <w:rPr>
                <w:b/>
                <w:sz w:val="32"/>
                <w:szCs w:val="32"/>
              </w:rPr>
              <w:t>Email</w:t>
            </w:r>
          </w:p>
        </w:tc>
      </w:tr>
      <w:tr w:rsidR="008326C1" w:rsidRPr="008326C1" w:rsidTr="008326C1">
        <w:trPr>
          <w:trHeight w:val="537"/>
          <w:jc w:val="center"/>
        </w:trPr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Hamza Arab</w:t>
            </w:r>
          </w:p>
        </w:tc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100888409</w:t>
            </w:r>
          </w:p>
        </w:tc>
        <w:tc>
          <w:tcPr>
            <w:tcW w:w="0" w:type="auto"/>
            <w:vAlign w:val="center"/>
          </w:tcPr>
          <w:p w:rsidR="008326C1" w:rsidRPr="008326C1" w:rsidRDefault="00974649" w:rsidP="008326C1">
            <w:pPr>
              <w:jc w:val="center"/>
              <w:rPr>
                <w:sz w:val="32"/>
                <w:szCs w:val="32"/>
              </w:rPr>
            </w:pPr>
            <w:hyperlink r:id="rId7" w:history="1">
              <w:r w:rsidR="008326C1" w:rsidRPr="008326C1">
                <w:rPr>
                  <w:rStyle w:val="Hyperlink"/>
                  <w:sz w:val="32"/>
                  <w:szCs w:val="32"/>
                </w:rPr>
                <w:t>hamzaarab@cmail.carleton.ca</w:t>
              </w:r>
            </w:hyperlink>
          </w:p>
        </w:tc>
      </w:tr>
      <w:tr w:rsidR="008326C1" w:rsidRPr="008326C1" w:rsidTr="008326C1">
        <w:trPr>
          <w:trHeight w:val="537"/>
          <w:jc w:val="center"/>
        </w:trPr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 xml:space="preserve">Karim </w:t>
            </w:r>
            <w:proofErr w:type="spellStart"/>
            <w:r w:rsidRPr="008326C1">
              <w:rPr>
                <w:sz w:val="32"/>
                <w:szCs w:val="32"/>
              </w:rPr>
              <w:t>Hersi</w:t>
            </w:r>
            <w:proofErr w:type="spellEnd"/>
          </w:p>
        </w:tc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100865348</w:t>
            </w:r>
          </w:p>
        </w:tc>
        <w:tc>
          <w:tcPr>
            <w:tcW w:w="0" w:type="auto"/>
            <w:vAlign w:val="center"/>
          </w:tcPr>
          <w:p w:rsidR="008326C1" w:rsidRPr="008326C1" w:rsidRDefault="00974649" w:rsidP="008326C1">
            <w:pPr>
              <w:jc w:val="center"/>
              <w:rPr>
                <w:sz w:val="32"/>
                <w:szCs w:val="32"/>
              </w:rPr>
            </w:pPr>
            <w:hyperlink r:id="rId8" w:history="1">
              <w:r w:rsidR="008326C1" w:rsidRPr="008326C1">
                <w:rPr>
                  <w:rStyle w:val="Hyperlink"/>
                  <w:sz w:val="32"/>
                  <w:szCs w:val="32"/>
                </w:rPr>
                <w:t>karimhersi@cmail.carleton.ca</w:t>
              </w:r>
            </w:hyperlink>
          </w:p>
        </w:tc>
      </w:tr>
      <w:tr w:rsidR="008326C1" w:rsidRPr="008326C1" w:rsidTr="008326C1">
        <w:trPr>
          <w:trHeight w:val="537"/>
          <w:jc w:val="center"/>
        </w:trPr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 xml:space="preserve">Abdallah </w:t>
            </w:r>
            <w:proofErr w:type="spellStart"/>
            <w:r w:rsidRPr="008326C1">
              <w:rPr>
                <w:sz w:val="32"/>
                <w:szCs w:val="32"/>
              </w:rPr>
              <w:t>Saket</w:t>
            </w:r>
            <w:proofErr w:type="spellEnd"/>
          </w:p>
        </w:tc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100896072</w:t>
            </w:r>
          </w:p>
        </w:tc>
        <w:tc>
          <w:tcPr>
            <w:tcW w:w="0" w:type="auto"/>
            <w:vAlign w:val="center"/>
          </w:tcPr>
          <w:p w:rsidR="008326C1" w:rsidRPr="008326C1" w:rsidRDefault="00974649" w:rsidP="008326C1">
            <w:pPr>
              <w:jc w:val="center"/>
              <w:rPr>
                <w:sz w:val="32"/>
                <w:szCs w:val="32"/>
              </w:rPr>
            </w:pPr>
            <w:hyperlink r:id="rId9" w:history="1">
              <w:r w:rsidR="008326C1" w:rsidRPr="008326C1">
                <w:rPr>
                  <w:rStyle w:val="Hyperlink"/>
                  <w:sz w:val="32"/>
                  <w:szCs w:val="32"/>
                </w:rPr>
                <w:t>abdallahsaket@cmail.carleton.ca</w:t>
              </w:r>
            </w:hyperlink>
          </w:p>
        </w:tc>
      </w:tr>
      <w:tr w:rsidR="008326C1" w:rsidRPr="008326C1" w:rsidTr="008326C1">
        <w:trPr>
          <w:trHeight w:val="537"/>
          <w:jc w:val="center"/>
        </w:trPr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Atif Siddiqui</w:t>
            </w:r>
          </w:p>
        </w:tc>
        <w:tc>
          <w:tcPr>
            <w:tcW w:w="0" w:type="auto"/>
            <w:vAlign w:val="center"/>
          </w:tcPr>
          <w:p w:rsidR="008326C1" w:rsidRPr="008326C1" w:rsidRDefault="008326C1" w:rsidP="008326C1">
            <w:pPr>
              <w:jc w:val="center"/>
              <w:rPr>
                <w:sz w:val="32"/>
                <w:szCs w:val="32"/>
              </w:rPr>
            </w:pPr>
            <w:r w:rsidRPr="008326C1">
              <w:rPr>
                <w:sz w:val="32"/>
                <w:szCs w:val="32"/>
              </w:rPr>
              <w:t>100770386</w:t>
            </w:r>
          </w:p>
        </w:tc>
        <w:tc>
          <w:tcPr>
            <w:tcW w:w="0" w:type="auto"/>
            <w:vAlign w:val="center"/>
          </w:tcPr>
          <w:p w:rsidR="008326C1" w:rsidRPr="008326C1" w:rsidRDefault="00974649" w:rsidP="008326C1">
            <w:pPr>
              <w:jc w:val="center"/>
              <w:rPr>
                <w:sz w:val="32"/>
                <w:szCs w:val="32"/>
              </w:rPr>
            </w:pPr>
            <w:hyperlink r:id="rId10" w:history="1">
              <w:r w:rsidR="008326C1" w:rsidRPr="00F90582">
                <w:rPr>
                  <w:rStyle w:val="Hyperlink"/>
                  <w:sz w:val="32"/>
                  <w:szCs w:val="32"/>
                </w:rPr>
                <w:t>atifsiddiqui@cmail.carleton.ca</w:t>
              </w:r>
            </w:hyperlink>
          </w:p>
        </w:tc>
      </w:tr>
    </w:tbl>
    <w:p w:rsidR="008326C1" w:rsidRPr="008326C1" w:rsidRDefault="008326C1"/>
    <w:p w:rsidR="008326C1" w:rsidRPr="008326C1" w:rsidRDefault="008326C1"/>
    <w:p w:rsidR="008326C1" w:rsidRPr="008326C1" w:rsidRDefault="008326C1"/>
    <w:p w:rsidR="008326C1" w:rsidRDefault="008326C1">
      <w:pPr>
        <w:rPr>
          <w:b/>
          <w:sz w:val="32"/>
          <w:szCs w:val="32"/>
        </w:rPr>
      </w:pPr>
      <w:r w:rsidRPr="00846390">
        <w:rPr>
          <w:b/>
          <w:sz w:val="32"/>
          <w:szCs w:val="32"/>
        </w:rPr>
        <w:lastRenderedPageBreak/>
        <w:t>Table of Contents</w:t>
      </w:r>
    </w:p>
    <w:p w:rsidR="00846390" w:rsidRPr="00846390" w:rsidRDefault="00846390">
      <w:pPr>
        <w:rPr>
          <w:sz w:val="32"/>
          <w:szCs w:val="32"/>
        </w:rPr>
      </w:pPr>
    </w:p>
    <w:p w:rsidR="008326C1" w:rsidRDefault="008326C1" w:rsidP="00832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90">
        <w:rPr>
          <w:sz w:val="32"/>
          <w:szCs w:val="32"/>
        </w:rPr>
        <w:t>Running the Application</w:t>
      </w:r>
      <w:r w:rsidRPr="00846390">
        <w:rPr>
          <w:sz w:val="32"/>
          <w:szCs w:val="32"/>
        </w:rPr>
        <w:tab/>
      </w:r>
      <w:r w:rsidR="00846390">
        <w:rPr>
          <w:sz w:val="32"/>
          <w:szCs w:val="32"/>
        </w:rPr>
        <w:tab/>
      </w:r>
      <w:r w:rsidRPr="00846390">
        <w:rPr>
          <w:sz w:val="32"/>
          <w:szCs w:val="32"/>
        </w:rPr>
        <w:tab/>
        <w:t>…</w:t>
      </w:r>
      <w:r w:rsidRPr="00846390">
        <w:rPr>
          <w:sz w:val="32"/>
          <w:szCs w:val="32"/>
        </w:rPr>
        <w:tab/>
      </w:r>
      <w:r w:rsidRPr="00846390">
        <w:rPr>
          <w:sz w:val="32"/>
          <w:szCs w:val="32"/>
        </w:rPr>
        <w:tab/>
      </w:r>
      <w:r w:rsidR="00846390">
        <w:rPr>
          <w:sz w:val="32"/>
          <w:szCs w:val="32"/>
        </w:rPr>
        <w:tab/>
      </w:r>
      <w:r w:rsidRPr="00846390">
        <w:rPr>
          <w:sz w:val="32"/>
          <w:szCs w:val="32"/>
        </w:rPr>
        <w:t xml:space="preserve">Page </w:t>
      </w:r>
      <w:r w:rsidR="007F1755">
        <w:rPr>
          <w:sz w:val="32"/>
          <w:szCs w:val="32"/>
        </w:rPr>
        <w:t>3</w:t>
      </w:r>
    </w:p>
    <w:p w:rsidR="00846390" w:rsidRPr="00846390" w:rsidRDefault="00846390" w:rsidP="00846390">
      <w:pPr>
        <w:rPr>
          <w:sz w:val="32"/>
          <w:szCs w:val="32"/>
        </w:rPr>
      </w:pPr>
    </w:p>
    <w:p w:rsidR="008326C1" w:rsidRDefault="008326C1" w:rsidP="00832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90">
        <w:rPr>
          <w:sz w:val="32"/>
          <w:szCs w:val="32"/>
        </w:rPr>
        <w:t>Understanding the GUI</w:t>
      </w:r>
      <w:r w:rsidRPr="00846390">
        <w:rPr>
          <w:sz w:val="32"/>
          <w:szCs w:val="32"/>
        </w:rPr>
        <w:tab/>
      </w:r>
      <w:r w:rsidR="00846390">
        <w:rPr>
          <w:sz w:val="32"/>
          <w:szCs w:val="32"/>
        </w:rPr>
        <w:tab/>
      </w:r>
      <w:r w:rsidRPr="00846390">
        <w:rPr>
          <w:sz w:val="32"/>
          <w:szCs w:val="32"/>
        </w:rPr>
        <w:tab/>
        <w:t>…</w:t>
      </w:r>
      <w:r w:rsidRPr="00846390">
        <w:rPr>
          <w:sz w:val="32"/>
          <w:szCs w:val="32"/>
        </w:rPr>
        <w:tab/>
      </w:r>
      <w:r w:rsidR="00846390">
        <w:rPr>
          <w:sz w:val="32"/>
          <w:szCs w:val="32"/>
        </w:rPr>
        <w:tab/>
      </w:r>
      <w:r w:rsidRPr="00846390">
        <w:rPr>
          <w:sz w:val="32"/>
          <w:szCs w:val="32"/>
        </w:rPr>
        <w:tab/>
        <w:t xml:space="preserve">Page </w:t>
      </w:r>
      <w:r w:rsidR="007F1755">
        <w:rPr>
          <w:sz w:val="32"/>
          <w:szCs w:val="32"/>
        </w:rPr>
        <w:t>3</w:t>
      </w:r>
    </w:p>
    <w:p w:rsidR="00846390" w:rsidRPr="00846390" w:rsidRDefault="00846390" w:rsidP="00846390">
      <w:pPr>
        <w:rPr>
          <w:sz w:val="32"/>
          <w:szCs w:val="32"/>
        </w:rPr>
      </w:pPr>
    </w:p>
    <w:p w:rsidR="008326C1" w:rsidRDefault="008326C1" w:rsidP="00832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90">
        <w:rPr>
          <w:sz w:val="32"/>
          <w:szCs w:val="32"/>
        </w:rPr>
        <w:t>Interpreting the Results</w:t>
      </w:r>
      <w:r w:rsidRPr="00846390">
        <w:rPr>
          <w:sz w:val="32"/>
          <w:szCs w:val="32"/>
        </w:rPr>
        <w:tab/>
      </w:r>
      <w:r w:rsidR="00846390">
        <w:rPr>
          <w:sz w:val="32"/>
          <w:szCs w:val="32"/>
        </w:rPr>
        <w:tab/>
      </w:r>
      <w:r w:rsidRPr="00846390">
        <w:rPr>
          <w:sz w:val="32"/>
          <w:szCs w:val="32"/>
        </w:rPr>
        <w:tab/>
        <w:t>…</w:t>
      </w:r>
      <w:r w:rsidRPr="00846390">
        <w:rPr>
          <w:sz w:val="32"/>
          <w:szCs w:val="32"/>
        </w:rPr>
        <w:tab/>
      </w:r>
      <w:r w:rsidR="00846390">
        <w:rPr>
          <w:sz w:val="32"/>
          <w:szCs w:val="32"/>
        </w:rPr>
        <w:tab/>
      </w:r>
      <w:r w:rsidRPr="00846390">
        <w:rPr>
          <w:sz w:val="32"/>
          <w:szCs w:val="32"/>
        </w:rPr>
        <w:tab/>
        <w:t xml:space="preserve">Page </w:t>
      </w:r>
      <w:r w:rsidR="007F1755">
        <w:rPr>
          <w:sz w:val="32"/>
          <w:szCs w:val="32"/>
        </w:rPr>
        <w:t>3</w:t>
      </w:r>
    </w:p>
    <w:p w:rsidR="0096504E" w:rsidRPr="0096504E" w:rsidRDefault="0096504E" w:rsidP="0096504E">
      <w:pPr>
        <w:pStyle w:val="ListParagraph"/>
        <w:rPr>
          <w:sz w:val="32"/>
          <w:szCs w:val="32"/>
        </w:rPr>
      </w:pPr>
    </w:p>
    <w:p w:rsidR="0096504E" w:rsidRDefault="0096504E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96504E"/>
    <w:p w:rsidR="00555D10" w:rsidRDefault="00555D10" w:rsidP="00555D10"/>
    <w:p w:rsidR="00555D10" w:rsidRPr="00555D10" w:rsidRDefault="00555D10" w:rsidP="00555D10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55D10">
        <w:rPr>
          <w:b/>
          <w:sz w:val="32"/>
          <w:szCs w:val="32"/>
        </w:rPr>
        <w:lastRenderedPageBreak/>
        <w:t>Running the Application</w:t>
      </w:r>
    </w:p>
    <w:p w:rsidR="00CE3D5C" w:rsidRDefault="0043400B" w:rsidP="00CE3D5C">
      <w:pPr>
        <w:ind w:firstLine="360"/>
      </w:pPr>
      <w:r w:rsidRPr="0043400B">
        <w:t xml:space="preserve">Run the </w:t>
      </w:r>
      <w:r w:rsidRPr="003C6CE6">
        <w:rPr>
          <w:i/>
        </w:rPr>
        <w:t>File Sharing Social Network</w:t>
      </w:r>
      <w:r w:rsidRPr="0043400B">
        <w:t xml:space="preserve"> application by first locating the </w:t>
      </w:r>
      <w:r w:rsidRPr="003C6CE6">
        <w:rPr>
          <w:i/>
        </w:rPr>
        <w:t>JAR</w:t>
      </w:r>
      <w:r w:rsidRPr="0043400B">
        <w:t xml:space="preserve"> file which has been submitted on </w:t>
      </w:r>
      <w:r w:rsidRPr="003C6CE6">
        <w:rPr>
          <w:i/>
        </w:rPr>
        <w:t>CU Learn</w:t>
      </w:r>
      <w:r w:rsidRPr="0043400B">
        <w:t xml:space="preserve">. Launch the </w:t>
      </w:r>
      <w:proofErr w:type="spellStart"/>
      <w:r w:rsidRPr="003C6CE6">
        <w:rPr>
          <w:i/>
        </w:rPr>
        <w:t>BlueJ</w:t>
      </w:r>
      <w:proofErr w:type="spellEnd"/>
      <w:r w:rsidRPr="0043400B">
        <w:t xml:space="preserve"> development environment, and select the aforementioned </w:t>
      </w:r>
      <w:r w:rsidRPr="003C6CE6">
        <w:rPr>
          <w:i/>
        </w:rPr>
        <w:t>JAR</w:t>
      </w:r>
      <w:r w:rsidRPr="0043400B">
        <w:t xml:space="preserve"> file to be opened. Compile the </w:t>
      </w:r>
      <w:r w:rsidRPr="003C6CE6">
        <w:rPr>
          <w:i/>
        </w:rPr>
        <w:t>JAR</w:t>
      </w:r>
      <w:r w:rsidRPr="0043400B">
        <w:t xml:space="preserve"> file in the </w:t>
      </w:r>
      <w:proofErr w:type="spellStart"/>
      <w:r w:rsidRPr="003C6CE6">
        <w:rPr>
          <w:i/>
        </w:rPr>
        <w:t>BlueJ</w:t>
      </w:r>
      <w:proofErr w:type="spellEnd"/>
      <w:r w:rsidRPr="0043400B">
        <w:t xml:space="preserve"> development environment. Select the </w:t>
      </w:r>
      <w:r w:rsidRPr="003C6CE6">
        <w:rPr>
          <w:i/>
        </w:rPr>
        <w:t>GUI</w:t>
      </w:r>
      <w:r w:rsidRPr="0043400B">
        <w:t xml:space="preserve"> class, right-click, and run the main method. The first prompt will be to </w:t>
      </w:r>
      <w:proofErr w:type="gramStart"/>
      <w:r w:rsidRPr="003C6CE6">
        <w:rPr>
          <w:i/>
        </w:rPr>
        <w:t>Enter</w:t>
      </w:r>
      <w:proofErr w:type="gramEnd"/>
      <w:r w:rsidRPr="003C6CE6">
        <w:rPr>
          <w:i/>
        </w:rPr>
        <w:t xml:space="preserve"> the </w:t>
      </w:r>
      <w:proofErr w:type="spellStart"/>
      <w:r w:rsidRPr="003C6CE6">
        <w:rPr>
          <w:i/>
        </w:rPr>
        <w:t>no_Consumers</w:t>
      </w:r>
      <w:proofErr w:type="spellEnd"/>
      <w:r w:rsidRPr="0043400B">
        <w:t xml:space="preserve">, you may select an arbitrary value and proceed with the </w:t>
      </w:r>
      <w:r w:rsidRPr="003C6CE6">
        <w:rPr>
          <w:i/>
        </w:rPr>
        <w:t>OK</w:t>
      </w:r>
      <w:r w:rsidRPr="0043400B">
        <w:t xml:space="preserve"> button. The subsequent prompt will be to </w:t>
      </w:r>
      <w:proofErr w:type="gramStart"/>
      <w:r w:rsidRPr="003C6CE6">
        <w:rPr>
          <w:i/>
        </w:rPr>
        <w:t>Enter</w:t>
      </w:r>
      <w:proofErr w:type="gramEnd"/>
      <w:r w:rsidRPr="003C6CE6">
        <w:rPr>
          <w:i/>
        </w:rPr>
        <w:t xml:space="preserve"> the </w:t>
      </w:r>
      <w:proofErr w:type="spellStart"/>
      <w:r w:rsidRPr="003C6CE6">
        <w:rPr>
          <w:i/>
        </w:rPr>
        <w:t>no_Producers</w:t>
      </w:r>
      <w:proofErr w:type="spellEnd"/>
      <w:r w:rsidRPr="0043400B">
        <w:t xml:space="preserve">, again an arbitrary value can be inputted followed by the </w:t>
      </w:r>
      <w:r w:rsidRPr="003C6CE6">
        <w:rPr>
          <w:i/>
        </w:rPr>
        <w:t>OK</w:t>
      </w:r>
      <w:r w:rsidRPr="0043400B">
        <w:t xml:space="preserve"> button. The </w:t>
      </w:r>
      <w:r w:rsidR="00AD1B66">
        <w:t>third</w:t>
      </w:r>
      <w:r w:rsidRPr="0043400B">
        <w:t xml:space="preserve"> prompt is to </w:t>
      </w:r>
      <w:proofErr w:type="gramStart"/>
      <w:r w:rsidRPr="003C6CE6">
        <w:rPr>
          <w:i/>
        </w:rPr>
        <w:t>Enter</w:t>
      </w:r>
      <w:proofErr w:type="gramEnd"/>
      <w:r w:rsidRPr="003C6CE6">
        <w:rPr>
          <w:i/>
        </w:rPr>
        <w:t xml:space="preserve"> the number of search results to return</w:t>
      </w:r>
      <w:r w:rsidRPr="0043400B">
        <w:t xml:space="preserve">, as above input a value and proceed with the </w:t>
      </w:r>
      <w:r w:rsidRPr="003C6CE6">
        <w:rPr>
          <w:i/>
        </w:rPr>
        <w:t>OK</w:t>
      </w:r>
      <w:r w:rsidRPr="0043400B">
        <w:t xml:space="preserve"> button. </w:t>
      </w:r>
      <w:r w:rsidR="00AD1B66">
        <w:t xml:space="preserve">The final prompt is to </w:t>
      </w:r>
      <w:r w:rsidR="00AD1B66">
        <w:rPr>
          <w:i/>
        </w:rPr>
        <w:t xml:space="preserve">Select the Like/Follow Strategy for the </w:t>
      </w:r>
      <w:r w:rsidR="00AD1B66" w:rsidRPr="006D3208">
        <w:rPr>
          <w:i/>
        </w:rPr>
        <w:t>Producer</w:t>
      </w:r>
      <w:r w:rsidR="004B6B77">
        <w:t xml:space="preserve">, for which either </w:t>
      </w:r>
      <w:r w:rsidR="004B6B77" w:rsidRPr="004B6B77">
        <w:rPr>
          <w:i/>
        </w:rPr>
        <w:t xml:space="preserve">Act </w:t>
      </w:r>
      <w:proofErr w:type="gramStart"/>
      <w:r w:rsidR="004B6B77" w:rsidRPr="004B6B77">
        <w:rPr>
          <w:i/>
        </w:rPr>
        <w:t>Like</w:t>
      </w:r>
      <w:proofErr w:type="gramEnd"/>
      <w:r w:rsidR="004B6B77" w:rsidRPr="004B6B77">
        <w:rPr>
          <w:i/>
        </w:rPr>
        <w:t xml:space="preserve"> a Consumer</w:t>
      </w:r>
      <w:r w:rsidR="004B6B77">
        <w:t xml:space="preserve">, or </w:t>
      </w:r>
      <w:r w:rsidR="004B6B77" w:rsidRPr="004B6B77">
        <w:rPr>
          <w:i/>
        </w:rPr>
        <w:t>Pick a Taste Other Than Your Own</w:t>
      </w:r>
      <w:r w:rsidR="004B6B77">
        <w:t xml:space="preserve"> may be selected from the dropdown menu</w:t>
      </w:r>
      <w:r w:rsidR="00974649">
        <w:t xml:space="preserve"> followed with the </w:t>
      </w:r>
      <w:bookmarkStart w:id="0" w:name="_GoBack"/>
      <w:r w:rsidR="00974649" w:rsidRPr="00974649">
        <w:rPr>
          <w:i/>
        </w:rPr>
        <w:t>OK</w:t>
      </w:r>
      <w:bookmarkEnd w:id="0"/>
      <w:r w:rsidR="00974649">
        <w:t xml:space="preserve"> button</w:t>
      </w:r>
      <w:r w:rsidR="006D3208">
        <w:t xml:space="preserve">. </w:t>
      </w:r>
      <w:r w:rsidRPr="00AD1B66">
        <w:t>The</w:t>
      </w:r>
      <w:r w:rsidRPr="0043400B">
        <w:t xml:space="preserve"> GUI of the </w:t>
      </w:r>
      <w:r w:rsidRPr="003C6CE6">
        <w:rPr>
          <w:i/>
        </w:rPr>
        <w:t>File Sharing Social Network</w:t>
      </w:r>
      <w:r w:rsidRPr="0043400B">
        <w:t xml:space="preserve"> application will open.</w:t>
      </w:r>
      <w:r w:rsidR="00CE3D5C" w:rsidRPr="00CE3D5C">
        <w:t xml:space="preserve"> </w:t>
      </w:r>
    </w:p>
    <w:p w:rsidR="00CE3D5C" w:rsidRDefault="00CE3D5C" w:rsidP="00CE3D5C"/>
    <w:p w:rsidR="00CE3D5C" w:rsidRPr="00555D10" w:rsidRDefault="00CE3D5C" w:rsidP="00CE3D5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Understanding the GUI</w:t>
      </w:r>
    </w:p>
    <w:p w:rsidR="00CE3D5C" w:rsidRPr="004A268C" w:rsidRDefault="00CE3D5C" w:rsidP="00CE3D5C">
      <w:pPr>
        <w:ind w:firstLine="360"/>
      </w:pPr>
      <w:r w:rsidRPr="00D34DDC">
        <w:t xml:space="preserve">The GUI of the </w:t>
      </w:r>
      <w:r w:rsidRPr="00D34DDC">
        <w:rPr>
          <w:i/>
        </w:rPr>
        <w:t>File Sharing Social Network</w:t>
      </w:r>
      <w:r w:rsidRPr="00D34DDC">
        <w:t xml:space="preserve"> application features a menu bar, with the option to </w:t>
      </w:r>
      <w:proofErr w:type="gramStart"/>
      <w:r w:rsidRPr="00D34DDC">
        <w:rPr>
          <w:i/>
        </w:rPr>
        <w:t>Reset</w:t>
      </w:r>
      <w:proofErr w:type="gramEnd"/>
      <w:r w:rsidRPr="00D34DDC">
        <w:t xml:space="preserve"> the application</w:t>
      </w:r>
      <w:r w:rsidR="002808C9">
        <w:t xml:space="preserve"> located in the </w:t>
      </w:r>
      <w:r w:rsidR="002808C9">
        <w:rPr>
          <w:i/>
        </w:rPr>
        <w:t>File</w:t>
      </w:r>
      <w:r w:rsidR="002808C9">
        <w:t xml:space="preserve"> menu</w:t>
      </w:r>
      <w:r w:rsidRPr="00D34DDC">
        <w:t xml:space="preserve">, as well as multiple </w:t>
      </w:r>
      <w:r w:rsidRPr="00D34DDC">
        <w:rPr>
          <w:i/>
        </w:rPr>
        <w:t>Display</w:t>
      </w:r>
      <w:r w:rsidRPr="00D34DDC">
        <w:t xml:space="preserve"> option to toggle what appears within the application window. </w:t>
      </w:r>
      <w:r>
        <w:t xml:space="preserve">Just below the menu bar, an outline of the </w:t>
      </w:r>
      <w:r w:rsidRPr="004201AE">
        <w:rPr>
          <w:i/>
        </w:rPr>
        <w:t># of Producers</w:t>
      </w:r>
      <w:r>
        <w:t xml:space="preserve">, </w:t>
      </w:r>
      <w:r w:rsidRPr="004201AE">
        <w:rPr>
          <w:i/>
        </w:rPr>
        <w:t>Total # of Documents</w:t>
      </w:r>
      <w:r>
        <w:t xml:space="preserve">, </w:t>
      </w:r>
      <w:r w:rsidRPr="004201AE">
        <w:rPr>
          <w:i/>
        </w:rPr>
        <w:t>Graph X-Axis</w:t>
      </w:r>
      <w:r>
        <w:t xml:space="preserve">, </w:t>
      </w:r>
      <w:r w:rsidRPr="004201AE">
        <w:rPr>
          <w:i/>
        </w:rPr>
        <w:t>Graph Y-Axis</w:t>
      </w:r>
      <w:r w:rsidR="00511ACA">
        <w:t xml:space="preserve">, and the option to </w:t>
      </w:r>
      <w:proofErr w:type="gramStart"/>
      <w:r w:rsidR="00511ACA" w:rsidRPr="00511ACA">
        <w:rPr>
          <w:i/>
        </w:rPr>
        <w:t>Select</w:t>
      </w:r>
      <w:proofErr w:type="gramEnd"/>
      <w:r w:rsidR="00511ACA" w:rsidRPr="00511ACA">
        <w:rPr>
          <w:i/>
        </w:rPr>
        <w:t xml:space="preserve"> the Strategy for Ranking the Top Documents</w:t>
      </w:r>
      <w:r w:rsidR="00511ACA">
        <w:t xml:space="preserve"> </w:t>
      </w:r>
      <w:r>
        <w:t xml:space="preserve">can be seen. </w:t>
      </w:r>
      <w:r w:rsidRPr="004201AE">
        <w:t>Cycles</w:t>
      </w:r>
      <w:r w:rsidRPr="00D34DDC">
        <w:t xml:space="preserve"> can be </w:t>
      </w:r>
      <w:r>
        <w:t>incremented</w:t>
      </w:r>
      <w:r w:rsidRPr="00D34DDC">
        <w:t xml:space="preserve"> via the </w:t>
      </w:r>
      <w:r w:rsidRPr="00D34DDC">
        <w:rPr>
          <w:i/>
        </w:rPr>
        <w:t>Execute Cycle</w:t>
      </w:r>
      <w:r w:rsidRPr="00D34DDC">
        <w:t xml:space="preserve"> button located on the bottom of the application window.</w:t>
      </w:r>
      <w:r>
        <w:t xml:space="preserve"> As you increment through cycles, the </w:t>
      </w:r>
      <w:r w:rsidR="00ED5EC0" w:rsidRPr="00ED5EC0">
        <w:rPr>
          <w:i/>
        </w:rPr>
        <w:t>Display</w:t>
      </w:r>
      <w:r w:rsidR="00ED5EC0">
        <w:t xml:space="preserve"> will update accordingly</w:t>
      </w:r>
      <w:r>
        <w:t xml:space="preserve">. The previously mentioned </w:t>
      </w:r>
      <w:r w:rsidRPr="00ED50C2">
        <w:rPr>
          <w:i/>
        </w:rPr>
        <w:t>Display</w:t>
      </w:r>
      <w:r>
        <w:t xml:space="preserve"> option located on the menu bar can be used to </w:t>
      </w:r>
      <w:r w:rsidR="00033D04" w:rsidRPr="00033D04">
        <w:rPr>
          <w:i/>
        </w:rPr>
        <w:t>Display Activity Log</w:t>
      </w:r>
      <w:r w:rsidR="00033D04">
        <w:t xml:space="preserve">, </w:t>
      </w:r>
      <w:r>
        <w:rPr>
          <w:i/>
        </w:rPr>
        <w:t>Display Network Statistics</w:t>
      </w:r>
      <w:r>
        <w:t xml:space="preserve"> </w:t>
      </w:r>
      <w:r w:rsidR="00033D04">
        <w:t xml:space="preserve">, </w:t>
      </w:r>
      <w:r w:rsidR="00033D04" w:rsidRPr="00033D04">
        <w:rPr>
          <w:i/>
        </w:rPr>
        <w:t>Display Graph</w:t>
      </w:r>
      <w:r w:rsidR="00033D04">
        <w:t xml:space="preserve"> and </w:t>
      </w:r>
      <w:r>
        <w:t>as well.</w:t>
      </w:r>
    </w:p>
    <w:p w:rsidR="00CE3D5C" w:rsidRDefault="00CE3D5C" w:rsidP="00CE3D5C"/>
    <w:p w:rsidR="00CE3D5C" w:rsidRPr="00555D10" w:rsidRDefault="000C70CF" w:rsidP="00CE3D5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Interpreting the Results</w:t>
      </w:r>
    </w:p>
    <w:p w:rsidR="00D34DDC" w:rsidRPr="004A268C" w:rsidRDefault="00944918" w:rsidP="00755074">
      <w:pPr>
        <w:ind w:firstLine="360"/>
      </w:pPr>
      <w:r>
        <w:t>As you increment through cycles in the</w:t>
      </w:r>
      <w:r w:rsidR="00CE3D5C" w:rsidRPr="00D34DDC">
        <w:t xml:space="preserve"> </w:t>
      </w:r>
      <w:r w:rsidR="00CE3D5C" w:rsidRPr="00D34DDC">
        <w:rPr>
          <w:i/>
        </w:rPr>
        <w:t>File Sharing Social Network</w:t>
      </w:r>
      <w:r w:rsidR="00CE3D5C" w:rsidRPr="00D34DDC">
        <w:t xml:space="preserve"> application</w:t>
      </w:r>
      <w:r>
        <w:t xml:space="preserve"> you can note the changing</w:t>
      </w:r>
      <w:r w:rsidR="00755074">
        <w:t xml:space="preserve"> </w:t>
      </w:r>
      <w:r>
        <w:rPr>
          <w:i/>
        </w:rPr>
        <w:t>Total # of Documents</w:t>
      </w:r>
      <w:r w:rsidR="00755074">
        <w:t xml:space="preserve">. The ranges of both the </w:t>
      </w:r>
      <w:r w:rsidR="00755074" w:rsidRPr="009454C5">
        <w:rPr>
          <w:i/>
        </w:rPr>
        <w:t>Graph X-Axis</w:t>
      </w:r>
      <w:r w:rsidR="00755074">
        <w:t xml:space="preserve">, and the </w:t>
      </w:r>
      <w:r w:rsidR="00755074" w:rsidRPr="009454C5">
        <w:rPr>
          <w:i/>
        </w:rPr>
        <w:t>Graph Y-Axis</w:t>
      </w:r>
      <w:r w:rsidR="00755074">
        <w:t xml:space="preserve"> will update accordingly. Within the </w:t>
      </w:r>
      <w:r w:rsidR="00755074" w:rsidRPr="00755074">
        <w:rPr>
          <w:i/>
        </w:rPr>
        <w:t>Network Statistics</w:t>
      </w:r>
      <w:r w:rsidR="00755074">
        <w:t xml:space="preserve"> display, you will have the ability to see the followers of each respective </w:t>
      </w:r>
      <w:r w:rsidR="00755074" w:rsidRPr="00755074">
        <w:rPr>
          <w:i/>
        </w:rPr>
        <w:t>Producer</w:t>
      </w:r>
      <w:r w:rsidR="002E5FD3">
        <w:t xml:space="preserve">, and within the </w:t>
      </w:r>
      <w:r w:rsidR="002E5FD3" w:rsidRPr="002E5FD3">
        <w:rPr>
          <w:i/>
        </w:rPr>
        <w:t>Activity Log</w:t>
      </w:r>
      <w:r w:rsidR="002E5FD3">
        <w:t xml:space="preserve"> display, you will have the ability to follow along each </w:t>
      </w:r>
      <w:r w:rsidR="002E5FD3" w:rsidRPr="002E5FD3">
        <w:rPr>
          <w:i/>
        </w:rPr>
        <w:t>Execution Cycle</w:t>
      </w:r>
      <w:r w:rsidR="00755074">
        <w:t>.</w:t>
      </w:r>
    </w:p>
    <w:sectPr w:rsidR="00D34DDC" w:rsidRPr="004A268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D1F" w:rsidRDefault="00BA3D1F" w:rsidP="00BA3D1F">
      <w:pPr>
        <w:spacing w:after="0" w:line="240" w:lineRule="auto"/>
      </w:pPr>
      <w:r>
        <w:separator/>
      </w:r>
    </w:p>
  </w:endnote>
  <w:endnote w:type="continuationSeparator" w:id="0">
    <w:p w:rsidR="00BA3D1F" w:rsidRDefault="00BA3D1F" w:rsidP="00BA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49" w:rsidRDefault="00520B49">
    <w:pPr>
      <w:pStyle w:val="Footer"/>
    </w:pPr>
    <w:r>
      <w:t>Authors:</w:t>
    </w:r>
    <w:r>
      <w:tab/>
      <w:t>File Sharing Social Network User Manual</w:t>
    </w:r>
  </w:p>
  <w:p w:rsidR="00BA3D1F" w:rsidRDefault="005F4490">
    <w:pPr>
      <w:pStyle w:val="Footer"/>
    </w:pPr>
    <w:r>
      <w:t xml:space="preserve">Arab, </w:t>
    </w:r>
    <w:proofErr w:type="spellStart"/>
    <w:r>
      <w:t>H</w:t>
    </w:r>
    <w:r w:rsidR="00520B49">
      <w:t>ersi</w:t>
    </w:r>
    <w:proofErr w:type="spellEnd"/>
    <w:r w:rsidR="00520B49">
      <w:t xml:space="preserve">, </w:t>
    </w:r>
    <w:proofErr w:type="spellStart"/>
    <w:r>
      <w:t>Saket</w:t>
    </w:r>
    <w:proofErr w:type="spellEnd"/>
    <w:r>
      <w:t>, Siddiqui</w:t>
    </w:r>
    <w:r w:rsidR="00BA3D1F">
      <w:ptab w:relativeTo="margin" w:alignment="center" w:leader="none"/>
    </w:r>
    <w:r w:rsidR="00AD1B66">
      <w:t>Version: Milestone #3</w:t>
    </w:r>
    <w:r w:rsidR="00BA3D1F">
      <w:ptab w:relativeTo="margin" w:alignment="right" w:leader="none"/>
    </w:r>
    <w:sdt>
      <w:sdtPr>
        <w:id w:val="10935917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A3D1F">
          <w:t xml:space="preserve">Page </w:t>
        </w:r>
        <w:r w:rsidR="00BA3D1F">
          <w:fldChar w:fldCharType="begin"/>
        </w:r>
        <w:r w:rsidR="00BA3D1F">
          <w:instrText xml:space="preserve"> PAGE   \* MERGEFORMAT </w:instrText>
        </w:r>
        <w:r w:rsidR="00BA3D1F">
          <w:fldChar w:fldCharType="separate"/>
        </w:r>
        <w:r w:rsidR="00974649">
          <w:rPr>
            <w:noProof/>
          </w:rPr>
          <w:t>2</w:t>
        </w:r>
        <w:r w:rsidR="00BA3D1F">
          <w:rPr>
            <w:noProof/>
          </w:rPr>
          <w:fldChar w:fldCharType="end"/>
        </w:r>
      </w:sdtContent>
    </w:sdt>
    <w:r w:rsidR="00BA3D1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D1F" w:rsidRDefault="00BA3D1F" w:rsidP="00BA3D1F">
      <w:pPr>
        <w:spacing w:after="0" w:line="240" w:lineRule="auto"/>
      </w:pPr>
      <w:r>
        <w:separator/>
      </w:r>
    </w:p>
  </w:footnote>
  <w:footnote w:type="continuationSeparator" w:id="0">
    <w:p w:rsidR="00BA3D1F" w:rsidRDefault="00BA3D1F" w:rsidP="00BA3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0BBC"/>
    <w:multiLevelType w:val="multilevel"/>
    <w:tmpl w:val="96D862B6"/>
    <w:lvl w:ilvl="0">
      <w:start w:val="1"/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12741FF"/>
    <w:multiLevelType w:val="hybridMultilevel"/>
    <w:tmpl w:val="DBB8C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E4BD3"/>
    <w:multiLevelType w:val="hybridMultilevel"/>
    <w:tmpl w:val="82486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C1"/>
    <w:rsid w:val="00033D04"/>
    <w:rsid w:val="000C70CF"/>
    <w:rsid w:val="001A5C23"/>
    <w:rsid w:val="002808C9"/>
    <w:rsid w:val="002B3B83"/>
    <w:rsid w:val="002E5FD3"/>
    <w:rsid w:val="003C6CE6"/>
    <w:rsid w:val="004201AE"/>
    <w:rsid w:val="0043400B"/>
    <w:rsid w:val="004A268C"/>
    <w:rsid w:val="004B6B77"/>
    <w:rsid w:val="00511ACA"/>
    <w:rsid w:val="00520B49"/>
    <w:rsid w:val="00555D10"/>
    <w:rsid w:val="005F4490"/>
    <w:rsid w:val="006D3208"/>
    <w:rsid w:val="00755074"/>
    <w:rsid w:val="007F1755"/>
    <w:rsid w:val="008326C1"/>
    <w:rsid w:val="00846390"/>
    <w:rsid w:val="00944918"/>
    <w:rsid w:val="009454C5"/>
    <w:rsid w:val="0096504E"/>
    <w:rsid w:val="00974649"/>
    <w:rsid w:val="00AD1B66"/>
    <w:rsid w:val="00B04F0B"/>
    <w:rsid w:val="00BA3D1F"/>
    <w:rsid w:val="00CE3D5C"/>
    <w:rsid w:val="00D34DDC"/>
    <w:rsid w:val="00DD250E"/>
    <w:rsid w:val="00ED50C2"/>
    <w:rsid w:val="00ED5EC0"/>
    <w:rsid w:val="00FB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E4EBC24-BA05-4A6F-910A-0BE8148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6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2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1F"/>
  </w:style>
  <w:style w:type="paragraph" w:styleId="Footer">
    <w:name w:val="footer"/>
    <w:basedOn w:val="Normal"/>
    <w:link w:val="FooterChar"/>
    <w:uiPriority w:val="99"/>
    <w:unhideWhenUsed/>
    <w:rsid w:val="00BA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hersi@cmail.carleton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mzaarab@cmail.carleton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tifsiddiqui@cmail.carlet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allahsaket@cmail.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Siddiqui</dc:creator>
  <cp:keywords/>
  <dc:description/>
  <cp:lastModifiedBy>Atif Siddiqui</cp:lastModifiedBy>
  <cp:revision>32</cp:revision>
  <dcterms:created xsi:type="dcterms:W3CDTF">2015-11-09T23:22:00Z</dcterms:created>
  <dcterms:modified xsi:type="dcterms:W3CDTF">2015-11-23T22:39:00Z</dcterms:modified>
</cp:coreProperties>
</file>