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59" w:type="dxa"/>
        <w:tblInd w:w="-5" w:type="dxa"/>
        <w:tblCellMar>
          <w:left w:w="103" w:type="dxa"/>
        </w:tblCellMar>
        <w:tblLook w:val="04A0" w:firstRow="1" w:lastRow="0" w:firstColumn="1" w:lastColumn="0" w:noHBand="0" w:noVBand="1"/>
      </w:tblPr>
      <w:tblGrid>
        <w:gridCol w:w="2666"/>
        <w:gridCol w:w="164"/>
        <w:gridCol w:w="7229"/>
      </w:tblGrid>
      <w:tr w:rsidR="00303D9E" w:rsidRPr="00303D9E" w:rsidTr="00855064">
        <w:tc>
          <w:tcPr>
            <w:tcW w:w="10058" w:type="dxa"/>
            <w:gridSpan w:val="3"/>
            <w:shd w:val="clear" w:color="auto" w:fill="auto"/>
            <w:tcMar>
              <w:left w:w="103" w:type="dxa"/>
            </w:tcMar>
          </w:tcPr>
          <w:p w:rsidR="00303D9E" w:rsidRPr="00303D9E" w:rsidRDefault="00303D9E" w:rsidP="00303D9E">
            <w:pPr>
              <w:keepNext/>
              <w:keepLines/>
              <w:suppressAutoHyphens w:val="0"/>
              <w:spacing w:before="0" w:after="0"/>
              <w:jc w:val="center"/>
              <w:outlineLvl w:val="2"/>
              <w:rPr>
                <w:rFonts w:ascii="Times New Roman" w:eastAsiaTheme="majorEastAsia" w:hAnsi="Times New Roman" w:cstheme="majorBidi"/>
                <w:b/>
                <w:bCs/>
                <w:color w:val="4F81BD" w:themeColor="accent1"/>
                <w:sz w:val="24"/>
                <w:szCs w:val="24"/>
              </w:rPr>
            </w:pPr>
            <w:bookmarkStart w:id="0" w:name="_GoBack"/>
            <w:bookmarkEnd w:id="0"/>
            <w:r w:rsidRPr="00303D9E">
              <w:rPr>
                <w:rFonts w:ascii="Times New Roman" w:eastAsia="Verdana" w:hAnsi="Times New Roman" w:cs="Verdana"/>
                <w:b/>
                <w:bCs/>
                <w:sz w:val="24"/>
                <w:szCs w:val="24"/>
              </w:rPr>
              <w:t>ASSESSMENT BRIEF</w:t>
            </w:r>
          </w:p>
          <w:p w:rsidR="00303D9E" w:rsidRPr="00303D9E" w:rsidRDefault="00303D9E" w:rsidP="00303D9E">
            <w:pPr>
              <w:keepNext/>
              <w:keepLines/>
              <w:suppressAutoHyphens w:val="0"/>
              <w:spacing w:before="0" w:after="0"/>
              <w:jc w:val="center"/>
              <w:outlineLvl w:val="2"/>
              <w:rPr>
                <w:rFonts w:ascii="Times New Roman" w:eastAsiaTheme="majorEastAsia" w:hAnsi="Times New Roman" w:cstheme="majorBidi"/>
                <w:b/>
                <w:bCs/>
                <w:color w:val="4F81BD" w:themeColor="accent1"/>
                <w:sz w:val="24"/>
                <w:szCs w:val="24"/>
              </w:rPr>
            </w:pPr>
            <w:r w:rsidRPr="00303D9E">
              <w:rPr>
                <w:rFonts w:ascii="Times New Roman" w:eastAsia="Verdana" w:hAnsi="Times New Roman" w:cs="Verdana"/>
                <w:b/>
                <w:bCs/>
                <w:sz w:val="24"/>
                <w:szCs w:val="24"/>
              </w:rPr>
              <w:t xml:space="preserve"> </w:t>
            </w:r>
            <w:r w:rsidRPr="00303D9E">
              <w:rPr>
                <w:rFonts w:ascii="Times New Roman" w:eastAsia="Verdana" w:hAnsi="Times New Roman" w:cs="Verdana"/>
                <w:b/>
                <w:bCs/>
                <w:noProof/>
                <w:sz w:val="24"/>
                <w:szCs w:val="24"/>
                <w:lang w:eastAsia="en-IE"/>
              </w:rPr>
              <w:drawing>
                <wp:inline distT="0" distB="0" distL="0" distR="0" wp14:anchorId="1EC807F5" wp14:editId="7AE6097B">
                  <wp:extent cx="1823085" cy="73787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823085" cy="737870"/>
                          </a:xfrm>
                          <a:prstGeom prst="rect">
                            <a:avLst/>
                          </a:prstGeom>
                        </pic:spPr>
                      </pic:pic>
                    </a:graphicData>
                  </a:graphic>
                </wp:inline>
              </w:drawing>
            </w:r>
          </w:p>
          <w:p w:rsidR="00303D9E" w:rsidRPr="00303D9E" w:rsidRDefault="00303D9E" w:rsidP="00303D9E">
            <w:pPr>
              <w:suppressAutoHyphens w:val="0"/>
              <w:spacing w:before="0" w:after="0"/>
              <w:jc w:val="center"/>
              <w:outlineLvl w:val="2"/>
              <w:rPr>
                <w:rFonts w:ascii="Times New Roman" w:eastAsia="Verdana" w:hAnsi="Times New Roman" w:cs="Verdana"/>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Verdana" w:eastAsia="Verdana" w:hAnsi="Verdana" w:cs="Verdana"/>
              </w:rPr>
            </w:pPr>
            <w:r w:rsidRPr="00303D9E">
              <w:rPr>
                <w:rFonts w:ascii="Times New Roman" w:eastAsia="Verdana" w:hAnsi="Times New Roman" w:cs="Verdana"/>
                <w:b/>
                <w:bCs/>
                <w:sz w:val="24"/>
                <w:szCs w:val="24"/>
              </w:rPr>
              <w:t xml:space="preserve">Class Group: </w:t>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olor w:val="000000"/>
                <w:szCs w:val="21"/>
              </w:rPr>
            </w:pPr>
            <w:r w:rsidRPr="00303D9E">
              <w:rPr>
                <w:rFonts w:ascii="Times New Roman" w:hAnsi="Times New Roman"/>
                <w:color w:val="000000"/>
                <w:sz w:val="24"/>
                <w:szCs w:val="24"/>
              </w:rPr>
              <w:t>062CS</w:t>
            </w:r>
          </w:p>
          <w:p w:rsidR="00303D9E" w:rsidRPr="00303D9E" w:rsidRDefault="00303D9E" w:rsidP="00303D9E">
            <w:pPr>
              <w:suppressAutoHyphens w:val="0"/>
              <w:spacing w:before="0" w:after="0"/>
              <w:rPr>
                <w:rFonts w:ascii="Times New Roman" w:hAnsi="Times New Roman"/>
                <w:color w:val="000000"/>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Verdana" w:eastAsia="Verdana" w:hAnsi="Verdana" w:cs="Verdana"/>
              </w:rPr>
            </w:pPr>
            <w:r w:rsidRPr="00303D9E">
              <w:rPr>
                <w:rFonts w:ascii="Times New Roman" w:eastAsia="Verdana" w:hAnsi="Times New Roman" w:cs="Verdana"/>
                <w:b/>
                <w:bCs/>
                <w:sz w:val="24"/>
                <w:szCs w:val="24"/>
              </w:rPr>
              <w:t>Assessor:</w:t>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s="Verdana"/>
                <w:color w:val="000000"/>
                <w:szCs w:val="21"/>
              </w:rPr>
            </w:pPr>
            <w:r w:rsidRPr="00303D9E">
              <w:rPr>
                <w:rFonts w:ascii="Times New Roman" w:hAnsi="Times New Roman" w:cs="Verdana"/>
                <w:color w:val="000000"/>
                <w:sz w:val="24"/>
                <w:szCs w:val="24"/>
              </w:rPr>
              <w:t>Bernie Farrell</w:t>
            </w:r>
          </w:p>
          <w:p w:rsidR="00303D9E" w:rsidRPr="00303D9E" w:rsidRDefault="00303D9E" w:rsidP="00303D9E">
            <w:pPr>
              <w:suppressAutoHyphens w:val="0"/>
              <w:spacing w:before="0" w:after="0"/>
              <w:rPr>
                <w:rFonts w:ascii="Times New Roman" w:hAnsi="Times New Roman" w:cs="Verdana"/>
                <w:color w:val="000000"/>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Verdana" w:eastAsia="Verdana" w:hAnsi="Verdana" w:cs="Verdana"/>
              </w:rPr>
            </w:pPr>
            <w:r w:rsidRPr="00303D9E">
              <w:rPr>
                <w:rFonts w:ascii="Times New Roman" w:eastAsia="Verdana" w:hAnsi="Times New Roman" w:cs="Verdana"/>
                <w:b/>
                <w:bCs/>
                <w:sz w:val="24"/>
                <w:szCs w:val="24"/>
              </w:rPr>
              <w:t>Component Title and Code:</w:t>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s="Verdana"/>
                <w:color w:val="000000"/>
                <w:szCs w:val="21"/>
              </w:rPr>
            </w:pPr>
            <w:r w:rsidRPr="00303D9E">
              <w:rPr>
                <w:rFonts w:ascii="Times New Roman" w:hAnsi="Times New Roman" w:cs="Verdana"/>
                <w:color w:val="000000"/>
                <w:sz w:val="24"/>
                <w:szCs w:val="24"/>
              </w:rPr>
              <w:t>6N0736 - Graphical User Interface Programming</w:t>
            </w:r>
          </w:p>
          <w:p w:rsidR="00303D9E" w:rsidRPr="00303D9E" w:rsidRDefault="00303D9E" w:rsidP="00303D9E">
            <w:pPr>
              <w:suppressAutoHyphens w:val="0"/>
              <w:spacing w:before="0" w:after="0"/>
              <w:rPr>
                <w:rFonts w:ascii="Times New Roman" w:hAnsi="Times New Roman" w:cs="Verdana"/>
                <w:color w:val="000000"/>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Verdana" w:eastAsia="Verdana" w:hAnsi="Verdana" w:cs="Verdana"/>
              </w:rPr>
            </w:pPr>
            <w:r w:rsidRPr="00303D9E">
              <w:rPr>
                <w:rFonts w:ascii="Times New Roman" w:eastAsia="Verdana" w:hAnsi="Times New Roman" w:cs="Verdana"/>
                <w:b/>
                <w:bCs/>
                <w:sz w:val="24"/>
                <w:szCs w:val="24"/>
              </w:rPr>
              <w:t>Assessment Technique:</w:t>
            </w:r>
            <w:r w:rsidRPr="00303D9E">
              <w:rPr>
                <w:rFonts w:ascii="Times New Roman" w:eastAsiaTheme="majorEastAsia" w:hAnsi="Times New Roman" w:cstheme="majorBidi"/>
                <w:b/>
                <w:bCs/>
                <w:sz w:val="24"/>
                <w:szCs w:val="24"/>
              </w:rPr>
              <w:tab/>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s="Verdana"/>
                <w:color w:val="000000"/>
                <w:szCs w:val="21"/>
              </w:rPr>
            </w:pPr>
            <w:r w:rsidRPr="00303D9E">
              <w:rPr>
                <w:rFonts w:ascii="Times New Roman" w:hAnsi="Times New Roman" w:cs="Verdana"/>
                <w:color w:val="000000"/>
                <w:sz w:val="24"/>
                <w:szCs w:val="24"/>
              </w:rPr>
              <w:t>Skills Demonstration</w:t>
            </w:r>
          </w:p>
          <w:p w:rsidR="00303D9E" w:rsidRPr="00303D9E" w:rsidRDefault="00303D9E" w:rsidP="00303D9E">
            <w:pPr>
              <w:suppressAutoHyphens w:val="0"/>
              <w:spacing w:before="0" w:after="0"/>
              <w:rPr>
                <w:rFonts w:ascii="Times New Roman" w:hAnsi="Times New Roman" w:cs="Verdana"/>
                <w:color w:val="000000"/>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Verdana" w:eastAsia="Verdana" w:hAnsi="Verdana" w:cs="Verdana"/>
              </w:rPr>
            </w:pPr>
            <w:r w:rsidRPr="00303D9E">
              <w:rPr>
                <w:rFonts w:ascii="Times New Roman" w:eastAsia="Verdana" w:hAnsi="Times New Roman" w:cs="Verdana"/>
                <w:b/>
                <w:bCs/>
                <w:sz w:val="24"/>
                <w:szCs w:val="24"/>
              </w:rPr>
              <w:t>Weighting:</w:t>
            </w:r>
            <w:r w:rsidRPr="00303D9E">
              <w:rPr>
                <w:rFonts w:ascii="Times New Roman" w:eastAsiaTheme="majorEastAsia" w:hAnsi="Times New Roman" w:cstheme="majorBidi"/>
                <w:b/>
                <w:bCs/>
                <w:sz w:val="24"/>
                <w:szCs w:val="24"/>
              </w:rPr>
              <w:tab/>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s="Verdana"/>
                <w:color w:val="000000"/>
                <w:szCs w:val="21"/>
              </w:rPr>
            </w:pPr>
            <w:r w:rsidRPr="00303D9E">
              <w:rPr>
                <w:rFonts w:ascii="Times New Roman" w:hAnsi="Times New Roman" w:cs="Verdana"/>
                <w:color w:val="000000"/>
                <w:sz w:val="24"/>
                <w:szCs w:val="24"/>
              </w:rPr>
              <w:t>30%</w:t>
            </w:r>
          </w:p>
          <w:p w:rsidR="00303D9E" w:rsidRPr="00303D9E" w:rsidRDefault="00303D9E" w:rsidP="00303D9E">
            <w:pPr>
              <w:suppressAutoHyphens w:val="0"/>
              <w:spacing w:before="0" w:after="0"/>
              <w:rPr>
                <w:rFonts w:ascii="Times New Roman" w:hAnsi="Times New Roman" w:cs="Verdana"/>
                <w:color w:val="000000"/>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Verdana" w:eastAsia="Verdana" w:hAnsi="Verdana" w:cs="Verdana"/>
              </w:rPr>
            </w:pPr>
            <w:r w:rsidRPr="00303D9E">
              <w:rPr>
                <w:rFonts w:ascii="Times New Roman" w:eastAsia="Verdana" w:hAnsi="Times New Roman" w:cs="Verdana"/>
                <w:b/>
                <w:bCs/>
                <w:sz w:val="24"/>
                <w:szCs w:val="24"/>
              </w:rPr>
              <w:t>Title:</w:t>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s="Verdana"/>
                <w:color w:val="000000"/>
                <w:szCs w:val="21"/>
              </w:rPr>
            </w:pPr>
            <w:r w:rsidRPr="00303D9E">
              <w:rPr>
                <w:rFonts w:ascii="Times New Roman" w:hAnsi="Times New Roman" w:cs="Verdana"/>
                <w:color w:val="000000"/>
                <w:sz w:val="24"/>
                <w:szCs w:val="24"/>
              </w:rPr>
              <w:t>Assessment 2</w:t>
            </w:r>
          </w:p>
          <w:p w:rsidR="00303D9E" w:rsidRPr="00303D9E" w:rsidRDefault="00303D9E" w:rsidP="00303D9E">
            <w:pPr>
              <w:suppressAutoHyphens w:val="0"/>
              <w:spacing w:before="0" w:after="0"/>
              <w:rPr>
                <w:rFonts w:ascii="Times New Roman" w:hAnsi="Times New Roman" w:cs="Verdana"/>
                <w:color w:val="000000"/>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Verdana" w:eastAsia="Verdana" w:hAnsi="Verdana" w:cs="Verdana"/>
              </w:rPr>
            </w:pPr>
            <w:r w:rsidRPr="00303D9E">
              <w:rPr>
                <w:rFonts w:ascii="Times New Roman" w:eastAsia="Verdana" w:hAnsi="Times New Roman" w:cs="Verdana"/>
                <w:b/>
                <w:bCs/>
                <w:sz w:val="24"/>
                <w:szCs w:val="24"/>
              </w:rPr>
              <w:t>Issue Date:</w:t>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s="Verdana"/>
                <w:color w:val="000000"/>
                <w:szCs w:val="21"/>
              </w:rPr>
            </w:pPr>
            <w:r w:rsidRPr="00303D9E">
              <w:rPr>
                <w:rFonts w:ascii="Times New Roman" w:hAnsi="Times New Roman" w:cs="Verdana"/>
                <w:color w:val="000000"/>
                <w:sz w:val="24"/>
                <w:szCs w:val="24"/>
              </w:rPr>
              <w:t>13</w:t>
            </w:r>
            <w:r w:rsidRPr="00303D9E">
              <w:rPr>
                <w:rFonts w:ascii="Times New Roman" w:hAnsi="Times New Roman" w:cs="Verdana"/>
                <w:color w:val="000000"/>
                <w:sz w:val="24"/>
                <w:szCs w:val="24"/>
                <w:vertAlign w:val="superscript"/>
              </w:rPr>
              <w:t>th</w:t>
            </w:r>
            <w:r w:rsidRPr="00303D9E">
              <w:rPr>
                <w:rFonts w:ascii="Times New Roman" w:hAnsi="Times New Roman" w:cs="Verdana"/>
                <w:color w:val="000000"/>
                <w:sz w:val="24"/>
                <w:szCs w:val="24"/>
              </w:rPr>
              <w:t xml:space="preserve"> March 2018</w:t>
            </w:r>
          </w:p>
          <w:p w:rsidR="00303D9E" w:rsidRPr="00303D9E" w:rsidRDefault="00303D9E" w:rsidP="00303D9E">
            <w:pPr>
              <w:suppressAutoHyphens w:val="0"/>
              <w:spacing w:before="0" w:after="0"/>
              <w:rPr>
                <w:rFonts w:ascii="Times New Roman" w:hAnsi="Times New Roman" w:cs="Verdana"/>
                <w:color w:val="000000"/>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Times New Roman" w:eastAsiaTheme="majorEastAsia" w:hAnsi="Times New Roman" w:cstheme="majorBidi"/>
                <w:b/>
                <w:bCs/>
                <w:color w:val="4F81BD" w:themeColor="accent1"/>
                <w:sz w:val="24"/>
                <w:szCs w:val="24"/>
              </w:rPr>
            </w:pPr>
            <w:r w:rsidRPr="00303D9E">
              <w:rPr>
                <w:rFonts w:ascii="Times New Roman" w:eastAsia="Verdana" w:hAnsi="Times New Roman" w:cs="Verdana"/>
                <w:b/>
                <w:bCs/>
                <w:sz w:val="24"/>
                <w:szCs w:val="24"/>
              </w:rPr>
              <w:t>Submission Date:</w:t>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s="Verdana"/>
                <w:color w:val="000000"/>
                <w:szCs w:val="21"/>
              </w:rPr>
            </w:pPr>
            <w:r w:rsidRPr="00303D9E">
              <w:rPr>
                <w:rFonts w:ascii="Times New Roman" w:hAnsi="Times New Roman" w:cs="Verdana"/>
                <w:color w:val="000000"/>
                <w:sz w:val="24"/>
                <w:szCs w:val="24"/>
              </w:rPr>
              <w:t>12</w:t>
            </w:r>
            <w:r w:rsidRPr="00303D9E">
              <w:rPr>
                <w:rFonts w:ascii="Times New Roman" w:hAnsi="Times New Roman" w:cs="Verdana"/>
                <w:color w:val="000000"/>
                <w:sz w:val="24"/>
                <w:szCs w:val="24"/>
                <w:vertAlign w:val="superscript"/>
              </w:rPr>
              <w:t>th</w:t>
            </w:r>
            <w:r w:rsidRPr="00303D9E">
              <w:rPr>
                <w:rFonts w:ascii="Times New Roman" w:hAnsi="Times New Roman" w:cs="Verdana"/>
                <w:color w:val="000000"/>
                <w:sz w:val="24"/>
                <w:szCs w:val="24"/>
              </w:rPr>
              <w:t xml:space="preserve"> April 2018</w:t>
            </w:r>
          </w:p>
          <w:p w:rsidR="00303D9E" w:rsidRPr="00303D9E" w:rsidRDefault="00303D9E" w:rsidP="00303D9E">
            <w:pPr>
              <w:suppressAutoHyphens w:val="0"/>
              <w:spacing w:before="0" w:after="0"/>
              <w:rPr>
                <w:rFonts w:ascii="Times New Roman" w:hAnsi="Times New Roman" w:cs="Verdana"/>
                <w:color w:val="000000"/>
                <w:sz w:val="24"/>
                <w:szCs w:val="24"/>
              </w:rPr>
            </w:pPr>
          </w:p>
        </w:tc>
      </w:tr>
      <w:tr w:rsidR="00303D9E" w:rsidRPr="00303D9E" w:rsidTr="00855064">
        <w:tc>
          <w:tcPr>
            <w:tcW w:w="2830" w:type="dxa"/>
            <w:gridSpan w:val="2"/>
            <w:shd w:val="clear" w:color="auto" w:fill="auto"/>
            <w:tcMar>
              <w:left w:w="103" w:type="dxa"/>
            </w:tcMar>
            <w:vAlign w:val="center"/>
          </w:tcPr>
          <w:p w:rsidR="00303D9E" w:rsidRPr="00303D9E" w:rsidRDefault="00303D9E" w:rsidP="00303D9E">
            <w:pPr>
              <w:keepNext/>
              <w:keepLines/>
              <w:suppressAutoHyphens w:val="0"/>
              <w:spacing w:before="0" w:after="0"/>
              <w:outlineLvl w:val="2"/>
              <w:rPr>
                <w:rFonts w:ascii="Verdana" w:eastAsia="Verdana" w:hAnsi="Verdana" w:cs="Verdana"/>
                <w:color w:val="4F81BD" w:themeColor="accent1"/>
              </w:rPr>
            </w:pPr>
            <w:r w:rsidRPr="00303D9E">
              <w:rPr>
                <w:rFonts w:ascii="Times New Roman" w:eastAsia="Verdana" w:hAnsi="Times New Roman" w:cs="Verdana"/>
                <w:b/>
                <w:bCs/>
                <w:sz w:val="24"/>
                <w:szCs w:val="24"/>
              </w:rPr>
              <w:t>Learning Outcomes Assessed:</w:t>
            </w:r>
          </w:p>
        </w:tc>
        <w:tc>
          <w:tcPr>
            <w:tcW w:w="7228" w:type="dxa"/>
            <w:shd w:val="clear" w:color="auto" w:fill="auto"/>
            <w:tcMar>
              <w:left w:w="103" w:type="dxa"/>
            </w:tcMar>
            <w:vAlign w:val="center"/>
          </w:tcPr>
          <w:p w:rsidR="00303D9E" w:rsidRPr="00303D9E" w:rsidRDefault="00303D9E" w:rsidP="00303D9E">
            <w:pPr>
              <w:suppressAutoHyphens w:val="0"/>
              <w:spacing w:before="0" w:after="0"/>
              <w:rPr>
                <w:rFonts w:ascii="Verdana" w:hAnsi="Verdana" w:cs="Verdana"/>
                <w:color w:val="000000"/>
                <w:szCs w:val="21"/>
              </w:rPr>
            </w:pPr>
            <w:r w:rsidRPr="00303D9E">
              <w:rPr>
                <w:rFonts w:ascii="Times New Roman" w:hAnsi="Times New Roman" w:cs="Verdana"/>
                <w:color w:val="000000"/>
                <w:sz w:val="24"/>
                <w:szCs w:val="24"/>
              </w:rPr>
              <w:t>1, 2, 4, 5, 6, 7, 9 and 10</w:t>
            </w:r>
          </w:p>
          <w:p w:rsidR="00303D9E" w:rsidRPr="00303D9E" w:rsidRDefault="00303D9E" w:rsidP="00303D9E">
            <w:pPr>
              <w:suppressAutoHyphens w:val="0"/>
              <w:spacing w:before="0" w:after="0"/>
              <w:rPr>
                <w:rFonts w:ascii="Times New Roman" w:hAnsi="Times New Roman" w:cs="Verdana"/>
                <w:color w:val="000000"/>
                <w:sz w:val="24"/>
                <w:szCs w:val="24"/>
              </w:rPr>
            </w:pPr>
          </w:p>
        </w:tc>
      </w:tr>
      <w:tr w:rsidR="00303D9E" w:rsidRPr="00303D9E" w:rsidTr="00855064">
        <w:trPr>
          <w:trHeight w:val="1701"/>
        </w:trPr>
        <w:tc>
          <w:tcPr>
            <w:tcW w:w="10058" w:type="dxa"/>
            <w:gridSpan w:val="3"/>
            <w:shd w:val="clear" w:color="auto" w:fill="auto"/>
            <w:tcMar>
              <w:left w:w="103" w:type="dxa"/>
            </w:tcMar>
          </w:tcPr>
          <w:p w:rsidR="00303D9E" w:rsidRPr="00303D9E" w:rsidRDefault="00303D9E" w:rsidP="00303D9E">
            <w:pPr>
              <w:keepNext/>
              <w:keepLines/>
              <w:suppressAutoHyphens w:val="0"/>
              <w:spacing w:before="0" w:after="0" w:line="300" w:lineRule="auto"/>
              <w:outlineLvl w:val="2"/>
              <w:rPr>
                <w:rFonts w:ascii="Verdana" w:eastAsia="Verdana" w:hAnsi="Verdana" w:cs="Verdana"/>
                <w:b/>
                <w:bCs/>
                <w:color w:val="4F81BD" w:themeColor="accent1"/>
              </w:rPr>
            </w:pPr>
            <w:r w:rsidRPr="00303D9E">
              <w:rPr>
                <w:rFonts w:ascii="Times New Roman" w:eastAsia="Verdana" w:hAnsi="Times New Roman" w:cs="Verdana"/>
                <w:b/>
                <w:bCs/>
                <w:sz w:val="24"/>
                <w:szCs w:val="24"/>
              </w:rPr>
              <w:t>Guidelines:</w:t>
            </w:r>
          </w:p>
          <w:p w:rsidR="00303D9E" w:rsidRPr="00303D9E" w:rsidRDefault="00303D9E" w:rsidP="00303D9E">
            <w:pPr>
              <w:suppressAutoHyphens w:val="0"/>
              <w:spacing w:before="0" w:after="0" w:line="360" w:lineRule="auto"/>
              <w:rPr>
                <w:rFonts w:ascii="Verdana" w:eastAsia="Verdana,Verdana,Articulate,Time" w:hAnsi="Verdana" w:cs="Verdana,Verdana,Articulate,Time"/>
                <w:i/>
                <w:iCs/>
                <w:color w:val="000000"/>
                <w:sz w:val="24"/>
                <w:szCs w:val="24"/>
              </w:rPr>
            </w:pPr>
            <w:r w:rsidRPr="00303D9E">
              <w:rPr>
                <w:rFonts w:ascii="Times New Roman" w:eastAsia="Verdana,Verdana,Articulate,Time" w:hAnsi="Times New Roman" w:cs="Verdana,Verdana,Articulate,Time"/>
                <w:iCs/>
                <w:color w:val="000000"/>
                <w:sz w:val="24"/>
                <w:szCs w:val="24"/>
              </w:rPr>
              <w:t>Carry out the skills demonstration in accordance with the guidance provided in this document.</w:t>
            </w:r>
          </w:p>
        </w:tc>
      </w:tr>
      <w:tr w:rsidR="00303D9E" w:rsidRPr="00303D9E" w:rsidTr="00855064">
        <w:trPr>
          <w:trHeight w:val="2684"/>
        </w:trPr>
        <w:tc>
          <w:tcPr>
            <w:tcW w:w="10058" w:type="dxa"/>
            <w:gridSpan w:val="3"/>
            <w:shd w:val="clear" w:color="auto" w:fill="auto"/>
            <w:tcMar>
              <w:left w:w="103" w:type="dxa"/>
            </w:tcMar>
          </w:tcPr>
          <w:p w:rsidR="00303D9E" w:rsidRPr="00303D9E" w:rsidRDefault="00303D9E" w:rsidP="00303D9E">
            <w:pPr>
              <w:keepNext/>
              <w:keepLines/>
              <w:suppressAutoHyphens w:val="0"/>
              <w:spacing w:before="0" w:after="0" w:line="300" w:lineRule="auto"/>
              <w:outlineLvl w:val="2"/>
              <w:rPr>
                <w:rFonts w:ascii="Verdana" w:eastAsiaTheme="majorEastAsia" w:hAnsi="Verdana" w:cstheme="majorBidi"/>
                <w:b/>
                <w:bCs/>
                <w:color w:val="4F81BD" w:themeColor="accent1"/>
                <w:sz w:val="24"/>
                <w:szCs w:val="24"/>
              </w:rPr>
            </w:pPr>
            <w:r w:rsidRPr="00303D9E">
              <w:rPr>
                <w:rFonts w:ascii="Times New Roman" w:eastAsia="Verdana" w:hAnsi="Times New Roman" w:cs="Verdana"/>
                <w:b/>
                <w:bCs/>
                <w:sz w:val="24"/>
                <w:szCs w:val="24"/>
              </w:rPr>
              <w:t>Assessment Criteria:</w:t>
            </w:r>
          </w:p>
          <w:p w:rsidR="00303D9E" w:rsidRPr="00303D9E" w:rsidRDefault="00303D9E" w:rsidP="00303D9E">
            <w:pPr>
              <w:suppressAutoHyphens w:val="0"/>
              <w:spacing w:before="0" w:after="0" w:line="288" w:lineRule="auto"/>
              <w:rPr>
                <w:rFonts w:ascii="Times New Roman" w:hAnsi="Times New Roman"/>
                <w:color w:val="000000"/>
                <w:sz w:val="24"/>
                <w:szCs w:val="24"/>
              </w:rPr>
            </w:pPr>
            <w:r w:rsidRPr="00303D9E">
              <w:rPr>
                <w:rFonts w:ascii="Times New Roman" w:hAnsi="Times New Roman"/>
                <w:color w:val="000000"/>
                <w:sz w:val="24"/>
                <w:szCs w:val="24"/>
              </w:rPr>
              <w:t xml:space="preserve">Program documentation to include </w:t>
            </w:r>
            <w:r w:rsidRPr="00303D9E">
              <w:rPr>
                <w:rFonts w:ascii="Times New Roman" w:hAnsi="Times New Roman"/>
                <w:color w:val="auto"/>
                <w:sz w:val="24"/>
                <w:szCs w:val="24"/>
              </w:rPr>
              <w:t>algorithms,</w:t>
            </w:r>
            <w:r w:rsidRPr="00303D9E">
              <w:rPr>
                <w:rFonts w:ascii="Times New Roman" w:hAnsi="Times New Roman"/>
                <w:color w:val="000000"/>
                <w:sz w:val="24"/>
                <w:szCs w:val="24"/>
              </w:rPr>
              <w:t xml:space="preserve"> prototyping and rapid application development.</w:t>
            </w:r>
          </w:p>
          <w:p w:rsidR="00303D9E" w:rsidRPr="00303D9E" w:rsidRDefault="00303D9E" w:rsidP="00303D9E">
            <w:pPr>
              <w:suppressAutoHyphens w:val="0"/>
              <w:spacing w:before="0" w:after="0" w:line="288" w:lineRule="auto"/>
              <w:rPr>
                <w:rFonts w:ascii="Verdana" w:hAnsi="Verdana"/>
                <w:color w:val="000000"/>
                <w:sz w:val="24"/>
                <w:szCs w:val="24"/>
              </w:rPr>
            </w:pPr>
            <w:r w:rsidRPr="00303D9E">
              <w:rPr>
                <w:rFonts w:ascii="Times New Roman" w:hAnsi="Times New Roman"/>
                <w:color w:val="000000"/>
                <w:sz w:val="24"/>
                <w:szCs w:val="24"/>
              </w:rPr>
              <w:t xml:space="preserve"> (6 marks)</w:t>
            </w:r>
          </w:p>
          <w:p w:rsidR="00303D9E" w:rsidRPr="00303D9E" w:rsidRDefault="00303D9E" w:rsidP="00303D9E">
            <w:pPr>
              <w:suppressAutoHyphens w:val="0"/>
              <w:spacing w:before="0" w:after="0" w:line="288" w:lineRule="auto"/>
              <w:rPr>
                <w:rFonts w:ascii="Times New Roman" w:hAnsi="Times New Roman"/>
                <w:sz w:val="24"/>
                <w:szCs w:val="24"/>
              </w:rPr>
            </w:pPr>
            <w:r w:rsidRPr="00303D9E">
              <w:rPr>
                <w:rFonts w:ascii="Times New Roman" w:hAnsi="Times New Roman"/>
                <w:color w:val="000000"/>
                <w:sz w:val="24"/>
                <w:szCs w:val="24"/>
              </w:rPr>
              <w:t>Application interface to include at least its look, ease of navigation, ease of use, simplicity, consistency, feedback, and a help subsystem. (8 marks)</w:t>
            </w:r>
          </w:p>
          <w:p w:rsidR="00303D9E" w:rsidRPr="00303D9E" w:rsidRDefault="00303D9E" w:rsidP="00303D9E">
            <w:pPr>
              <w:suppressAutoHyphens w:val="0"/>
              <w:spacing w:before="0" w:after="0" w:line="288" w:lineRule="auto"/>
              <w:rPr>
                <w:rFonts w:ascii="Verdana" w:hAnsi="Verdana"/>
                <w:color w:val="000000"/>
                <w:sz w:val="24"/>
                <w:szCs w:val="24"/>
              </w:rPr>
            </w:pPr>
            <w:r w:rsidRPr="00303D9E">
              <w:rPr>
                <w:rFonts w:ascii="Times New Roman" w:hAnsi="Times New Roman"/>
                <w:color w:val="000000"/>
                <w:sz w:val="24"/>
                <w:szCs w:val="24"/>
              </w:rPr>
              <w:t>Quality of application to include at least adherence to user specifications, correctness, user error trapping and feedback, robustness, and adherence to best practice. (12 marks)</w:t>
            </w:r>
          </w:p>
          <w:p w:rsidR="00303D9E" w:rsidRPr="00303D9E" w:rsidRDefault="00303D9E" w:rsidP="00303D9E">
            <w:pPr>
              <w:suppressAutoHyphens w:val="0"/>
              <w:spacing w:before="0" w:after="0" w:line="360" w:lineRule="auto"/>
              <w:rPr>
                <w:rFonts w:ascii="Times New Roman" w:eastAsia="Verdana" w:hAnsi="Times New Roman" w:cs="Verdana"/>
                <w:iCs/>
                <w:color w:val="000000"/>
                <w:sz w:val="24"/>
                <w:szCs w:val="24"/>
              </w:rPr>
            </w:pPr>
            <w:r w:rsidRPr="00303D9E">
              <w:rPr>
                <w:rFonts w:ascii="Times New Roman" w:eastAsia="Verdana" w:hAnsi="Times New Roman" w:cs="Verdana"/>
                <w:iCs/>
                <w:color w:val="000000"/>
                <w:sz w:val="24"/>
                <w:szCs w:val="24"/>
              </w:rPr>
              <w:t>Testing of application to include at least suitable test data, expected results and actual results.</w:t>
            </w:r>
          </w:p>
          <w:p w:rsidR="00303D9E" w:rsidRPr="00303D9E" w:rsidRDefault="00303D9E" w:rsidP="00303D9E">
            <w:pPr>
              <w:suppressAutoHyphens w:val="0"/>
              <w:spacing w:before="0" w:after="0" w:line="360" w:lineRule="auto"/>
              <w:rPr>
                <w:rFonts w:ascii="Verdana" w:eastAsia="Verdana" w:hAnsi="Verdana" w:cs="Verdana"/>
                <w:i/>
                <w:iCs/>
                <w:color w:val="000000"/>
                <w:sz w:val="24"/>
                <w:szCs w:val="24"/>
              </w:rPr>
            </w:pPr>
            <w:r w:rsidRPr="00303D9E">
              <w:rPr>
                <w:rFonts w:ascii="Times New Roman" w:eastAsia="Verdana" w:hAnsi="Times New Roman" w:cs="Verdana"/>
                <w:iCs/>
                <w:color w:val="000000"/>
                <w:sz w:val="24"/>
                <w:szCs w:val="24"/>
              </w:rPr>
              <w:t xml:space="preserve"> (4 marks)</w:t>
            </w:r>
          </w:p>
          <w:p w:rsidR="00303D9E" w:rsidRPr="00303D9E" w:rsidRDefault="00303D9E" w:rsidP="00303D9E">
            <w:pPr>
              <w:suppressAutoHyphens w:val="0"/>
              <w:spacing w:before="0" w:after="0" w:line="360" w:lineRule="auto"/>
              <w:rPr>
                <w:rFonts w:ascii="Times New Roman" w:eastAsia="Verdana" w:hAnsi="Times New Roman" w:cs="Verdana"/>
                <w:i/>
                <w:iCs/>
                <w:color w:val="000000"/>
                <w:sz w:val="24"/>
                <w:szCs w:val="24"/>
              </w:rPr>
            </w:pPr>
          </w:p>
        </w:tc>
      </w:tr>
      <w:tr w:rsidR="00303D9E" w:rsidRPr="00303D9E" w:rsidTr="00855064">
        <w:tc>
          <w:tcPr>
            <w:tcW w:w="2666" w:type="dxa"/>
            <w:shd w:val="clear" w:color="auto" w:fill="auto"/>
            <w:tcMar>
              <w:left w:w="103" w:type="dxa"/>
            </w:tcMar>
          </w:tcPr>
          <w:p w:rsidR="00303D9E" w:rsidRPr="00303D9E" w:rsidRDefault="00303D9E" w:rsidP="00303D9E">
            <w:pPr>
              <w:keepNext/>
              <w:keepLines/>
              <w:suppressAutoHyphens w:val="0"/>
              <w:spacing w:before="0" w:after="0" w:line="360" w:lineRule="auto"/>
              <w:outlineLvl w:val="2"/>
              <w:rPr>
                <w:rFonts w:ascii="Verdana" w:eastAsia="Verdana" w:hAnsi="Verdana" w:cs="Verdana"/>
                <w:color w:val="4F81BD" w:themeColor="accent1"/>
              </w:rPr>
            </w:pPr>
            <w:r w:rsidRPr="00303D9E">
              <w:rPr>
                <w:rFonts w:ascii="Times New Roman" w:eastAsia="Verdana" w:hAnsi="Times New Roman" w:cs="Verdana"/>
                <w:b/>
                <w:bCs/>
                <w:sz w:val="24"/>
                <w:szCs w:val="24"/>
              </w:rPr>
              <w:t>Learner Name:</w:t>
            </w:r>
          </w:p>
        </w:tc>
        <w:tc>
          <w:tcPr>
            <w:tcW w:w="7392" w:type="dxa"/>
            <w:gridSpan w:val="2"/>
            <w:shd w:val="clear" w:color="auto" w:fill="auto"/>
            <w:tcMar>
              <w:left w:w="103" w:type="dxa"/>
            </w:tcMar>
          </w:tcPr>
          <w:p w:rsidR="00303D9E" w:rsidRPr="00303D9E" w:rsidRDefault="00303D9E" w:rsidP="00303D9E">
            <w:pPr>
              <w:suppressAutoHyphens w:val="0"/>
              <w:spacing w:before="0" w:after="0"/>
              <w:rPr>
                <w:rFonts w:ascii="Times New Roman" w:hAnsi="Times New Roman"/>
                <w:i/>
                <w:sz w:val="24"/>
                <w:szCs w:val="24"/>
              </w:rPr>
            </w:pPr>
          </w:p>
        </w:tc>
      </w:tr>
      <w:tr w:rsidR="00303D9E" w:rsidRPr="00303D9E" w:rsidTr="00855064">
        <w:tc>
          <w:tcPr>
            <w:tcW w:w="10058" w:type="dxa"/>
            <w:gridSpan w:val="3"/>
            <w:shd w:val="clear" w:color="auto" w:fill="auto"/>
            <w:tcMar>
              <w:left w:w="103" w:type="dxa"/>
            </w:tcMar>
          </w:tcPr>
          <w:p w:rsidR="00303D9E" w:rsidRPr="00303D9E" w:rsidRDefault="00303D9E" w:rsidP="00303D9E">
            <w:pPr>
              <w:suppressAutoHyphens w:val="0"/>
              <w:spacing w:before="0" w:after="0" w:line="360" w:lineRule="auto"/>
              <w:rPr>
                <w:rFonts w:ascii="Verdana" w:eastAsia="Verdana" w:hAnsi="Verdana" w:cs="Verdana"/>
              </w:rPr>
            </w:pPr>
            <w:r w:rsidRPr="00303D9E">
              <w:rPr>
                <w:rFonts w:ascii="Times New Roman" w:eastAsia="Verdana" w:hAnsi="Times New Roman" w:cs="Verdana"/>
                <w:sz w:val="24"/>
                <w:szCs w:val="24"/>
              </w:rPr>
              <w:t>I confirm that:</w:t>
            </w:r>
          </w:p>
          <w:p w:rsidR="00303D9E" w:rsidRPr="00303D9E" w:rsidRDefault="00303D9E" w:rsidP="00303D9E">
            <w:pPr>
              <w:numPr>
                <w:ilvl w:val="0"/>
                <w:numId w:val="5"/>
              </w:numPr>
              <w:suppressAutoHyphens w:val="0"/>
              <w:spacing w:before="0" w:after="0" w:line="360" w:lineRule="auto"/>
              <w:contextualSpacing/>
              <w:rPr>
                <w:rFonts w:ascii="Verdana" w:eastAsia="Verdana" w:hAnsi="Verdana" w:cs="Verdana"/>
              </w:rPr>
            </w:pPr>
            <w:r w:rsidRPr="00303D9E">
              <w:rPr>
                <w:rFonts w:ascii="Times New Roman" w:eastAsia="Verdana" w:hAnsi="Times New Roman" w:cs="Verdana"/>
                <w:sz w:val="24"/>
                <w:szCs w:val="24"/>
              </w:rPr>
              <w:lastRenderedPageBreak/>
              <w:t>I have been provided with information about Cork ETB’s assessment and appeals procedures and my responsibilities with regard to assessment</w:t>
            </w:r>
          </w:p>
          <w:p w:rsidR="00303D9E" w:rsidRPr="00303D9E" w:rsidRDefault="00303D9E" w:rsidP="00303D9E">
            <w:pPr>
              <w:numPr>
                <w:ilvl w:val="0"/>
                <w:numId w:val="5"/>
              </w:numPr>
              <w:suppressAutoHyphens w:val="0"/>
              <w:spacing w:before="0" w:after="0" w:line="360" w:lineRule="auto"/>
              <w:contextualSpacing/>
              <w:rPr>
                <w:rFonts w:ascii="Verdana" w:eastAsia="Verdana" w:hAnsi="Verdana" w:cs="Verdana"/>
              </w:rPr>
            </w:pPr>
            <w:r w:rsidRPr="00303D9E">
              <w:rPr>
                <w:rFonts w:ascii="Times New Roman" w:eastAsia="Verdana" w:hAnsi="Times New Roman" w:cs="Verdana"/>
                <w:sz w:val="24"/>
                <w:szCs w:val="24"/>
              </w:rPr>
              <w:t>The assessment work produced by me is all my own original work</w:t>
            </w:r>
          </w:p>
        </w:tc>
      </w:tr>
      <w:tr w:rsidR="00303D9E" w:rsidRPr="00303D9E" w:rsidTr="00855064">
        <w:trPr>
          <w:trHeight w:val="878"/>
        </w:trPr>
        <w:tc>
          <w:tcPr>
            <w:tcW w:w="10058" w:type="dxa"/>
            <w:gridSpan w:val="3"/>
            <w:shd w:val="clear" w:color="auto" w:fill="auto"/>
            <w:tcMar>
              <w:left w:w="103" w:type="dxa"/>
            </w:tcMar>
          </w:tcPr>
          <w:p w:rsidR="00303D9E" w:rsidRPr="00303D9E" w:rsidRDefault="00303D9E" w:rsidP="00303D9E">
            <w:pPr>
              <w:suppressAutoHyphens w:val="0"/>
              <w:spacing w:before="0" w:after="0" w:line="360" w:lineRule="auto"/>
              <w:rPr>
                <w:rFonts w:ascii="Verdana" w:eastAsia="Verdana" w:hAnsi="Verdana" w:cs="Verdana"/>
              </w:rPr>
            </w:pPr>
            <w:r w:rsidRPr="00303D9E">
              <w:rPr>
                <w:rFonts w:ascii="Times New Roman" w:eastAsia="Verdana" w:hAnsi="Times New Roman" w:cs="Verdana"/>
                <w:sz w:val="24"/>
                <w:szCs w:val="24"/>
              </w:rPr>
              <w:lastRenderedPageBreak/>
              <w:t>Learner Signature:</w:t>
            </w:r>
          </w:p>
        </w:tc>
      </w:tr>
      <w:tr w:rsidR="00303D9E" w:rsidRPr="00303D9E" w:rsidTr="00855064">
        <w:tc>
          <w:tcPr>
            <w:tcW w:w="10058" w:type="dxa"/>
            <w:gridSpan w:val="3"/>
            <w:shd w:val="clear" w:color="auto" w:fill="auto"/>
            <w:tcMar>
              <w:left w:w="103" w:type="dxa"/>
            </w:tcMar>
          </w:tcPr>
          <w:p w:rsidR="00303D9E" w:rsidRPr="00303D9E" w:rsidRDefault="00303D9E" w:rsidP="00303D9E">
            <w:pPr>
              <w:suppressAutoHyphens w:val="0"/>
              <w:spacing w:before="0" w:after="0" w:line="360" w:lineRule="auto"/>
              <w:rPr>
                <w:rFonts w:ascii="Verdana" w:eastAsia="Verdana" w:hAnsi="Verdana" w:cs="Verdana"/>
              </w:rPr>
            </w:pPr>
            <w:r w:rsidRPr="00303D9E">
              <w:rPr>
                <w:rFonts w:ascii="Times New Roman" w:eastAsia="Verdana" w:hAnsi="Times New Roman" w:cs="Verdana"/>
                <w:sz w:val="24"/>
                <w:szCs w:val="24"/>
              </w:rPr>
              <w:t>Date:</w:t>
            </w:r>
          </w:p>
        </w:tc>
      </w:tr>
    </w:tbl>
    <w:p w:rsidR="00303D9E" w:rsidRPr="00303D9E" w:rsidRDefault="00303D9E" w:rsidP="00303D9E">
      <w:pPr>
        <w:suppressAutoHyphens w:val="0"/>
        <w:spacing w:before="0" w:after="160" w:line="480" w:lineRule="auto"/>
        <w:rPr>
          <w:rFonts w:ascii="Times New Roman" w:hAnsi="Times New Roman" w:cs="Times New Roman"/>
          <w:sz w:val="24"/>
          <w:szCs w:val="24"/>
          <w:lang w:val="en-IE" w:bidi="ar-SA"/>
        </w:rPr>
      </w:pPr>
    </w:p>
    <w:tbl>
      <w:tblPr>
        <w:tblStyle w:val="TableGrid1"/>
        <w:tblW w:w="10016" w:type="dxa"/>
        <w:tblInd w:w="-5" w:type="dxa"/>
        <w:tblCellMar>
          <w:left w:w="103" w:type="dxa"/>
        </w:tblCellMar>
        <w:tblLook w:val="04A0" w:firstRow="1" w:lastRow="0" w:firstColumn="1" w:lastColumn="0" w:noHBand="0" w:noVBand="1"/>
      </w:tblPr>
      <w:tblGrid>
        <w:gridCol w:w="10016"/>
      </w:tblGrid>
      <w:tr w:rsidR="00303D9E" w:rsidRPr="00303D9E" w:rsidTr="00855064">
        <w:trPr>
          <w:trHeight w:val="2750"/>
        </w:trPr>
        <w:tc>
          <w:tcPr>
            <w:tcW w:w="10016" w:type="dxa"/>
            <w:shd w:val="clear" w:color="auto" w:fill="auto"/>
            <w:tcMar>
              <w:left w:w="103" w:type="dxa"/>
            </w:tcMar>
          </w:tcPr>
          <w:p w:rsidR="00303D9E" w:rsidRPr="00303D9E" w:rsidRDefault="00303D9E" w:rsidP="00303D9E">
            <w:pPr>
              <w:suppressAutoHyphens w:val="0"/>
              <w:spacing w:before="0" w:after="0" w:line="360" w:lineRule="auto"/>
              <w:rPr>
                <w:rFonts w:ascii="Verdana" w:eastAsia="Verdana" w:hAnsi="Verdana" w:cs="Verdana"/>
              </w:rPr>
            </w:pPr>
            <w:r w:rsidRPr="00303D9E">
              <w:rPr>
                <w:rFonts w:ascii="Times New Roman" w:eastAsia="Verdana" w:hAnsi="Times New Roman" w:cs="Verdana"/>
                <w:b/>
                <w:bCs/>
                <w:sz w:val="24"/>
                <w:szCs w:val="24"/>
              </w:rPr>
              <w:t>Note to Learners:</w:t>
            </w:r>
          </w:p>
          <w:p w:rsidR="00303D9E" w:rsidRPr="00303D9E" w:rsidRDefault="00303D9E" w:rsidP="00303D9E">
            <w:pPr>
              <w:numPr>
                <w:ilvl w:val="0"/>
                <w:numId w:val="6"/>
              </w:numPr>
              <w:suppressAutoHyphens w:val="0"/>
              <w:spacing w:before="0" w:after="0" w:line="360" w:lineRule="auto"/>
              <w:contextualSpacing/>
              <w:rPr>
                <w:rFonts w:ascii="Verdana" w:eastAsia="Verdana" w:hAnsi="Verdana" w:cs="Verdana"/>
              </w:rPr>
            </w:pPr>
            <w:r w:rsidRPr="00303D9E">
              <w:rPr>
                <w:rFonts w:ascii="Times New Roman" w:eastAsia="Verdana" w:hAnsi="Times New Roman" w:cs="Verdana"/>
                <w:sz w:val="24"/>
                <w:szCs w:val="24"/>
              </w:rPr>
              <w:t>Assessments will not be accepted without this coversheet.</w:t>
            </w:r>
          </w:p>
          <w:p w:rsidR="00303D9E" w:rsidRPr="00303D9E" w:rsidRDefault="00303D9E" w:rsidP="00303D9E">
            <w:pPr>
              <w:numPr>
                <w:ilvl w:val="0"/>
                <w:numId w:val="6"/>
              </w:numPr>
              <w:suppressAutoHyphens w:val="0"/>
              <w:spacing w:before="0" w:after="0" w:line="360" w:lineRule="auto"/>
              <w:contextualSpacing/>
              <w:rPr>
                <w:rFonts w:ascii="Verdana" w:eastAsia="Verdana" w:hAnsi="Verdana" w:cs="Verdana"/>
              </w:rPr>
            </w:pPr>
            <w:r w:rsidRPr="00303D9E">
              <w:rPr>
                <w:rFonts w:ascii="Times New Roman" w:eastAsia="Verdana" w:hAnsi="Times New Roman" w:cs="Verdana"/>
                <w:sz w:val="24"/>
                <w:szCs w:val="24"/>
              </w:rPr>
              <w:t xml:space="preserve">Plagiarism is the presentation of someone else’s ideas, arguments, concepts or work as your own by failing to reference or acknowledge it properly. All such work </w:t>
            </w:r>
            <w:r w:rsidRPr="00303D9E">
              <w:rPr>
                <w:rFonts w:ascii="Times New Roman" w:eastAsia="Verdana" w:hAnsi="Times New Roman" w:cs="Verdana"/>
                <w:sz w:val="24"/>
                <w:szCs w:val="24"/>
                <w:u w:val="single"/>
              </w:rPr>
              <w:t xml:space="preserve">must be acknowledged. </w:t>
            </w:r>
            <w:r w:rsidRPr="00303D9E">
              <w:rPr>
                <w:rFonts w:ascii="Times New Roman" w:eastAsia="Verdana" w:hAnsi="Times New Roman" w:cs="Verdana"/>
                <w:sz w:val="24"/>
                <w:szCs w:val="24"/>
              </w:rPr>
              <w:t xml:space="preserve">Any learner, who presents another’s work as their own, will be investigated in line with Cork ETB Assessment Malpractice procedures and may be awarded a zero grade. </w:t>
            </w:r>
          </w:p>
          <w:p w:rsidR="00303D9E" w:rsidRPr="00303D9E" w:rsidRDefault="00303D9E" w:rsidP="00303D9E">
            <w:pPr>
              <w:numPr>
                <w:ilvl w:val="0"/>
                <w:numId w:val="6"/>
              </w:numPr>
              <w:suppressAutoHyphens w:val="0"/>
              <w:spacing w:before="0" w:after="0" w:line="360" w:lineRule="auto"/>
              <w:contextualSpacing/>
              <w:rPr>
                <w:rFonts w:ascii="Verdana" w:eastAsia="Verdana" w:hAnsi="Verdana" w:cs="Verdana"/>
              </w:rPr>
            </w:pPr>
            <w:r w:rsidRPr="00303D9E">
              <w:rPr>
                <w:rFonts w:ascii="Times New Roman" w:eastAsia="Verdana" w:hAnsi="Times New Roman" w:cs="Verdana"/>
                <w:sz w:val="24"/>
                <w:szCs w:val="24"/>
              </w:rPr>
              <w:t>Learners should keep copies of all assessment submitted, where applicable.</w:t>
            </w:r>
          </w:p>
        </w:tc>
      </w:tr>
    </w:tbl>
    <w:p w:rsidR="00303D9E" w:rsidRDefault="00303D9E">
      <w:pPr>
        <w:suppressAutoHyphens w:val="0"/>
        <w:spacing w:before="0" w:after="0"/>
        <w:rPr>
          <w:caps/>
          <w:spacing w:val="15"/>
          <w:sz w:val="22"/>
          <w:szCs w:val="22"/>
        </w:rPr>
      </w:pPr>
      <w:r>
        <w:br w:type="page"/>
      </w:r>
    </w:p>
    <w:p w:rsidR="00F12E80" w:rsidRDefault="002B0B02">
      <w:pPr>
        <w:pStyle w:val="Heading2"/>
      </w:pPr>
      <w:r>
        <w:lastRenderedPageBreak/>
        <w:t>introduction</w:t>
      </w:r>
    </w:p>
    <w:p w:rsidR="00F12E80" w:rsidRDefault="002B0B02">
      <w:r>
        <w:rPr>
          <w:sz w:val="22"/>
          <w:szCs w:val="22"/>
        </w:rPr>
        <w:t xml:space="preserve">The Cork College of Commerce has many computer rooms. Each computer room has several computers. From time to time computers are unusable because a component fails, software needs to be installed or reinstalled etc. The failure is logged, repaired and marked as </w:t>
      </w:r>
      <w:r>
        <w:rPr>
          <w:i/>
          <w:iCs/>
          <w:sz w:val="22"/>
          <w:szCs w:val="22"/>
        </w:rPr>
        <w:t>resolved</w:t>
      </w:r>
      <w:r>
        <w:rPr>
          <w:sz w:val="22"/>
          <w:szCs w:val="22"/>
        </w:rPr>
        <w:t>.</w:t>
      </w:r>
    </w:p>
    <w:p w:rsidR="00416ADB" w:rsidRDefault="002B0B02">
      <w:pPr>
        <w:rPr>
          <w:sz w:val="22"/>
          <w:szCs w:val="22"/>
        </w:rPr>
      </w:pPr>
      <w:r>
        <w:rPr>
          <w:sz w:val="22"/>
          <w:szCs w:val="22"/>
        </w:rPr>
        <w:t>As a starting point, you have been given the details held by the technician on the computer rooms. This i</w:t>
      </w:r>
      <w:r w:rsidR="00416ADB">
        <w:rPr>
          <w:sz w:val="22"/>
          <w:szCs w:val="22"/>
        </w:rPr>
        <w:t>ncludes:</w:t>
      </w:r>
    </w:p>
    <w:p w:rsidR="00416ADB" w:rsidRPr="00416ADB" w:rsidRDefault="00416ADB" w:rsidP="00416ADB">
      <w:pPr>
        <w:pStyle w:val="ListParagraph"/>
        <w:numPr>
          <w:ilvl w:val="0"/>
          <w:numId w:val="4"/>
        </w:numPr>
      </w:pPr>
      <w:r>
        <w:rPr>
          <w:sz w:val="22"/>
          <w:szCs w:val="22"/>
        </w:rPr>
        <w:t>T</w:t>
      </w:r>
      <w:r w:rsidRPr="00416ADB">
        <w:rPr>
          <w:sz w:val="22"/>
          <w:szCs w:val="22"/>
        </w:rPr>
        <w:t>he computer room names</w:t>
      </w:r>
      <w:r>
        <w:rPr>
          <w:sz w:val="22"/>
          <w:szCs w:val="22"/>
        </w:rPr>
        <w:t xml:space="preserve"> and</w:t>
      </w:r>
      <w:r w:rsidRPr="00416ADB">
        <w:rPr>
          <w:sz w:val="22"/>
          <w:szCs w:val="22"/>
        </w:rPr>
        <w:t xml:space="preserve"> </w:t>
      </w:r>
      <w:r w:rsidR="002B0B02" w:rsidRPr="00416ADB">
        <w:rPr>
          <w:sz w:val="22"/>
          <w:szCs w:val="22"/>
        </w:rPr>
        <w:t>the number of computers in each room</w:t>
      </w:r>
      <w:r>
        <w:rPr>
          <w:sz w:val="22"/>
          <w:szCs w:val="22"/>
        </w:rPr>
        <w:t>.</w:t>
      </w:r>
    </w:p>
    <w:p w:rsidR="00F12E80" w:rsidRDefault="002B0B02" w:rsidP="00416ADB">
      <w:pPr>
        <w:pStyle w:val="ListParagraph"/>
        <w:numPr>
          <w:ilvl w:val="0"/>
          <w:numId w:val="4"/>
        </w:numPr>
      </w:pPr>
      <w:r w:rsidRPr="00416ADB">
        <w:rPr>
          <w:sz w:val="22"/>
          <w:szCs w:val="22"/>
        </w:rPr>
        <w:t xml:space="preserve"> </w:t>
      </w:r>
      <w:r w:rsidR="00416ADB">
        <w:rPr>
          <w:sz w:val="22"/>
          <w:szCs w:val="22"/>
        </w:rPr>
        <w:t>T</w:t>
      </w:r>
      <w:r w:rsidRPr="00416ADB">
        <w:rPr>
          <w:sz w:val="22"/>
          <w:szCs w:val="22"/>
        </w:rPr>
        <w:t xml:space="preserve">he serial number, name (room number and computer number), model and </w:t>
      </w:r>
      <w:r w:rsidR="00416ADB">
        <w:rPr>
          <w:sz w:val="22"/>
          <w:szCs w:val="22"/>
        </w:rPr>
        <w:t>m</w:t>
      </w:r>
      <w:r w:rsidRPr="00416ADB">
        <w:rPr>
          <w:sz w:val="22"/>
          <w:szCs w:val="22"/>
        </w:rPr>
        <w:t>anufacturer of each computer.</w:t>
      </w:r>
    </w:p>
    <w:p w:rsidR="00F12E80" w:rsidRDefault="002B0B02">
      <w:r>
        <w:rPr>
          <w:sz w:val="22"/>
          <w:szCs w:val="22"/>
        </w:rPr>
        <w:t>You are required to design, code and test a VB.NET application that will act as a digital fault logbook, subject to the following considerations.</w:t>
      </w:r>
    </w:p>
    <w:p w:rsidR="00F12E80" w:rsidRDefault="002B0B02">
      <w:pPr>
        <w:pStyle w:val="Heading2"/>
        <w:shd w:val="clear" w:color="auto" w:fill="DBE5F1"/>
      </w:pPr>
      <w:r>
        <w:t>THE TEACHER</w:t>
      </w:r>
    </w:p>
    <w:p w:rsidR="00F12E80" w:rsidRDefault="002B0B02">
      <w:r>
        <w:rPr>
          <w:sz w:val="22"/>
          <w:szCs w:val="22"/>
        </w:rPr>
        <w:t>Teachers are tasked with filling in the fault book when t</w:t>
      </w:r>
      <w:r w:rsidR="00416ADB">
        <w:rPr>
          <w:sz w:val="22"/>
          <w:szCs w:val="22"/>
        </w:rPr>
        <w:t>hey come across a fault. They</w:t>
      </w:r>
      <w:r>
        <w:rPr>
          <w:sz w:val="22"/>
          <w:szCs w:val="22"/>
        </w:rPr>
        <w:t xml:space="preserve"> are to be able to login to the system using their user name and password. The user names and passwords are held in an underlying database table.</w:t>
      </w:r>
    </w:p>
    <w:p w:rsidR="00F12E80" w:rsidRDefault="002B0B02">
      <w:r>
        <w:rPr>
          <w:sz w:val="22"/>
          <w:szCs w:val="22"/>
        </w:rPr>
        <w:t>The user can change their password on the system. They must first provide their old password, enter their new password and confirm their new password. If the old password is correct and the new password matches the confirmation password, the user's password is changed.</w:t>
      </w:r>
    </w:p>
    <w:p w:rsidR="00F12E80" w:rsidRDefault="002B0B02">
      <w:pPr>
        <w:pStyle w:val="Heading2"/>
        <w:shd w:val="clear" w:color="auto" w:fill="DBE5F1"/>
      </w:pPr>
      <w:r>
        <w:t>THE logbook</w:t>
      </w:r>
    </w:p>
    <w:p w:rsidR="00F12E80" w:rsidRDefault="002B0B02">
      <w:r>
        <w:rPr>
          <w:sz w:val="22"/>
          <w:szCs w:val="22"/>
        </w:rPr>
        <w:t>Any faults found are to be logged with the following detail: The date the fau</w:t>
      </w:r>
      <w:r w:rsidR="00416ADB">
        <w:rPr>
          <w:sz w:val="22"/>
          <w:szCs w:val="22"/>
        </w:rPr>
        <w:t>lt was logged, the room number,</w:t>
      </w:r>
      <w:r>
        <w:rPr>
          <w:sz w:val="22"/>
          <w:szCs w:val="22"/>
        </w:rPr>
        <w:t xml:space="preserve"> </w:t>
      </w:r>
      <w:r w:rsidR="00303D9E">
        <w:rPr>
          <w:sz w:val="22"/>
          <w:szCs w:val="22"/>
        </w:rPr>
        <w:t>and the</w:t>
      </w:r>
      <w:r>
        <w:rPr>
          <w:sz w:val="22"/>
          <w:szCs w:val="22"/>
        </w:rPr>
        <w:t xml:space="preserve"> number of the computer, the fault with the computer and the name of the user who logged the fault.</w:t>
      </w:r>
    </w:p>
    <w:p w:rsidR="00F12E80" w:rsidRDefault="002B0B02">
      <w:pPr>
        <w:pStyle w:val="ListParagraph"/>
        <w:numPr>
          <w:ilvl w:val="0"/>
          <w:numId w:val="2"/>
        </w:numPr>
      </w:pPr>
      <w:r>
        <w:rPr>
          <w:sz w:val="22"/>
          <w:szCs w:val="22"/>
        </w:rPr>
        <w:t>All fields are mandatory.</w:t>
      </w:r>
    </w:p>
    <w:p w:rsidR="00416ADB" w:rsidRPr="00416ADB" w:rsidRDefault="00416ADB">
      <w:pPr>
        <w:pStyle w:val="ListParagraph"/>
        <w:numPr>
          <w:ilvl w:val="0"/>
          <w:numId w:val="2"/>
        </w:numPr>
      </w:pPr>
      <w:bookmarkStart w:id="1" w:name="__DdeLink__330_1353352994"/>
      <w:bookmarkEnd w:id="1"/>
      <w:r>
        <w:rPr>
          <w:sz w:val="22"/>
          <w:szCs w:val="22"/>
        </w:rPr>
        <w:t>The date should be taken from the system clock.</w:t>
      </w:r>
    </w:p>
    <w:p w:rsidR="00416ADB" w:rsidRPr="00416ADB" w:rsidRDefault="002B0B02">
      <w:pPr>
        <w:pStyle w:val="ListParagraph"/>
        <w:numPr>
          <w:ilvl w:val="0"/>
          <w:numId w:val="2"/>
        </w:numPr>
      </w:pPr>
      <w:r>
        <w:rPr>
          <w:sz w:val="22"/>
          <w:szCs w:val="22"/>
        </w:rPr>
        <w:t xml:space="preserve">The room number entered must </w:t>
      </w:r>
      <w:r w:rsidR="00416ADB">
        <w:rPr>
          <w:sz w:val="22"/>
          <w:szCs w:val="22"/>
        </w:rPr>
        <w:t>be a valid computer room number.</w:t>
      </w:r>
    </w:p>
    <w:p w:rsidR="00F12E80" w:rsidRDefault="002B0B02">
      <w:pPr>
        <w:pStyle w:val="ListParagraph"/>
        <w:numPr>
          <w:ilvl w:val="0"/>
          <w:numId w:val="2"/>
        </w:numPr>
      </w:pPr>
      <w:r>
        <w:rPr>
          <w:sz w:val="22"/>
          <w:szCs w:val="22"/>
        </w:rPr>
        <w:t>The computer number must be a valid computer number.</w:t>
      </w:r>
    </w:p>
    <w:p w:rsidR="00F12E80" w:rsidRDefault="002B0B02">
      <w:pPr>
        <w:pStyle w:val="ListParagraph"/>
        <w:numPr>
          <w:ilvl w:val="0"/>
          <w:numId w:val="2"/>
        </w:numPr>
      </w:pPr>
      <w:r>
        <w:rPr>
          <w:sz w:val="22"/>
          <w:szCs w:val="22"/>
        </w:rPr>
        <w:t>The fault is a brief description of the fault with the computer.</w:t>
      </w:r>
    </w:p>
    <w:p w:rsidR="00F12E80" w:rsidRDefault="002B0B02">
      <w:pPr>
        <w:pStyle w:val="ListParagraph"/>
        <w:numPr>
          <w:ilvl w:val="0"/>
          <w:numId w:val="2"/>
        </w:numPr>
      </w:pPr>
      <w:r>
        <w:rPr>
          <w:sz w:val="22"/>
          <w:szCs w:val="22"/>
        </w:rPr>
        <w:t>The name of the person logging the fault is the user who logged in to log the fault.</w:t>
      </w:r>
    </w:p>
    <w:p w:rsidR="00F12E80" w:rsidRDefault="00F12E80">
      <w:pPr>
        <w:pStyle w:val="ListParagraph"/>
        <w:rPr>
          <w:sz w:val="22"/>
          <w:szCs w:val="22"/>
        </w:rPr>
      </w:pPr>
    </w:p>
    <w:p w:rsidR="00F12E80" w:rsidRDefault="00416ADB">
      <w:pPr>
        <w:pStyle w:val="ListParagraph"/>
      </w:pPr>
      <w:r>
        <w:rPr>
          <w:sz w:val="22"/>
          <w:szCs w:val="22"/>
        </w:rPr>
        <w:t>All users</w:t>
      </w:r>
      <w:r w:rsidR="002B0B02">
        <w:rPr>
          <w:sz w:val="22"/>
          <w:szCs w:val="22"/>
        </w:rPr>
        <w:t xml:space="preserve"> must be able to:</w:t>
      </w:r>
    </w:p>
    <w:p w:rsidR="00F12E80" w:rsidRDefault="00F12E80">
      <w:pPr>
        <w:pStyle w:val="ListParagraph"/>
        <w:rPr>
          <w:sz w:val="22"/>
          <w:szCs w:val="22"/>
        </w:rPr>
      </w:pPr>
    </w:p>
    <w:p w:rsidR="00F12E80" w:rsidRDefault="002B0B02">
      <w:pPr>
        <w:pStyle w:val="ListParagraph"/>
        <w:numPr>
          <w:ilvl w:val="0"/>
          <w:numId w:val="2"/>
        </w:numPr>
      </w:pPr>
      <w:r>
        <w:rPr>
          <w:sz w:val="22"/>
          <w:szCs w:val="22"/>
        </w:rPr>
        <w:t>View all entries. If a fault has been logged already, it should not be logged again.</w:t>
      </w:r>
    </w:p>
    <w:p w:rsidR="00F12E80" w:rsidRDefault="002B0B02">
      <w:pPr>
        <w:pStyle w:val="ListParagraph"/>
        <w:numPr>
          <w:ilvl w:val="0"/>
          <w:numId w:val="2"/>
        </w:numPr>
      </w:pPr>
      <w:r>
        <w:rPr>
          <w:sz w:val="22"/>
          <w:szCs w:val="22"/>
        </w:rPr>
        <w:t xml:space="preserve">View all entries that they have logged and that are not resolved. </w:t>
      </w:r>
    </w:p>
    <w:p w:rsidR="00F12E80" w:rsidRDefault="002B0B02">
      <w:pPr>
        <w:pStyle w:val="ListParagraph"/>
        <w:numPr>
          <w:ilvl w:val="0"/>
          <w:numId w:val="2"/>
        </w:numPr>
      </w:pPr>
      <w:r>
        <w:rPr>
          <w:sz w:val="22"/>
          <w:szCs w:val="22"/>
        </w:rPr>
        <w:t>View all entries that they have logged and that are resolved (see next section).</w:t>
      </w:r>
    </w:p>
    <w:p w:rsidR="00F12E80" w:rsidRDefault="00416ADB">
      <w:pPr>
        <w:pStyle w:val="Heading2"/>
        <w:shd w:val="clear" w:color="auto" w:fill="DBE5F1"/>
      </w:pPr>
      <w:r>
        <w:lastRenderedPageBreak/>
        <w:t>THE TECHNICIAN</w:t>
      </w:r>
    </w:p>
    <w:p w:rsidR="00F12E80" w:rsidRDefault="002B0B02">
      <w:pPr>
        <w:rPr>
          <w:sz w:val="22"/>
          <w:szCs w:val="22"/>
        </w:rPr>
      </w:pPr>
      <w:r>
        <w:rPr>
          <w:sz w:val="22"/>
          <w:szCs w:val="22"/>
        </w:rPr>
        <w:t xml:space="preserve">Repairs are carried out by the technician. </w:t>
      </w:r>
      <w:proofErr w:type="spellStart"/>
      <w:r>
        <w:rPr>
          <w:sz w:val="22"/>
          <w:szCs w:val="22"/>
        </w:rPr>
        <w:t>He/She</w:t>
      </w:r>
      <w:proofErr w:type="spellEnd"/>
      <w:r>
        <w:rPr>
          <w:sz w:val="22"/>
          <w:szCs w:val="22"/>
        </w:rPr>
        <w:t xml:space="preserve"> must be able to:</w:t>
      </w:r>
    </w:p>
    <w:p w:rsidR="00F12E80" w:rsidRDefault="002B0B02">
      <w:pPr>
        <w:pStyle w:val="ListParagraph"/>
        <w:numPr>
          <w:ilvl w:val="0"/>
          <w:numId w:val="2"/>
        </w:numPr>
        <w:rPr>
          <w:sz w:val="22"/>
          <w:szCs w:val="22"/>
        </w:rPr>
      </w:pPr>
      <w:r>
        <w:rPr>
          <w:sz w:val="22"/>
          <w:szCs w:val="22"/>
        </w:rPr>
        <w:t>View all faults logged.</w:t>
      </w:r>
    </w:p>
    <w:p w:rsidR="00F12E80" w:rsidRDefault="002B0B02">
      <w:pPr>
        <w:pStyle w:val="ListParagraph"/>
        <w:numPr>
          <w:ilvl w:val="0"/>
          <w:numId w:val="2"/>
        </w:numPr>
        <w:rPr>
          <w:sz w:val="22"/>
          <w:szCs w:val="22"/>
        </w:rPr>
      </w:pPr>
      <w:r>
        <w:rPr>
          <w:sz w:val="22"/>
          <w:szCs w:val="22"/>
        </w:rPr>
        <w:t>View faults by room.</w:t>
      </w:r>
    </w:p>
    <w:p w:rsidR="00F12E80" w:rsidRDefault="002B0B02">
      <w:pPr>
        <w:pStyle w:val="ListParagraph"/>
        <w:numPr>
          <w:ilvl w:val="0"/>
          <w:numId w:val="2"/>
        </w:numPr>
        <w:rPr>
          <w:sz w:val="22"/>
          <w:szCs w:val="22"/>
        </w:rPr>
      </w:pPr>
      <w:r>
        <w:rPr>
          <w:sz w:val="22"/>
          <w:szCs w:val="22"/>
        </w:rPr>
        <w:t>View individual faults (e.g. Computer 7 in room 116). In this case, the serial number, manufacturer and model are displayed.</w:t>
      </w:r>
    </w:p>
    <w:p w:rsidR="00F12E80" w:rsidRDefault="002B0B02">
      <w:pPr>
        <w:pStyle w:val="ListParagraph"/>
        <w:numPr>
          <w:ilvl w:val="0"/>
          <w:numId w:val="2"/>
        </w:numPr>
        <w:rPr>
          <w:sz w:val="22"/>
          <w:szCs w:val="22"/>
        </w:rPr>
      </w:pPr>
      <w:r>
        <w:rPr>
          <w:sz w:val="22"/>
          <w:szCs w:val="22"/>
        </w:rPr>
        <w:t>In</w:t>
      </w:r>
      <w:r w:rsidR="00416ADB">
        <w:rPr>
          <w:sz w:val="22"/>
          <w:szCs w:val="22"/>
        </w:rPr>
        <w:t>dicate the status of the repair</w:t>
      </w:r>
      <w:r>
        <w:rPr>
          <w:sz w:val="22"/>
          <w:szCs w:val="22"/>
        </w:rPr>
        <w:t xml:space="preserve"> if the computer is not repaired e.g. “RAM ordered.”</w:t>
      </w:r>
    </w:p>
    <w:p w:rsidR="00F12E80" w:rsidRDefault="002B0B02">
      <w:pPr>
        <w:pStyle w:val="ListParagraph"/>
        <w:numPr>
          <w:ilvl w:val="0"/>
          <w:numId w:val="2"/>
        </w:numPr>
        <w:rPr>
          <w:sz w:val="22"/>
          <w:szCs w:val="22"/>
        </w:rPr>
      </w:pPr>
      <w:r>
        <w:rPr>
          <w:sz w:val="22"/>
          <w:szCs w:val="22"/>
        </w:rPr>
        <w:t xml:space="preserve">Indicate that a repair has been made. In this case, the fault details are transferred from the </w:t>
      </w:r>
      <w:r>
        <w:rPr>
          <w:i/>
          <w:iCs/>
          <w:sz w:val="22"/>
          <w:szCs w:val="22"/>
        </w:rPr>
        <w:t>logbook</w:t>
      </w:r>
      <w:r>
        <w:rPr>
          <w:sz w:val="22"/>
          <w:szCs w:val="22"/>
        </w:rPr>
        <w:t xml:space="preserve"> table to the </w:t>
      </w:r>
      <w:r>
        <w:rPr>
          <w:i/>
          <w:iCs/>
          <w:sz w:val="22"/>
          <w:szCs w:val="22"/>
        </w:rPr>
        <w:t>resolved</w:t>
      </w:r>
      <w:r>
        <w:rPr>
          <w:sz w:val="22"/>
          <w:szCs w:val="22"/>
        </w:rPr>
        <w:t xml:space="preserve"> table.</w:t>
      </w:r>
    </w:p>
    <w:p w:rsidR="00F12E80" w:rsidRDefault="002B0B02">
      <w:pPr>
        <w:pStyle w:val="ListParagraph"/>
        <w:numPr>
          <w:ilvl w:val="0"/>
          <w:numId w:val="2"/>
        </w:numPr>
        <w:rPr>
          <w:sz w:val="22"/>
          <w:szCs w:val="22"/>
        </w:rPr>
      </w:pPr>
      <w:r>
        <w:rPr>
          <w:sz w:val="22"/>
          <w:szCs w:val="22"/>
        </w:rPr>
        <w:t>View the number of faults and the detail on all faults that have been inactive for five days or more.</w:t>
      </w:r>
    </w:p>
    <w:p w:rsidR="00F12E80" w:rsidRDefault="002B0B02">
      <w:pPr>
        <w:pStyle w:val="ListParagraph"/>
        <w:numPr>
          <w:ilvl w:val="0"/>
          <w:numId w:val="2"/>
        </w:numPr>
        <w:rPr>
          <w:sz w:val="22"/>
          <w:szCs w:val="22"/>
        </w:rPr>
      </w:pPr>
      <w:r>
        <w:rPr>
          <w:sz w:val="22"/>
          <w:szCs w:val="22"/>
        </w:rPr>
        <w:t>At the end of every academic year, the principal considers replacing a computer room for next year's students and wants be told which room has had the most faults per computer. The technician makes this available to management.</w:t>
      </w:r>
    </w:p>
    <w:p w:rsidR="00F12E80" w:rsidRDefault="00F12E80">
      <w:pPr>
        <w:pStyle w:val="ListParagraph"/>
        <w:rPr>
          <w:sz w:val="22"/>
          <w:szCs w:val="22"/>
        </w:rPr>
      </w:pPr>
    </w:p>
    <w:p w:rsidR="00F12E80" w:rsidRDefault="002B0B02">
      <w:pPr>
        <w:pStyle w:val="Heading2"/>
        <w:shd w:val="clear" w:color="auto" w:fill="DBE5F1"/>
      </w:pPr>
      <w:r>
        <w:t>The Administrator</w:t>
      </w:r>
    </w:p>
    <w:p w:rsidR="00F12E80" w:rsidRDefault="002B0B02">
      <w:pPr>
        <w:rPr>
          <w:sz w:val="22"/>
          <w:szCs w:val="22"/>
        </w:rPr>
      </w:pPr>
      <w:r>
        <w:rPr>
          <w:sz w:val="22"/>
          <w:szCs w:val="22"/>
        </w:rPr>
        <w:t>The administrator must be able to:</w:t>
      </w:r>
    </w:p>
    <w:p w:rsidR="00F12E80" w:rsidRDefault="002B0B02">
      <w:pPr>
        <w:pStyle w:val="ListParagraph"/>
        <w:numPr>
          <w:ilvl w:val="0"/>
          <w:numId w:val="2"/>
        </w:numPr>
        <w:rPr>
          <w:sz w:val="22"/>
          <w:szCs w:val="22"/>
        </w:rPr>
      </w:pPr>
      <w:r>
        <w:rPr>
          <w:sz w:val="22"/>
          <w:szCs w:val="22"/>
        </w:rPr>
        <w:t xml:space="preserve">Modify any details in the </w:t>
      </w:r>
      <w:r w:rsidRPr="00416ADB">
        <w:rPr>
          <w:i/>
          <w:sz w:val="22"/>
          <w:szCs w:val="22"/>
        </w:rPr>
        <w:t>Computer Room</w:t>
      </w:r>
      <w:r>
        <w:rPr>
          <w:sz w:val="22"/>
          <w:szCs w:val="22"/>
        </w:rPr>
        <w:t xml:space="preserve"> and </w:t>
      </w:r>
      <w:r w:rsidRPr="00416ADB">
        <w:rPr>
          <w:i/>
          <w:sz w:val="22"/>
          <w:szCs w:val="22"/>
        </w:rPr>
        <w:t>Computer</w:t>
      </w:r>
      <w:r>
        <w:rPr>
          <w:sz w:val="22"/>
          <w:szCs w:val="22"/>
        </w:rPr>
        <w:t xml:space="preserve"> tables. They should be able to remove a room, add a room, modify room details, remove a computer, add a computer and modify computer details.</w:t>
      </w:r>
    </w:p>
    <w:p w:rsidR="00F12E80" w:rsidRDefault="002B0B02">
      <w:pPr>
        <w:pStyle w:val="ListParagraph"/>
        <w:numPr>
          <w:ilvl w:val="0"/>
          <w:numId w:val="2"/>
        </w:numPr>
        <w:rPr>
          <w:sz w:val="22"/>
          <w:szCs w:val="22"/>
        </w:rPr>
      </w:pPr>
      <w:r>
        <w:rPr>
          <w:sz w:val="22"/>
          <w:szCs w:val="22"/>
        </w:rPr>
        <w:t>Add a user or remove a user.</w:t>
      </w:r>
    </w:p>
    <w:p w:rsidR="00222B36" w:rsidRDefault="00222B36" w:rsidP="00222B36">
      <w:pPr>
        <w:pStyle w:val="ListParagraph"/>
        <w:rPr>
          <w:sz w:val="22"/>
          <w:szCs w:val="22"/>
        </w:rPr>
      </w:pPr>
    </w:p>
    <w:p w:rsidR="00F12E80" w:rsidRDefault="002B0B02">
      <w:pPr>
        <w:pStyle w:val="Heading2"/>
        <w:shd w:val="clear" w:color="auto" w:fill="DBE5F1"/>
      </w:pPr>
      <w:r>
        <w:t>Brief</w:t>
      </w:r>
    </w:p>
    <w:p w:rsidR="00F12E80" w:rsidRDefault="002B0B02">
      <w:r>
        <w:rPr>
          <w:sz w:val="22"/>
          <w:szCs w:val="22"/>
        </w:rPr>
        <w:t>You are required to design, implement (using VB.NET) and test a program that will interface with a database to fulfill the requirements detailed above. The application is to:</w:t>
      </w:r>
    </w:p>
    <w:p w:rsidR="00F12E80" w:rsidRDefault="002B0B02">
      <w:pPr>
        <w:numPr>
          <w:ilvl w:val="0"/>
          <w:numId w:val="2"/>
        </w:numPr>
        <w:spacing w:before="0" w:after="0"/>
      </w:pPr>
      <w:r>
        <w:rPr>
          <w:sz w:val="22"/>
          <w:szCs w:val="22"/>
        </w:rPr>
        <w:t>Be developed using prototyping and rapid application development, with each part of your development documented.</w:t>
      </w:r>
    </w:p>
    <w:p w:rsidR="00F12E80" w:rsidRDefault="002B0B02">
      <w:pPr>
        <w:numPr>
          <w:ilvl w:val="0"/>
          <w:numId w:val="2"/>
        </w:numPr>
        <w:spacing w:before="0" w:after="0"/>
      </w:pPr>
      <w:r>
        <w:rPr>
          <w:sz w:val="22"/>
          <w:szCs w:val="22"/>
        </w:rPr>
        <w:t>Be error free, robust and reliable.</w:t>
      </w:r>
    </w:p>
    <w:p w:rsidR="00F12E80" w:rsidRDefault="002B0B02">
      <w:pPr>
        <w:pStyle w:val="ListParagraph"/>
        <w:numPr>
          <w:ilvl w:val="0"/>
          <w:numId w:val="2"/>
        </w:numPr>
        <w:spacing w:before="0" w:after="0"/>
      </w:pPr>
      <w:r>
        <w:rPr>
          <w:sz w:val="22"/>
          <w:szCs w:val="22"/>
        </w:rPr>
        <w:t>Adhere to best practice in terms of the user interface and underlying coding.</w:t>
      </w:r>
    </w:p>
    <w:p w:rsidR="00F12E80" w:rsidRDefault="002B0B02">
      <w:pPr>
        <w:pStyle w:val="ListParagraph"/>
        <w:numPr>
          <w:ilvl w:val="0"/>
          <w:numId w:val="2"/>
        </w:numPr>
        <w:spacing w:before="0" w:after="0"/>
      </w:pPr>
      <w:r>
        <w:rPr>
          <w:sz w:val="22"/>
          <w:szCs w:val="22"/>
        </w:rPr>
        <w:t>Be prepared for deployment.</w:t>
      </w:r>
      <w:r>
        <w:br w:type="page"/>
      </w:r>
    </w:p>
    <w:p w:rsidR="00F12E80" w:rsidRDefault="002B0B02">
      <w:pPr>
        <w:pStyle w:val="Heading2"/>
        <w:shd w:val="clear" w:color="auto" w:fill="DBE5F1"/>
      </w:pPr>
      <w:r>
        <w:rPr>
          <w:rFonts w:eastAsiaTheme="minorHAnsi"/>
          <w:lang w:val="en-IE" w:bidi="ar-SA"/>
        </w:rPr>
        <w:lastRenderedPageBreak/>
        <w:t>Submit</w:t>
      </w:r>
    </w:p>
    <w:p w:rsidR="00F12E80" w:rsidRDefault="00F12E80">
      <w:pPr>
        <w:spacing w:before="0" w:after="0" w:line="240" w:lineRule="auto"/>
        <w:ind w:left="720"/>
        <w:rPr>
          <w:rFonts w:eastAsiaTheme="minorHAnsi"/>
          <w:b/>
          <w:sz w:val="22"/>
          <w:szCs w:val="22"/>
          <w:lang w:val="en-IE" w:bidi="ar-SA"/>
        </w:rPr>
      </w:pPr>
    </w:p>
    <w:p w:rsidR="00303D9E" w:rsidRDefault="00303D9E" w:rsidP="00303D9E">
      <w:pPr>
        <w:tabs>
          <w:tab w:val="left" w:pos="360"/>
        </w:tabs>
        <w:spacing w:after="0" w:line="240" w:lineRule="auto"/>
      </w:pPr>
      <w:r>
        <w:rPr>
          <w:rFonts w:ascii="Times New Roman" w:hAnsi="Times New Roman"/>
          <w:b/>
          <w:sz w:val="24"/>
          <w:szCs w:val="24"/>
        </w:rPr>
        <w:t>1.</w:t>
      </w:r>
      <w:r>
        <w:rPr>
          <w:rFonts w:ascii="Times New Roman" w:hAnsi="Times New Roman"/>
          <w:b/>
          <w:sz w:val="24"/>
          <w:szCs w:val="24"/>
        </w:rPr>
        <w:tab/>
        <w:t>The design of your project.</w:t>
      </w:r>
    </w:p>
    <w:p w:rsidR="00303D9E" w:rsidRDefault="00303D9E" w:rsidP="00303D9E">
      <w:pPr>
        <w:tabs>
          <w:tab w:val="left" w:pos="360"/>
        </w:tabs>
        <w:spacing w:after="0" w:line="240" w:lineRule="auto"/>
        <w:ind w:left="426" w:firstLine="426"/>
        <w:rPr>
          <w:rFonts w:ascii="Times New Roman" w:hAnsi="Times New Roman"/>
          <w:sz w:val="24"/>
          <w:szCs w:val="24"/>
        </w:rPr>
      </w:pPr>
      <w:r>
        <w:rPr>
          <w:rFonts w:ascii="Times New Roman" w:hAnsi="Times New Roman"/>
          <w:b/>
          <w:sz w:val="24"/>
          <w:szCs w:val="24"/>
        </w:rPr>
        <w:br/>
      </w:r>
      <w:r>
        <w:rPr>
          <w:rFonts w:ascii="Times New Roman" w:hAnsi="Times New Roman"/>
          <w:sz w:val="24"/>
          <w:szCs w:val="24"/>
        </w:rPr>
        <w:t xml:space="preserve">This should include all the preliminary work for your project i.e. all the work that you prepared using </w:t>
      </w:r>
      <w:r w:rsidRPr="00A05826">
        <w:rPr>
          <w:rFonts w:ascii="Times New Roman" w:hAnsi="Times New Roman"/>
          <w:sz w:val="24"/>
          <w:szCs w:val="24"/>
        </w:rPr>
        <w:t>algorithm</w:t>
      </w:r>
      <w:r>
        <w:rPr>
          <w:rFonts w:ascii="Times New Roman" w:hAnsi="Times New Roman"/>
          <w:sz w:val="24"/>
          <w:szCs w:val="24"/>
        </w:rPr>
        <w:t xml:space="preserve">s, prototyping and rapid application development, to produce the final product. </w:t>
      </w:r>
    </w:p>
    <w:p w:rsidR="00303D9E" w:rsidRDefault="00303D9E" w:rsidP="00303D9E">
      <w:pPr>
        <w:tabs>
          <w:tab w:val="left" w:pos="360"/>
        </w:tabs>
        <w:spacing w:after="0" w:line="240" w:lineRule="auto"/>
        <w:rPr>
          <w:rFonts w:ascii="Times New Roman" w:hAnsi="Times New Roman"/>
          <w:sz w:val="24"/>
          <w:szCs w:val="24"/>
        </w:rPr>
      </w:pPr>
    </w:p>
    <w:p w:rsidR="00303D9E" w:rsidRDefault="00303D9E" w:rsidP="00303D9E">
      <w:pPr>
        <w:tabs>
          <w:tab w:val="left" w:pos="360"/>
        </w:tabs>
        <w:spacing w:after="0" w:line="240" w:lineRule="auto"/>
        <w:ind w:left="720" w:hanging="720"/>
        <w:rPr>
          <w:rFonts w:ascii="Times New Roman" w:hAnsi="Times New Roman"/>
          <w:sz w:val="24"/>
          <w:szCs w:val="24"/>
        </w:rPr>
      </w:pPr>
      <w:r>
        <w:rPr>
          <w:rFonts w:ascii="Times New Roman" w:hAnsi="Times New Roman"/>
          <w:b/>
          <w:sz w:val="24"/>
          <w:szCs w:val="24"/>
        </w:rPr>
        <w:t>2.</w:t>
      </w:r>
      <w:r>
        <w:rPr>
          <w:rFonts w:ascii="Times New Roman" w:hAnsi="Times New Roman"/>
          <w:b/>
          <w:sz w:val="24"/>
          <w:szCs w:val="24"/>
        </w:rPr>
        <w:tab/>
        <w:t>The screen layouts printed.</w:t>
      </w:r>
    </w:p>
    <w:p w:rsidR="00303D9E" w:rsidRDefault="00303D9E" w:rsidP="00303D9E">
      <w:pPr>
        <w:tabs>
          <w:tab w:val="left" w:pos="360"/>
        </w:tabs>
        <w:spacing w:after="0" w:line="240" w:lineRule="auto"/>
        <w:ind w:hanging="720"/>
        <w:rPr>
          <w:rFonts w:ascii="Times New Roman" w:hAnsi="Times New Roman"/>
          <w:b/>
          <w:sz w:val="24"/>
          <w:szCs w:val="24"/>
        </w:rPr>
      </w:pPr>
    </w:p>
    <w:p w:rsidR="00303D9E" w:rsidRDefault="00303D9E" w:rsidP="00303D9E">
      <w:pPr>
        <w:tabs>
          <w:tab w:val="left" w:pos="360"/>
        </w:tabs>
        <w:spacing w:after="0" w:line="240" w:lineRule="auto"/>
        <w:ind w:left="720" w:hanging="720"/>
        <w:rPr>
          <w:rFonts w:ascii="Times New Roman" w:hAnsi="Times New Roman"/>
          <w:sz w:val="24"/>
          <w:szCs w:val="24"/>
        </w:rPr>
      </w:pPr>
      <w:r>
        <w:rPr>
          <w:rFonts w:ascii="Times New Roman" w:hAnsi="Times New Roman"/>
          <w:b/>
          <w:sz w:val="24"/>
          <w:szCs w:val="24"/>
        </w:rPr>
        <w:t>3.</w:t>
      </w:r>
      <w:r>
        <w:rPr>
          <w:rFonts w:ascii="Times New Roman" w:hAnsi="Times New Roman"/>
          <w:b/>
          <w:sz w:val="24"/>
          <w:szCs w:val="24"/>
        </w:rPr>
        <w:tab/>
        <w:t>The source code printed.</w:t>
      </w:r>
    </w:p>
    <w:p w:rsidR="00303D9E" w:rsidRDefault="00303D9E" w:rsidP="00303D9E">
      <w:pPr>
        <w:tabs>
          <w:tab w:val="left" w:pos="360"/>
        </w:tabs>
        <w:spacing w:after="0" w:line="240" w:lineRule="auto"/>
        <w:ind w:hanging="720"/>
        <w:rPr>
          <w:rFonts w:ascii="Times New Roman" w:hAnsi="Times New Roman"/>
          <w:b/>
          <w:sz w:val="24"/>
          <w:szCs w:val="24"/>
        </w:rPr>
      </w:pPr>
    </w:p>
    <w:p w:rsidR="00303D9E" w:rsidRDefault="00303D9E" w:rsidP="00303D9E">
      <w:pPr>
        <w:tabs>
          <w:tab w:val="left" w:pos="360"/>
        </w:tabs>
        <w:spacing w:after="0" w:line="240" w:lineRule="auto"/>
        <w:ind w:left="426" w:hanging="1146"/>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This should include the code for </w:t>
      </w:r>
      <w:r>
        <w:rPr>
          <w:rFonts w:ascii="Times New Roman" w:hAnsi="Times New Roman"/>
          <w:sz w:val="24"/>
          <w:szCs w:val="24"/>
          <w:u w:val="single"/>
        </w:rPr>
        <w:t>all</w:t>
      </w:r>
      <w:r>
        <w:rPr>
          <w:rFonts w:ascii="Times New Roman" w:hAnsi="Times New Roman"/>
          <w:sz w:val="24"/>
          <w:szCs w:val="24"/>
        </w:rPr>
        <w:t xml:space="preserve"> the forms that you have used in your project and any</w:t>
      </w:r>
    </w:p>
    <w:p w:rsidR="00303D9E" w:rsidRDefault="00303D9E" w:rsidP="00303D9E">
      <w:pPr>
        <w:tabs>
          <w:tab w:val="left" w:pos="360"/>
        </w:tabs>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roofErr w:type="gramStart"/>
      <w:r>
        <w:rPr>
          <w:rFonts w:ascii="Times New Roman" w:hAnsi="Times New Roman"/>
          <w:sz w:val="24"/>
          <w:szCs w:val="24"/>
        </w:rPr>
        <w:t>additional</w:t>
      </w:r>
      <w:proofErr w:type="gramEnd"/>
      <w:r>
        <w:rPr>
          <w:rFonts w:ascii="Times New Roman" w:hAnsi="Times New Roman"/>
          <w:sz w:val="24"/>
          <w:szCs w:val="24"/>
        </w:rPr>
        <w:t xml:space="preserve"> code. </w:t>
      </w:r>
    </w:p>
    <w:p w:rsidR="00303D9E" w:rsidRDefault="00303D9E" w:rsidP="00303D9E">
      <w:pPr>
        <w:tabs>
          <w:tab w:val="left" w:pos="360"/>
        </w:tabs>
        <w:spacing w:after="0" w:line="240" w:lineRule="auto"/>
        <w:ind w:left="426" w:hanging="1146"/>
        <w:rPr>
          <w:rFonts w:ascii="Times New Roman" w:hAnsi="Times New Roman"/>
          <w:b/>
          <w:sz w:val="24"/>
          <w:szCs w:val="24"/>
        </w:rPr>
      </w:pPr>
    </w:p>
    <w:p w:rsidR="00303D9E" w:rsidRDefault="00303D9E" w:rsidP="00303D9E">
      <w:pPr>
        <w:tabs>
          <w:tab w:val="left" w:pos="360"/>
        </w:tabs>
        <w:spacing w:after="0" w:line="240" w:lineRule="auto"/>
        <w:ind w:left="720" w:hanging="720"/>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 xml:space="preserve">How you tested your program. </w:t>
      </w:r>
    </w:p>
    <w:p w:rsidR="00303D9E" w:rsidRDefault="00303D9E" w:rsidP="00303D9E">
      <w:pPr>
        <w:tabs>
          <w:tab w:val="left" w:pos="360"/>
        </w:tabs>
        <w:spacing w:after="0" w:line="240" w:lineRule="auto"/>
        <w:ind w:hanging="720"/>
        <w:rPr>
          <w:rFonts w:ascii="Times New Roman" w:hAnsi="Times New Roman"/>
          <w:b/>
          <w:sz w:val="24"/>
          <w:szCs w:val="24"/>
        </w:rPr>
      </w:pPr>
    </w:p>
    <w:p w:rsidR="00303D9E" w:rsidRDefault="00303D9E" w:rsidP="00303D9E">
      <w:pPr>
        <w:tabs>
          <w:tab w:val="left" w:pos="360"/>
        </w:tabs>
        <w:spacing w:after="0" w:line="240" w:lineRule="auto"/>
        <w:ind w:left="426"/>
        <w:rPr>
          <w:rFonts w:ascii="Times New Roman" w:hAnsi="Times New Roman"/>
          <w:sz w:val="24"/>
          <w:szCs w:val="24"/>
        </w:rPr>
      </w:pPr>
      <w:r>
        <w:rPr>
          <w:rFonts w:ascii="Times New Roman" w:hAnsi="Times New Roman"/>
          <w:sz w:val="24"/>
          <w:szCs w:val="24"/>
        </w:rPr>
        <w:t xml:space="preserve">The testing that you carried out on each implemented prototype should be shown. This should include testing of the functionality of the program and of any other tests e.g. data validation, key checking etc.  </w:t>
      </w:r>
      <w:proofErr w:type="gramStart"/>
      <w:r>
        <w:rPr>
          <w:rFonts w:ascii="Times New Roman" w:hAnsi="Times New Roman"/>
          <w:sz w:val="24"/>
          <w:szCs w:val="24"/>
        </w:rPr>
        <w:t>that</w:t>
      </w:r>
      <w:proofErr w:type="gramEnd"/>
      <w:r>
        <w:rPr>
          <w:rFonts w:ascii="Times New Roman" w:hAnsi="Times New Roman"/>
          <w:sz w:val="24"/>
          <w:szCs w:val="24"/>
        </w:rPr>
        <w:t xml:space="preserve"> you carried out to ensure that your program is robust.</w:t>
      </w:r>
    </w:p>
    <w:p w:rsidR="00F12E80" w:rsidRDefault="00F12E80"/>
    <w:p w:rsidR="00F12E80" w:rsidRDefault="00F12E80"/>
    <w:sectPr w:rsidR="00F12E80" w:rsidSect="00222B36">
      <w:footerReference w:type="default" r:id="rId9"/>
      <w:pgSz w:w="11906" w:h="16838"/>
      <w:pgMar w:top="1959" w:right="1440" w:bottom="1932" w:left="1440" w:header="426" w:footer="615"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4BA" w:rsidRDefault="00D924BA">
      <w:pPr>
        <w:spacing w:before="0" w:after="0" w:line="240" w:lineRule="auto"/>
      </w:pPr>
      <w:r>
        <w:separator/>
      </w:r>
    </w:p>
  </w:endnote>
  <w:endnote w:type="continuationSeparator" w:id="0">
    <w:p w:rsidR="00D924BA" w:rsidRDefault="00D924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Verdana,Verdana,Articulate,Tim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024465"/>
      <w:docPartObj>
        <w:docPartGallery w:val="Page Numbers (Top of Page)"/>
        <w:docPartUnique/>
      </w:docPartObj>
    </w:sdtPr>
    <w:sdtEndPr/>
    <w:sdtContent>
      <w:p w:rsidR="00F12E80" w:rsidRDefault="002B0B02">
        <w:pPr>
          <w:pStyle w:val="Footer"/>
          <w:jc w:val="center"/>
        </w:pPr>
        <w:r>
          <w:t xml:space="preserve">Page </w:t>
        </w:r>
        <w:r>
          <w:fldChar w:fldCharType="begin"/>
        </w:r>
        <w:r>
          <w:instrText>PAGE</w:instrText>
        </w:r>
        <w:r>
          <w:fldChar w:fldCharType="separate"/>
        </w:r>
        <w:r w:rsidR="001E1C7B">
          <w:rPr>
            <w:noProof/>
          </w:rPr>
          <w:t>5</w:t>
        </w:r>
        <w:r>
          <w:fldChar w:fldCharType="end"/>
        </w:r>
        <w:r>
          <w:t xml:space="preserve"> of </w:t>
        </w:r>
        <w:r>
          <w:fldChar w:fldCharType="begin"/>
        </w:r>
        <w:r>
          <w:instrText>NUMPAGES</w:instrText>
        </w:r>
        <w:r>
          <w:fldChar w:fldCharType="separate"/>
        </w:r>
        <w:r w:rsidR="001E1C7B">
          <w:rPr>
            <w:noProof/>
          </w:rPr>
          <w:t>5</w:t>
        </w:r>
        <w:r>
          <w:fldChar w:fldCharType="end"/>
        </w:r>
      </w:p>
      <w:p w:rsidR="00F12E80" w:rsidRDefault="001E1C7B">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4BA" w:rsidRDefault="00D924BA">
      <w:pPr>
        <w:spacing w:before="0" w:after="0" w:line="240" w:lineRule="auto"/>
      </w:pPr>
      <w:r>
        <w:separator/>
      </w:r>
    </w:p>
  </w:footnote>
  <w:footnote w:type="continuationSeparator" w:id="0">
    <w:p w:rsidR="00D924BA" w:rsidRDefault="00D924B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348D"/>
    <w:multiLevelType w:val="multilevel"/>
    <w:tmpl w:val="61DEF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0328A1"/>
    <w:multiLevelType w:val="multilevel"/>
    <w:tmpl w:val="ABCA108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8734DF4"/>
    <w:multiLevelType w:val="multilevel"/>
    <w:tmpl w:val="B6402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2"/>
      </w:r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0262268"/>
    <w:multiLevelType w:val="multilevel"/>
    <w:tmpl w:val="4FDCFC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4AE03FB7"/>
    <w:multiLevelType w:val="multilevel"/>
    <w:tmpl w:val="16BC7F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C8A42A5"/>
    <w:multiLevelType w:val="hybridMultilevel"/>
    <w:tmpl w:val="0450C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80"/>
    <w:rsid w:val="001E1C7B"/>
    <w:rsid w:val="00222B36"/>
    <w:rsid w:val="002B0B02"/>
    <w:rsid w:val="00303D9E"/>
    <w:rsid w:val="003B2047"/>
    <w:rsid w:val="00416ADB"/>
    <w:rsid w:val="00724902"/>
    <w:rsid w:val="008E2D17"/>
    <w:rsid w:val="009D4EF0"/>
    <w:rsid w:val="00AE3F08"/>
    <w:rsid w:val="00B92590"/>
    <w:rsid w:val="00CE748E"/>
    <w:rsid w:val="00D924BA"/>
    <w:rsid w:val="00E011E1"/>
    <w:rsid w:val="00ED525A"/>
    <w:rsid w:val="00F12E80"/>
    <w:rsid w:val="00FF7735"/>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0F011ED4-9433-4427-ABA6-F730DABF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251"/>
    <w:pPr>
      <w:suppressAutoHyphens/>
      <w:spacing w:before="200" w:after="200"/>
    </w:pPr>
    <w:rPr>
      <w:rFonts w:ascii="Calibri" w:hAnsi="Calibri"/>
      <w:color w:val="00000A"/>
      <w:szCs w:val="20"/>
    </w:rPr>
  </w:style>
  <w:style w:type="paragraph" w:styleId="Heading1">
    <w:name w:val="heading 1"/>
    <w:basedOn w:val="Normal"/>
    <w:next w:val="Normal"/>
    <w:link w:val="Heading1Char"/>
    <w:uiPriority w:val="9"/>
    <w:qFormat/>
    <w:rsid w:val="00964251"/>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64251"/>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64251"/>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64251"/>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64251"/>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64251"/>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6425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6425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6425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64251"/>
    <w:rPr>
      <w:caps/>
      <w:color w:val="243F60" w:themeColor="accent1" w:themeShade="7F"/>
      <w:spacing w:val="15"/>
    </w:rPr>
  </w:style>
  <w:style w:type="character" w:customStyle="1" w:styleId="BalloonTextChar">
    <w:name w:val="Balloon Text Char"/>
    <w:basedOn w:val="DefaultParagraphFont"/>
    <w:link w:val="BalloonText"/>
    <w:uiPriority w:val="99"/>
    <w:semiHidden/>
    <w:qFormat/>
    <w:rsid w:val="00897676"/>
    <w:rPr>
      <w:rFonts w:ascii="Tahoma" w:hAnsi="Tahoma" w:cs="Tahoma"/>
      <w:sz w:val="16"/>
      <w:szCs w:val="16"/>
    </w:rPr>
  </w:style>
  <w:style w:type="character" w:customStyle="1" w:styleId="Heading1Char">
    <w:name w:val="Heading 1 Char"/>
    <w:basedOn w:val="DefaultParagraphFont"/>
    <w:link w:val="Heading1"/>
    <w:uiPriority w:val="9"/>
    <w:qFormat/>
    <w:rsid w:val="00964251"/>
    <w:rPr>
      <w:caps/>
      <w:color w:val="FFFFFF" w:themeColor="background1"/>
      <w:spacing w:val="15"/>
      <w:shd w:val="clear" w:color="auto" w:fill="4F81BD"/>
    </w:rPr>
  </w:style>
  <w:style w:type="character" w:customStyle="1" w:styleId="Heading2Char">
    <w:name w:val="Heading 2 Char"/>
    <w:basedOn w:val="DefaultParagraphFont"/>
    <w:link w:val="Heading2"/>
    <w:uiPriority w:val="9"/>
    <w:qFormat/>
    <w:rsid w:val="00964251"/>
    <w:rPr>
      <w:caps/>
      <w:spacing w:val="15"/>
      <w:shd w:val="clear" w:color="auto" w:fill="DBE5F1"/>
    </w:rPr>
  </w:style>
  <w:style w:type="character" w:customStyle="1" w:styleId="Heading4Char">
    <w:name w:val="Heading 4 Char"/>
    <w:basedOn w:val="DefaultParagraphFont"/>
    <w:link w:val="Heading4"/>
    <w:uiPriority w:val="9"/>
    <w:semiHidden/>
    <w:qFormat/>
    <w:rsid w:val="00964251"/>
    <w:rPr>
      <w:caps/>
      <w:color w:val="365F91" w:themeColor="accent1" w:themeShade="BF"/>
      <w:spacing w:val="10"/>
    </w:rPr>
  </w:style>
  <w:style w:type="character" w:customStyle="1" w:styleId="Heading5Char">
    <w:name w:val="Heading 5 Char"/>
    <w:basedOn w:val="DefaultParagraphFont"/>
    <w:link w:val="Heading5"/>
    <w:uiPriority w:val="9"/>
    <w:semiHidden/>
    <w:qFormat/>
    <w:rsid w:val="00964251"/>
    <w:rPr>
      <w:caps/>
      <w:color w:val="365F91" w:themeColor="accent1" w:themeShade="BF"/>
      <w:spacing w:val="10"/>
    </w:rPr>
  </w:style>
  <w:style w:type="character" w:customStyle="1" w:styleId="Heading6Char">
    <w:name w:val="Heading 6 Char"/>
    <w:basedOn w:val="DefaultParagraphFont"/>
    <w:link w:val="Heading6"/>
    <w:uiPriority w:val="9"/>
    <w:semiHidden/>
    <w:qFormat/>
    <w:rsid w:val="00964251"/>
    <w:rPr>
      <w:caps/>
      <w:color w:val="365F91" w:themeColor="accent1" w:themeShade="BF"/>
      <w:spacing w:val="10"/>
    </w:rPr>
  </w:style>
  <w:style w:type="character" w:customStyle="1" w:styleId="Heading7Char">
    <w:name w:val="Heading 7 Char"/>
    <w:basedOn w:val="DefaultParagraphFont"/>
    <w:link w:val="Heading7"/>
    <w:uiPriority w:val="9"/>
    <w:semiHidden/>
    <w:qFormat/>
    <w:rsid w:val="00964251"/>
    <w:rPr>
      <w:caps/>
      <w:color w:val="365F91" w:themeColor="accent1" w:themeShade="BF"/>
      <w:spacing w:val="10"/>
    </w:rPr>
  </w:style>
  <w:style w:type="character" w:customStyle="1" w:styleId="Heading8Char">
    <w:name w:val="Heading 8 Char"/>
    <w:basedOn w:val="DefaultParagraphFont"/>
    <w:link w:val="Heading8"/>
    <w:uiPriority w:val="9"/>
    <w:semiHidden/>
    <w:qFormat/>
    <w:rsid w:val="00964251"/>
    <w:rPr>
      <w:caps/>
      <w:spacing w:val="10"/>
      <w:sz w:val="18"/>
      <w:szCs w:val="18"/>
    </w:rPr>
  </w:style>
  <w:style w:type="character" w:customStyle="1" w:styleId="Heading9Char">
    <w:name w:val="Heading 9 Char"/>
    <w:basedOn w:val="DefaultParagraphFont"/>
    <w:link w:val="Heading9"/>
    <w:uiPriority w:val="9"/>
    <w:semiHidden/>
    <w:qFormat/>
    <w:rsid w:val="00964251"/>
    <w:rPr>
      <w:i/>
      <w:caps/>
      <w:spacing w:val="10"/>
      <w:sz w:val="18"/>
      <w:szCs w:val="18"/>
    </w:rPr>
  </w:style>
  <w:style w:type="character" w:customStyle="1" w:styleId="TitleChar">
    <w:name w:val="Title Char"/>
    <w:basedOn w:val="DefaultParagraphFont"/>
    <w:link w:val="Title"/>
    <w:uiPriority w:val="10"/>
    <w:qFormat/>
    <w:rsid w:val="00964251"/>
    <w:rPr>
      <w:caps/>
      <w:color w:val="4F81BD" w:themeColor="accent1"/>
      <w:spacing w:val="10"/>
      <w:sz w:val="52"/>
      <w:szCs w:val="52"/>
    </w:rPr>
  </w:style>
  <w:style w:type="character" w:customStyle="1" w:styleId="SubtitleChar">
    <w:name w:val="Subtitle Char"/>
    <w:basedOn w:val="DefaultParagraphFont"/>
    <w:link w:val="Subtitle"/>
    <w:uiPriority w:val="11"/>
    <w:qFormat/>
    <w:rsid w:val="00964251"/>
    <w:rPr>
      <w:caps/>
      <w:color w:val="595959" w:themeColor="text1" w:themeTint="A6"/>
      <w:spacing w:val="10"/>
      <w:sz w:val="24"/>
      <w:szCs w:val="24"/>
    </w:rPr>
  </w:style>
  <w:style w:type="character" w:styleId="Strong">
    <w:name w:val="Strong"/>
    <w:uiPriority w:val="22"/>
    <w:qFormat/>
    <w:rsid w:val="00964251"/>
    <w:rPr>
      <w:b/>
      <w:bCs/>
    </w:rPr>
  </w:style>
  <w:style w:type="character" w:styleId="Emphasis">
    <w:name w:val="Emphasis"/>
    <w:uiPriority w:val="20"/>
    <w:qFormat/>
    <w:rsid w:val="00964251"/>
    <w:rPr>
      <w:caps/>
      <w:color w:val="243F60" w:themeColor="accent1" w:themeShade="7F"/>
      <w:spacing w:val="5"/>
    </w:rPr>
  </w:style>
  <w:style w:type="character" w:customStyle="1" w:styleId="NoSpacingChar">
    <w:name w:val="No Spacing Char"/>
    <w:basedOn w:val="DefaultParagraphFont"/>
    <w:link w:val="NoSpacing"/>
    <w:uiPriority w:val="1"/>
    <w:qFormat/>
    <w:rsid w:val="00964251"/>
    <w:rPr>
      <w:sz w:val="20"/>
      <w:szCs w:val="20"/>
    </w:rPr>
  </w:style>
  <w:style w:type="character" w:customStyle="1" w:styleId="QuoteChar">
    <w:name w:val="Quote Char"/>
    <w:basedOn w:val="DefaultParagraphFont"/>
    <w:link w:val="Quote"/>
    <w:uiPriority w:val="29"/>
    <w:qFormat/>
    <w:rsid w:val="00964251"/>
    <w:rPr>
      <w:i/>
      <w:iCs/>
      <w:sz w:val="20"/>
      <w:szCs w:val="20"/>
    </w:rPr>
  </w:style>
  <w:style w:type="character" w:customStyle="1" w:styleId="IntenseQuoteChar">
    <w:name w:val="Intense Quote Char"/>
    <w:basedOn w:val="DefaultParagraphFont"/>
    <w:link w:val="IntenseQuote"/>
    <w:uiPriority w:val="30"/>
    <w:qFormat/>
    <w:rsid w:val="00964251"/>
    <w:rPr>
      <w:i/>
      <w:iCs/>
      <w:color w:val="4F81BD" w:themeColor="accent1"/>
      <w:sz w:val="20"/>
      <w:szCs w:val="20"/>
    </w:rPr>
  </w:style>
  <w:style w:type="character" w:styleId="SubtleEmphasis">
    <w:name w:val="Subtle Emphasis"/>
    <w:uiPriority w:val="19"/>
    <w:qFormat/>
    <w:rsid w:val="00964251"/>
    <w:rPr>
      <w:i/>
      <w:iCs/>
      <w:color w:val="243F60" w:themeColor="accent1" w:themeShade="7F"/>
    </w:rPr>
  </w:style>
  <w:style w:type="character" w:styleId="IntenseEmphasis">
    <w:name w:val="Intense Emphasis"/>
    <w:uiPriority w:val="21"/>
    <w:qFormat/>
    <w:rsid w:val="00964251"/>
    <w:rPr>
      <w:b/>
      <w:bCs/>
      <w:caps/>
      <w:color w:val="243F60" w:themeColor="accent1" w:themeShade="7F"/>
      <w:spacing w:val="10"/>
    </w:rPr>
  </w:style>
  <w:style w:type="character" w:styleId="SubtleReference">
    <w:name w:val="Subtle Reference"/>
    <w:uiPriority w:val="31"/>
    <w:qFormat/>
    <w:rsid w:val="00964251"/>
    <w:rPr>
      <w:b/>
      <w:bCs/>
      <w:color w:val="4F81BD" w:themeColor="accent1"/>
    </w:rPr>
  </w:style>
  <w:style w:type="character" w:styleId="IntenseReference">
    <w:name w:val="Intense Reference"/>
    <w:uiPriority w:val="32"/>
    <w:qFormat/>
    <w:rsid w:val="00964251"/>
    <w:rPr>
      <w:b/>
      <w:bCs/>
      <w:i/>
      <w:iCs/>
      <w:caps/>
      <w:color w:val="4F81BD" w:themeColor="accent1"/>
    </w:rPr>
  </w:style>
  <w:style w:type="character" w:styleId="BookTitle">
    <w:name w:val="Book Title"/>
    <w:uiPriority w:val="33"/>
    <w:qFormat/>
    <w:rsid w:val="00964251"/>
    <w:rPr>
      <w:b/>
      <w:bCs/>
      <w:i/>
      <w:iCs/>
      <w:spacing w:val="9"/>
    </w:rPr>
  </w:style>
  <w:style w:type="character" w:customStyle="1" w:styleId="HeaderChar">
    <w:name w:val="Header Char"/>
    <w:basedOn w:val="DefaultParagraphFont"/>
    <w:link w:val="Header"/>
    <w:uiPriority w:val="99"/>
    <w:qFormat/>
    <w:rsid w:val="006F6B3F"/>
    <w:rPr>
      <w:sz w:val="20"/>
      <w:szCs w:val="20"/>
    </w:rPr>
  </w:style>
  <w:style w:type="character" w:customStyle="1" w:styleId="FooterChar">
    <w:name w:val="Footer Char"/>
    <w:basedOn w:val="DefaultParagraphFont"/>
    <w:link w:val="Footer"/>
    <w:uiPriority w:val="99"/>
    <w:qFormat/>
    <w:rsid w:val="006F6B3F"/>
    <w:rPr>
      <w:sz w:val="20"/>
      <w:szCs w:val="20"/>
    </w:rPr>
  </w:style>
  <w:style w:type="character" w:customStyle="1" w:styleId="ListLabel1">
    <w:name w:val="ListLabel 1"/>
    <w:qFormat/>
    <w:rPr>
      <w:rFonts w:cs="Courier New"/>
    </w:rPr>
  </w:style>
  <w:style w:type="character" w:customStyle="1" w:styleId="ListLabel2">
    <w:name w:val="ListLabel 2"/>
    <w:qFormat/>
    <w:rPr>
      <w:rFonts w:cs="Courier New"/>
      <w:color w:val="00000A"/>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22"/>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OpenSymbol"/>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sz w:val="2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Lucida Sans"/>
    </w:rPr>
  </w:style>
  <w:style w:type="paragraph" w:styleId="Caption">
    <w:name w:val="caption"/>
    <w:basedOn w:val="Normal"/>
    <w:next w:val="Normal"/>
    <w:uiPriority w:val="35"/>
    <w:semiHidden/>
    <w:unhideWhenUsed/>
    <w:qFormat/>
    <w:rsid w:val="00964251"/>
    <w:rPr>
      <w:b/>
      <w:bCs/>
      <w:color w:val="365F91" w:themeColor="accent1" w:themeShade="BF"/>
      <w:sz w:val="16"/>
      <w:szCs w:val="16"/>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964251"/>
    <w:pPr>
      <w:ind w:left="720"/>
      <w:contextualSpacing/>
    </w:pPr>
  </w:style>
  <w:style w:type="paragraph" w:styleId="BalloonText">
    <w:name w:val="Balloon Text"/>
    <w:basedOn w:val="Normal"/>
    <w:link w:val="BalloonTextChar"/>
    <w:uiPriority w:val="99"/>
    <w:semiHidden/>
    <w:unhideWhenUsed/>
    <w:qFormat/>
    <w:rsid w:val="00897676"/>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964251"/>
    <w:pPr>
      <w:spacing w:before="720"/>
    </w:pPr>
    <w:rPr>
      <w:caps/>
      <w:color w:val="4F81BD" w:themeColor="accent1"/>
      <w:spacing w:val="10"/>
      <w:sz w:val="52"/>
      <w:szCs w:val="52"/>
    </w:rPr>
  </w:style>
  <w:style w:type="paragraph" w:styleId="Subtitle">
    <w:name w:val="Subtitle"/>
    <w:basedOn w:val="Normal"/>
    <w:next w:val="Normal"/>
    <w:link w:val="SubtitleChar"/>
    <w:uiPriority w:val="11"/>
    <w:qFormat/>
    <w:rsid w:val="00964251"/>
    <w:pPr>
      <w:spacing w:after="1000" w:line="240" w:lineRule="auto"/>
    </w:pPr>
    <w:rPr>
      <w:caps/>
      <w:color w:val="595959" w:themeColor="text1" w:themeTint="A6"/>
      <w:spacing w:val="10"/>
      <w:sz w:val="24"/>
      <w:szCs w:val="24"/>
    </w:rPr>
  </w:style>
  <w:style w:type="paragraph" w:styleId="NoSpacing">
    <w:name w:val="No Spacing"/>
    <w:basedOn w:val="Normal"/>
    <w:link w:val="NoSpacingChar"/>
    <w:uiPriority w:val="1"/>
    <w:qFormat/>
    <w:rsid w:val="00964251"/>
    <w:pPr>
      <w:spacing w:before="0" w:after="0" w:line="240" w:lineRule="auto"/>
    </w:pPr>
  </w:style>
  <w:style w:type="paragraph" w:styleId="Quote">
    <w:name w:val="Quote"/>
    <w:basedOn w:val="Normal"/>
    <w:next w:val="Normal"/>
    <w:link w:val="QuoteChar"/>
    <w:uiPriority w:val="29"/>
    <w:qFormat/>
    <w:rsid w:val="00964251"/>
    <w:rPr>
      <w:i/>
      <w:iCs/>
    </w:rPr>
  </w:style>
  <w:style w:type="paragraph" w:styleId="IntenseQuote">
    <w:name w:val="Intense Quote"/>
    <w:basedOn w:val="Normal"/>
    <w:next w:val="Normal"/>
    <w:link w:val="IntenseQuoteChar"/>
    <w:uiPriority w:val="30"/>
    <w:qFormat/>
    <w:rsid w:val="00964251"/>
    <w:pPr>
      <w:pBdr>
        <w:top w:val="single" w:sz="4" w:space="10" w:color="4F81BD"/>
        <w:left w:val="single" w:sz="4" w:space="10" w:color="4F81BD"/>
      </w:pBdr>
      <w:spacing w:after="0"/>
      <w:ind w:left="1296" w:right="1152"/>
      <w:jc w:val="both"/>
    </w:pPr>
    <w:rPr>
      <w:i/>
      <w:iCs/>
      <w:color w:val="4F81BD" w:themeColor="accent1"/>
    </w:rPr>
  </w:style>
  <w:style w:type="paragraph" w:customStyle="1" w:styleId="ContentsHeading">
    <w:name w:val="Contents Heading"/>
    <w:basedOn w:val="Heading1"/>
    <w:next w:val="Normal"/>
    <w:uiPriority w:val="39"/>
    <w:semiHidden/>
    <w:unhideWhenUsed/>
    <w:qFormat/>
    <w:rsid w:val="00964251"/>
    <w:pPr>
      <w:shd w:val="clear" w:color="auto" w:fill="4F81BD"/>
    </w:pPr>
  </w:style>
  <w:style w:type="paragraph" w:styleId="Header">
    <w:name w:val="header"/>
    <w:basedOn w:val="Normal"/>
    <w:link w:val="HeaderChar"/>
    <w:uiPriority w:val="99"/>
    <w:unhideWhenUsed/>
    <w:rsid w:val="006F6B3F"/>
    <w:pPr>
      <w:tabs>
        <w:tab w:val="center" w:pos="4513"/>
        <w:tab w:val="right" w:pos="9026"/>
      </w:tabs>
      <w:spacing w:before="0" w:after="0" w:line="240" w:lineRule="auto"/>
    </w:pPr>
  </w:style>
  <w:style w:type="paragraph" w:styleId="Footer">
    <w:name w:val="footer"/>
    <w:basedOn w:val="Normal"/>
    <w:link w:val="FooterChar"/>
    <w:uiPriority w:val="99"/>
    <w:unhideWhenUsed/>
    <w:rsid w:val="006F6B3F"/>
    <w:pPr>
      <w:tabs>
        <w:tab w:val="center" w:pos="4513"/>
        <w:tab w:val="right" w:pos="9026"/>
      </w:tabs>
      <w:spacing w:before="0" w:after="0" w:line="240" w:lineRule="auto"/>
    </w:pPr>
  </w:style>
  <w:style w:type="paragraph" w:customStyle="1" w:styleId="Quotations">
    <w:name w:val="Quotations"/>
    <w:basedOn w:val="Normal"/>
    <w:qFormat/>
  </w:style>
  <w:style w:type="paragraph" w:customStyle="1" w:styleId="Footnote">
    <w:name w:val="Footnote"/>
    <w:basedOn w:val="Normal"/>
  </w:style>
  <w:style w:type="numbering" w:customStyle="1" w:styleId="MySubList">
    <w:name w:val="MySubList"/>
    <w:uiPriority w:val="99"/>
    <w:rsid w:val="00493D7A"/>
  </w:style>
  <w:style w:type="numbering" w:customStyle="1" w:styleId="MySubList0">
    <w:name w:val="My SubList"/>
    <w:uiPriority w:val="99"/>
    <w:rsid w:val="00493D7A"/>
  </w:style>
  <w:style w:type="table" w:styleId="TableGrid">
    <w:name w:val="Table Grid"/>
    <w:basedOn w:val="TableNormal"/>
    <w:uiPriority w:val="59"/>
    <w:rsid w:val="006F6B3F"/>
    <w:pPr>
      <w:spacing w:line="240" w:lineRule="auto"/>
    </w:pPr>
    <w:rPr>
      <w:rFonts w:eastAsiaTheme="minorHAnsi"/>
      <w:lang w:val="en-I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3D9E"/>
    <w:pPr>
      <w:spacing w:line="240" w:lineRule="auto"/>
    </w:pPr>
    <w:rPr>
      <w:sz w:val="21"/>
      <w:szCs w:val="21"/>
      <w:lang w:val="en-I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D77DDA-1692-4C5B-8415-98709298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Cork College of Commerce</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O'Halloran</dc:creator>
  <cp:lastModifiedBy>Hamza Asif</cp:lastModifiedBy>
  <cp:revision>6</cp:revision>
  <cp:lastPrinted>2016-03-10T11:53:00Z</cp:lastPrinted>
  <dcterms:created xsi:type="dcterms:W3CDTF">2018-03-13T14:12:00Z</dcterms:created>
  <dcterms:modified xsi:type="dcterms:W3CDTF">2018-04-09T08:03:00Z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College of Commerce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