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5DAC4" w14:textId="77777777" w:rsidR="00340927" w:rsidRDefault="00340927" w:rsidP="00344FD8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shd w:val="clear" w:color="auto" w:fill="FFFFFF"/>
        </w:rPr>
      </w:pPr>
    </w:p>
    <w:p w14:paraId="0E4328EC" w14:textId="65DCC31B" w:rsidR="00344FD8" w:rsidRPr="00C91B5F" w:rsidRDefault="00C91B5F" w:rsidP="00344FD8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shd w:val="clear" w:color="auto" w:fill="FFFFFF"/>
        </w:rPr>
      </w:pPr>
      <w:bookmarkStart w:id="0" w:name="_GoBack"/>
      <w:bookmarkEnd w:id="0"/>
      <w:r w:rsidRPr="00C91B5F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shd w:val="clear" w:color="auto" w:fill="FFFFFF"/>
        </w:rPr>
        <w:t>THE MARINA BEACH</w:t>
      </w:r>
    </w:p>
    <w:p w14:paraId="4010DEBC" w14:textId="77777777" w:rsidR="00344FD8" w:rsidRDefault="00344FD8" w:rsidP="00344FD8">
      <w:pPr>
        <w:rPr>
          <w:rFonts w:ascii="Arial" w:hAnsi="Arial" w:cs="Arial"/>
          <w:b/>
          <w:bCs/>
          <w:color w:val="202122"/>
          <w:shd w:val="clear" w:color="auto" w:fill="FFFFFF"/>
        </w:rPr>
      </w:pPr>
    </w:p>
    <w:p w14:paraId="4D695919" w14:textId="3DCE75E7" w:rsidR="00F35CDC" w:rsidRPr="00C91B5F" w:rsidRDefault="00344FD8" w:rsidP="00344FD8">
      <w:pPr>
        <w:rPr>
          <w:rFonts w:ascii="Times New Roman" w:eastAsia="Adobe Fangsong Std R" w:hAnsi="Times New Roman" w:cs="Times New Roman"/>
          <w:sz w:val="30"/>
          <w:szCs w:val="30"/>
        </w:rPr>
      </w:pPr>
      <w:r w:rsidRPr="00C91B5F">
        <w:rPr>
          <w:rFonts w:ascii="Times New Roman" w:eastAsia="Adobe Fangsong Std R" w:hAnsi="Times New Roman" w:cs="Times New Roman"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4899F778" wp14:editId="56D5DF1A">
            <wp:simplePos x="0" y="0"/>
            <wp:positionH relativeFrom="margin">
              <wp:align>center</wp:align>
            </wp:positionH>
            <wp:positionV relativeFrom="paragraph">
              <wp:posOffset>1657350</wp:posOffset>
            </wp:positionV>
            <wp:extent cx="4514850" cy="3533140"/>
            <wp:effectExtent l="152400" t="152400" r="361950" b="353060"/>
            <wp:wrapTight wrapText="bothSides">
              <wp:wrapPolygon edited="0">
                <wp:start x="365" y="-932"/>
                <wp:lineTo x="-729" y="-699"/>
                <wp:lineTo x="-729" y="22012"/>
                <wp:lineTo x="911" y="23642"/>
                <wp:lineTo x="21600" y="23642"/>
                <wp:lineTo x="21691" y="23409"/>
                <wp:lineTo x="23149" y="21779"/>
                <wp:lineTo x="23241" y="1165"/>
                <wp:lineTo x="22147" y="-582"/>
                <wp:lineTo x="22056" y="-932"/>
                <wp:lineTo x="365" y="-93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inha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33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1B5F">
        <w:rPr>
          <w:rFonts w:ascii="Times New Roman" w:eastAsia="Adobe Fangsong Std R" w:hAnsi="Times New Roman" w:cs="Times New Roman"/>
          <w:b/>
          <w:bCs/>
          <w:color w:val="202122"/>
          <w:sz w:val="30"/>
          <w:szCs w:val="30"/>
          <w:shd w:val="clear" w:color="auto" w:fill="FFFFFF"/>
        </w:rPr>
        <w:t>Marina Beach</w:t>
      </w:r>
      <w:r w:rsidRPr="00C91B5F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>, or simply the </w:t>
      </w:r>
      <w:r w:rsidRPr="00C91B5F">
        <w:rPr>
          <w:rFonts w:ascii="Times New Roman" w:eastAsia="Adobe Fangsong Std R" w:hAnsi="Times New Roman" w:cs="Times New Roman"/>
          <w:b/>
          <w:bCs/>
          <w:color w:val="202122"/>
          <w:sz w:val="30"/>
          <w:szCs w:val="30"/>
          <w:shd w:val="clear" w:color="auto" w:fill="FFFFFF"/>
        </w:rPr>
        <w:t>Marina</w:t>
      </w:r>
      <w:r w:rsidRPr="00C91B5F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>, is a natural </w:t>
      </w:r>
      <w:hyperlink r:id="rId7" w:tooltip="Urban beach" w:history="1">
        <w:r w:rsidRPr="00C91B5F">
          <w:rPr>
            <w:rStyle w:val="Hyperlink"/>
            <w:rFonts w:ascii="Times New Roman" w:eastAsia="Adobe Fangsong Std R" w:hAnsi="Times New Roman" w:cs="Times New Roman"/>
            <w:sz w:val="30"/>
            <w:szCs w:val="30"/>
            <w:shd w:val="clear" w:color="auto" w:fill="FFFFFF"/>
          </w:rPr>
          <w:t>urban beach</w:t>
        </w:r>
      </w:hyperlink>
      <w:r w:rsidRPr="00C91B5F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> in </w:t>
      </w:r>
      <w:hyperlink r:id="rId8" w:tooltip="Chennai" w:history="1">
        <w:r w:rsidRPr="00C91B5F">
          <w:rPr>
            <w:rStyle w:val="Hyperlink"/>
            <w:rFonts w:ascii="Times New Roman" w:eastAsia="Adobe Fangsong Std R" w:hAnsi="Times New Roman" w:cs="Times New Roman"/>
            <w:sz w:val="30"/>
            <w:szCs w:val="30"/>
            <w:shd w:val="clear" w:color="auto" w:fill="FFFFFF"/>
          </w:rPr>
          <w:t>Chennai</w:t>
        </w:r>
      </w:hyperlink>
      <w:r w:rsidRPr="00C91B5F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>, </w:t>
      </w:r>
      <w:hyperlink r:id="rId9" w:tooltip="Tamil Nadu" w:history="1">
        <w:r w:rsidRPr="00C91B5F">
          <w:rPr>
            <w:rStyle w:val="Hyperlink"/>
            <w:rFonts w:ascii="Times New Roman" w:eastAsia="Adobe Fangsong Std R" w:hAnsi="Times New Roman" w:cs="Times New Roman"/>
            <w:sz w:val="30"/>
            <w:szCs w:val="30"/>
            <w:shd w:val="clear" w:color="auto" w:fill="FFFFFF"/>
          </w:rPr>
          <w:t>Tamil Nadu</w:t>
        </w:r>
      </w:hyperlink>
      <w:r w:rsidRPr="00C91B5F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>, </w:t>
      </w:r>
      <w:hyperlink r:id="rId10" w:tooltip="India" w:history="1">
        <w:r w:rsidRPr="00C91B5F">
          <w:rPr>
            <w:rStyle w:val="Hyperlink"/>
            <w:rFonts w:ascii="Times New Roman" w:eastAsia="Adobe Fangsong Std R" w:hAnsi="Times New Roman" w:cs="Times New Roman"/>
            <w:sz w:val="30"/>
            <w:szCs w:val="30"/>
            <w:shd w:val="clear" w:color="auto" w:fill="FFFFFF"/>
          </w:rPr>
          <w:t>India</w:t>
        </w:r>
      </w:hyperlink>
      <w:r w:rsidRPr="00C91B5F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>, along the </w:t>
      </w:r>
      <w:hyperlink r:id="rId11" w:tooltip="Bay of Bengal" w:history="1">
        <w:r w:rsidRPr="00C91B5F">
          <w:rPr>
            <w:rStyle w:val="Hyperlink"/>
            <w:rFonts w:ascii="Times New Roman" w:eastAsia="Adobe Fangsong Std R" w:hAnsi="Times New Roman" w:cs="Times New Roman"/>
            <w:sz w:val="30"/>
            <w:szCs w:val="30"/>
            <w:shd w:val="clear" w:color="auto" w:fill="FFFFFF"/>
          </w:rPr>
          <w:t>Bay of Bengal</w:t>
        </w:r>
      </w:hyperlink>
      <w:r w:rsidRPr="00C91B5F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>. The beach runs from near </w:t>
      </w:r>
      <w:hyperlink r:id="rId12" w:tooltip="Fort St. George" w:history="1">
        <w:r w:rsidRPr="00C91B5F">
          <w:rPr>
            <w:rStyle w:val="Hyperlink"/>
            <w:rFonts w:ascii="Times New Roman" w:eastAsia="Adobe Fangsong Std R" w:hAnsi="Times New Roman" w:cs="Times New Roman"/>
            <w:sz w:val="30"/>
            <w:szCs w:val="30"/>
            <w:shd w:val="clear" w:color="auto" w:fill="FFFFFF"/>
          </w:rPr>
          <w:t>Fort St. George</w:t>
        </w:r>
      </w:hyperlink>
      <w:r w:rsidRPr="00C91B5F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> in the north to </w:t>
      </w:r>
      <w:hyperlink r:id="rId13" w:tooltip="Foreshore Estate" w:history="1">
        <w:r w:rsidRPr="00C91B5F">
          <w:rPr>
            <w:rStyle w:val="Hyperlink"/>
            <w:rFonts w:ascii="Times New Roman" w:eastAsia="Adobe Fangsong Std R" w:hAnsi="Times New Roman" w:cs="Times New Roman"/>
            <w:sz w:val="30"/>
            <w:szCs w:val="30"/>
            <w:shd w:val="clear" w:color="auto" w:fill="FFFFFF"/>
          </w:rPr>
          <w:t>Foreshore Estate</w:t>
        </w:r>
      </w:hyperlink>
      <w:r w:rsidRPr="00C91B5F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> in the south, a distance of 6.0 km (3.7 mi),</w:t>
      </w:r>
      <w:r w:rsidR="00340927" w:rsidRPr="00C91B5F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 xml:space="preserve"> </w:t>
      </w:r>
      <w:r w:rsidRPr="00C91B5F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>making it the second longest urban beach in the world, after </w:t>
      </w:r>
      <w:hyperlink r:id="rId14" w:tooltip="Cox's Bazar Beach" w:history="1">
        <w:r w:rsidRPr="00C91B5F">
          <w:rPr>
            <w:rStyle w:val="Hyperlink"/>
            <w:rFonts w:ascii="Times New Roman" w:eastAsia="Adobe Fangsong Std R" w:hAnsi="Times New Roman" w:cs="Times New Roman"/>
            <w:sz w:val="30"/>
            <w:szCs w:val="30"/>
            <w:shd w:val="clear" w:color="auto" w:fill="FFFFFF"/>
          </w:rPr>
          <w:t>Cox's Bazar Beach</w:t>
        </w:r>
      </w:hyperlink>
      <w:r w:rsidRPr="00C91B5F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>. It is a prominent landmark in Chennai.</w:t>
      </w:r>
      <w:r w:rsidRPr="00C91B5F">
        <w:rPr>
          <w:rFonts w:ascii="Times New Roman" w:eastAsia="Adobe Fangsong Std R" w:hAnsi="Times New Roman" w:cs="Times New Roman"/>
          <w:noProof/>
          <w:sz w:val="30"/>
          <w:szCs w:val="30"/>
        </w:rPr>
        <w:t xml:space="preserve"> </w:t>
      </w:r>
    </w:p>
    <w:sectPr w:rsidR="00F35CDC" w:rsidRPr="00C91B5F" w:rsidSect="00340927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B1A8B" w14:textId="77777777" w:rsidR="001340B9" w:rsidRDefault="001340B9" w:rsidP="00C91B5F">
      <w:pPr>
        <w:spacing w:after="0" w:line="240" w:lineRule="auto"/>
      </w:pPr>
      <w:r>
        <w:separator/>
      </w:r>
    </w:p>
  </w:endnote>
  <w:endnote w:type="continuationSeparator" w:id="0">
    <w:p w14:paraId="0345B255" w14:textId="77777777" w:rsidR="001340B9" w:rsidRDefault="001340B9" w:rsidP="00C91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BCC42" w14:textId="77777777" w:rsidR="001340B9" w:rsidRDefault="001340B9" w:rsidP="00C91B5F">
      <w:pPr>
        <w:spacing w:after="0" w:line="240" w:lineRule="auto"/>
      </w:pPr>
      <w:r>
        <w:separator/>
      </w:r>
    </w:p>
  </w:footnote>
  <w:footnote w:type="continuationSeparator" w:id="0">
    <w:p w14:paraId="018C3F11" w14:textId="77777777" w:rsidR="001340B9" w:rsidRDefault="001340B9" w:rsidP="00C91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93611" w14:textId="2ADD895B" w:rsidR="00C91B5F" w:rsidRPr="00C91B5F" w:rsidRDefault="00C91B5F" w:rsidP="00C91B5F">
    <w:pPr>
      <w:jc w:val="center"/>
      <w:rPr>
        <w:rFonts w:asciiTheme="majorBidi" w:hAnsiTheme="majorBidi" w:cstheme="majorBidi"/>
        <w:color w:val="002060"/>
        <w:sz w:val="32"/>
        <w:szCs w:val="32"/>
        <w:u w:val="single"/>
      </w:rPr>
    </w:pPr>
    <w:r>
      <w:rPr>
        <w:rFonts w:asciiTheme="majorBidi" w:hAnsiTheme="majorBidi" w:cstheme="majorBidi"/>
        <w:color w:val="002060"/>
        <w:sz w:val="32"/>
        <w:szCs w:val="32"/>
        <w:u w:val="single"/>
      </w:rPr>
      <w:t>E-PROJECT - BEAUTY OF BEACHES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D8"/>
    <w:rsid w:val="001340B9"/>
    <w:rsid w:val="00340927"/>
    <w:rsid w:val="00344FD8"/>
    <w:rsid w:val="00C91B5F"/>
    <w:rsid w:val="00F3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D345"/>
  <w15:chartTrackingRefBased/>
  <w15:docId w15:val="{0B40222E-81F2-49A1-85F7-613BE1F3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4F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1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5F"/>
  </w:style>
  <w:style w:type="paragraph" w:styleId="Footer">
    <w:name w:val="footer"/>
    <w:basedOn w:val="Normal"/>
    <w:link w:val="FooterChar"/>
    <w:uiPriority w:val="99"/>
    <w:unhideWhenUsed/>
    <w:rsid w:val="00C91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hennai" TargetMode="External"/><Relationship Id="rId13" Type="http://schemas.openxmlformats.org/officeDocument/2006/relationships/hyperlink" Target="https://en.wikipedia.org/wiki/Foreshore_Esta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Urban_beach" TargetMode="External"/><Relationship Id="rId12" Type="http://schemas.openxmlformats.org/officeDocument/2006/relationships/hyperlink" Target="https://en.wikipedia.org/wiki/Fort_St._Georg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en.wikipedia.org/wiki/Bay_of_Bengal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Indi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Tamil_Nadu" TargetMode="External"/><Relationship Id="rId14" Type="http://schemas.openxmlformats.org/officeDocument/2006/relationships/hyperlink" Target="https://en.wikipedia.org/wiki/Cox%27s_Bazar_Bea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3</cp:revision>
  <dcterms:created xsi:type="dcterms:W3CDTF">2024-07-20T15:31:00Z</dcterms:created>
  <dcterms:modified xsi:type="dcterms:W3CDTF">2024-07-23T15:18:00Z</dcterms:modified>
</cp:coreProperties>
</file>