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9BC4" w14:textId="77777777" w:rsidR="00163ABE" w:rsidRDefault="00000000">
      <w:pPr>
        <w:spacing w:before="800" w:after="200"/>
        <w:jc w:val="center"/>
      </w:pPr>
      <w:r>
        <w:rPr>
          <w:b/>
          <w:bCs/>
          <w:color w:val="1F4E79"/>
          <w:sz w:val="40"/>
          <w:szCs w:val="40"/>
        </w:rPr>
        <w:t>DEĞERLENDİRME RUBRİĞİ</w:t>
      </w:r>
    </w:p>
    <w:p w14:paraId="2A537DA1" w14:textId="77777777" w:rsidR="00163ABE" w:rsidRDefault="00000000">
      <w:pPr>
        <w:spacing w:after="240"/>
        <w:jc w:val="center"/>
      </w:pPr>
      <w:r>
        <w:rPr>
          <w:b/>
          <w:bCs/>
          <w:color w:val="2E75B6"/>
          <w:sz w:val="30"/>
          <w:szCs w:val="30"/>
        </w:rPr>
        <w:t>Web Tabanlı Film Öneri Sistemi</w:t>
      </w:r>
    </w:p>
    <w:p w14:paraId="600751A5" w14:textId="77777777" w:rsidR="00163ABE" w:rsidRDefault="00000000">
      <w:pPr>
        <w:pBdr>
          <w:top w:val="single" w:sz="12" w:space="8" w:color="2E75B6"/>
          <w:bottom w:val="single" w:sz="12" w:space="8" w:color="2E75B6"/>
        </w:pBdr>
        <w:spacing w:before="240" w:after="240"/>
        <w:jc w:val="center"/>
      </w:pPr>
      <w:r>
        <w:rPr>
          <w:i/>
          <w:iCs/>
          <w:color w:val="595959"/>
          <w:sz w:val="24"/>
          <w:szCs w:val="24"/>
        </w:rPr>
        <w:t>Veri Madenciliği Dersi Dönem Sonu Projesi</w:t>
      </w:r>
    </w:p>
    <w:p w14:paraId="13D3FDB6" w14:textId="77777777" w:rsidR="00163ABE" w:rsidRDefault="00163ABE"/>
    <w:p w14:paraId="46B8EFA1" w14:textId="77777777" w:rsidR="00163ABE" w:rsidRDefault="00000000">
      <w:pPr>
        <w:pStyle w:val="Balk1"/>
      </w:pPr>
      <w:r>
        <w:t>1. Genel Puan Dağılımı</w:t>
      </w:r>
    </w:p>
    <w:p w14:paraId="3FCDDC63" w14:textId="77777777" w:rsidR="00163ABE" w:rsidRDefault="00000000">
      <w:pPr>
        <w:spacing w:after="160" w:line="320" w:lineRule="auto"/>
        <w:jc w:val="both"/>
      </w:pPr>
      <w:r>
        <w:rPr>
          <w:color w:val="000000"/>
        </w:rPr>
        <w:t>Aşağıdaki tabloda projenin değerlendirileceği yedi temel ölçüt ve bunların puan ağırlıkları yer almaktadır. Toplam puan 100 üzerinden hesaplanır.</w:t>
      </w:r>
    </w:p>
    <w:p w14:paraId="578CA731" w14:textId="77777777" w:rsidR="00163ABE" w:rsidRDefault="00163A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4900"/>
        <w:gridCol w:w="1200"/>
        <w:gridCol w:w="2480"/>
      </w:tblGrid>
      <w:tr w:rsidR="00163ABE" w14:paraId="5DAF3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6EBDA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2D700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Değerlendirme Ölçütü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ED571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Puan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F43F7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Ağırlık</w:t>
            </w:r>
          </w:p>
        </w:tc>
      </w:tr>
      <w:tr w:rsidR="00163ABE" w14:paraId="1066D82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096B6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29D82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Veri Setini Tanıtma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15274" w14:textId="77777777" w:rsidR="00163ABE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4F7E5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%10</w:t>
            </w:r>
          </w:p>
        </w:tc>
      </w:tr>
      <w:tr w:rsidR="00163ABE" w14:paraId="2D1670B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FCA81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88B62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Veri Temizleme ve Optimizasyon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8043F" w14:textId="77777777" w:rsidR="00163ABE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15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7AFF8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%15</w:t>
            </w:r>
          </w:p>
        </w:tc>
      </w:tr>
      <w:tr w:rsidR="00163ABE" w14:paraId="3BD5F57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F2274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98D4B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Algoritma Kullanımı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E1EDB" w14:textId="77777777" w:rsidR="00163ABE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25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2A2A3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%25</w:t>
            </w:r>
          </w:p>
        </w:tc>
      </w:tr>
      <w:tr w:rsidR="00163ABE" w14:paraId="6FE6BB6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5F307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91A81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Öneri Modelinin Çalışması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A7ADD" w14:textId="77777777" w:rsidR="00163ABE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84C60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%20</w:t>
            </w:r>
          </w:p>
        </w:tc>
      </w:tr>
      <w:tr w:rsidR="00163ABE" w14:paraId="332C726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0C8B9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11461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Web Arayüzü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7CFC5" w14:textId="77777777" w:rsidR="00163ABE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15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A6CCB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%15</w:t>
            </w:r>
          </w:p>
        </w:tc>
      </w:tr>
      <w:tr w:rsidR="00163ABE" w14:paraId="2D9706D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CA36B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611D9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Raporlama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75A5E" w14:textId="77777777" w:rsidR="00163ABE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10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2AC41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%10</w:t>
            </w:r>
          </w:p>
        </w:tc>
      </w:tr>
      <w:tr w:rsidR="00163ABE" w14:paraId="2E3E3F1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F308B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5F953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Yapay Zekâ Kullanım Beyanı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A9ACE" w14:textId="77777777" w:rsidR="00163ABE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18669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%5</w:t>
            </w:r>
          </w:p>
        </w:tc>
      </w:tr>
      <w:tr w:rsidR="00163ABE" w14:paraId="363EF86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814A0" w14:textId="77777777" w:rsidR="00163ABE" w:rsidRDefault="00163ABE"/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C16D7" w14:textId="77777777" w:rsidR="00163ABE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TOPLAM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51257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D8472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%100</w:t>
            </w:r>
          </w:p>
        </w:tc>
      </w:tr>
    </w:tbl>
    <w:p w14:paraId="28CBA1D1" w14:textId="77777777" w:rsidR="00163ABE" w:rsidRDefault="00163ABE"/>
    <w:p w14:paraId="270B9D14" w14:textId="77777777" w:rsidR="00163ABE" w:rsidRDefault="00000000">
      <w:pPr>
        <w:spacing w:after="160" w:line="320" w:lineRule="auto"/>
        <w:jc w:val="both"/>
      </w:pPr>
      <w:r>
        <w:rPr>
          <w:i/>
          <w:iCs/>
          <w:color w:val="595959"/>
        </w:rPr>
        <w:t>Bu rubrik, hem öğretim üyesinin nesnel bir değerlendirme yapabilmesi hem de öğrencinin neye göre değerlendirileceğini önceden bilmesi amacıyla hazırlanmıştır.</w:t>
      </w:r>
    </w:p>
    <w:p w14:paraId="0395CD0E" w14:textId="77777777" w:rsidR="00163ABE" w:rsidRDefault="00000000">
      <w:r>
        <w:br w:type="page"/>
      </w:r>
    </w:p>
    <w:p w14:paraId="1F540883" w14:textId="77777777" w:rsidR="00163ABE" w:rsidRDefault="00163ABE">
      <w:pPr>
        <w:sectPr w:rsidR="00163ABE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5D75963" w14:textId="77777777" w:rsidR="00163ABE" w:rsidRDefault="00000000">
      <w:pPr>
        <w:pStyle w:val="Balk1"/>
      </w:pPr>
      <w:r>
        <w:lastRenderedPageBreak/>
        <w:t>3. Detaylı Değerlendirme Rubriği</w:t>
      </w:r>
    </w:p>
    <w:p w14:paraId="618D15F6" w14:textId="77777777" w:rsidR="00163ABE" w:rsidRDefault="00000000">
      <w:pPr>
        <w:spacing w:after="160" w:line="320" w:lineRule="auto"/>
        <w:jc w:val="both"/>
      </w:pPr>
      <w:r>
        <w:rPr>
          <w:color w:val="000000"/>
        </w:rPr>
        <w:t>Aşağıdaki tabloda her ölçüt için dört performans seviyesi (Zayıf, Orta, İyi, Çok İyi) ve bu seviyelere karşılık gelen puan aralıkları ile açıklamalar yer almaktadır.</w:t>
      </w:r>
    </w:p>
    <w:tbl>
      <w:tblPr>
        <w:tblW w:w="14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3118"/>
        <w:gridCol w:w="3118"/>
        <w:gridCol w:w="3118"/>
        <w:gridCol w:w="2525"/>
      </w:tblGrid>
      <w:tr w:rsidR="00163ABE" w14:paraId="52D1565D" w14:textId="77777777" w:rsidTr="00005BFA">
        <w:tblPrEx>
          <w:tblCellMar>
            <w:top w:w="0" w:type="dxa"/>
            <w:bottom w:w="0" w:type="dxa"/>
          </w:tblCellMar>
        </w:tblPrEx>
        <w:trPr>
          <w:trHeight w:val="252"/>
          <w:tblHeader/>
        </w:trPr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82194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Ölçüt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D0234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Zayıf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591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A841F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Orta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B5D38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İyi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4823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423E2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Çok İyi</w:t>
            </w:r>
          </w:p>
        </w:tc>
      </w:tr>
      <w:tr w:rsidR="00163ABE" w14:paraId="2A8904EF" w14:textId="77777777" w:rsidTr="00005BFA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0FA4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1. Veri Setini Tanıtma</w:t>
            </w:r>
          </w:p>
          <w:p w14:paraId="2BC3E8F6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(10 puan)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CEBCD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0-3 puan</w:t>
            </w:r>
          </w:p>
          <w:p w14:paraId="717EE76B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Veri seti hiç tanıtılmamış veya yalnızca adı verilmiş; kaynak, içerik ve değişkenler eksik.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0ECCF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4-6 puan</w:t>
            </w:r>
          </w:p>
          <w:p w14:paraId="69097B44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Veri seti yüzeysel tanıtılmış; bazı temel bilgiler (kullanıcı/film/puanlama sayısı) eksik veya hatalı.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AD724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7-8 puan</w:t>
            </w:r>
          </w:p>
          <w:p w14:paraId="1FAC4816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Veri seti açıkça tanıtılmış, kaynak ve dosyalar belirtilmiş; çoğu temel istatistik verilmiş.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63CD3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9-10 puan</w:t>
            </w:r>
          </w:p>
          <w:p w14:paraId="1A683369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Veri seti detaylı tanıtılmış, tüm değişkenler açıklanmış, görsel ve istatistiklerle desteklenmiş.</w:t>
            </w:r>
          </w:p>
        </w:tc>
      </w:tr>
      <w:tr w:rsidR="00163ABE" w14:paraId="266E03D7" w14:textId="77777777" w:rsidTr="00005BFA">
        <w:tblPrEx>
          <w:tblCellMar>
            <w:top w:w="0" w:type="dxa"/>
            <w:bottom w:w="0" w:type="dxa"/>
          </w:tblCellMar>
        </w:tblPrEx>
        <w:trPr>
          <w:trHeight w:val="1248"/>
        </w:trPr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F0ABB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2. Veri Temizleme ve Optimizasyon</w:t>
            </w:r>
          </w:p>
          <w:p w14:paraId="3B9B93D5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(15 puan)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31B6F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0-5 puan</w:t>
            </w:r>
          </w:p>
          <w:p w14:paraId="72C04EFB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Veri ön işleme yapılmamış veya çok yetersiz; eksik veri ve gürültü ele alınmamış.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2F555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6-9 puan</w:t>
            </w:r>
          </w:p>
          <w:p w14:paraId="44AAAB59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Temel temizlik yapılmış (eksik veri vb.) ancak optimizasyon zayıf; performans iyileştirmesi sınırlı.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C5DA1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10-12 puan</w:t>
            </w:r>
          </w:p>
          <w:p w14:paraId="5820E3B2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Eksik veri, tekrarlı kayıt ve gereksiz sütunlar düzgün ele alınmış; örneklem mantıklı seçilmiş.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C0753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13-15 puan</w:t>
            </w:r>
          </w:p>
          <w:p w14:paraId="2E419E98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Kapsamlı ön işleme yapılmış, optimizasyon gerekçeli ve etkili; öncesi/sonrası karşılaştırması verilmiş.</w:t>
            </w:r>
          </w:p>
        </w:tc>
      </w:tr>
      <w:tr w:rsidR="00163ABE" w14:paraId="1FB63012" w14:textId="77777777" w:rsidTr="00005BFA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0D2E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3. Algoritma Kullanımı</w:t>
            </w:r>
          </w:p>
          <w:p w14:paraId="48849D80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(25 puan)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B1C5B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0-9 puan</w:t>
            </w:r>
          </w:p>
          <w:p w14:paraId="339B9544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Algoritma yanlış uygulanmış veya çalışmıyor; teorik temel açıklanmamış.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A331B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10-15 puan</w:t>
            </w:r>
          </w:p>
          <w:p w14:paraId="6C47981B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Algoritma çalışıyor ancak parametre seçimi gerekçesiz; teorik açıklama yetersiz.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3230C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16-21 puan</w:t>
            </w:r>
          </w:p>
          <w:p w14:paraId="3A8431BE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Algoritma doğru uygulanmış, parametreler gerekçelendirilmiş; teorik temel verilmiş.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50A34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22-25 puan</w:t>
            </w:r>
          </w:p>
          <w:p w14:paraId="31157855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Algoritma doğru ve verimli uygulanmış; parametre optimizasyonu yapılmış, sonuçlar yorumlanmış.</w:t>
            </w:r>
          </w:p>
        </w:tc>
      </w:tr>
      <w:tr w:rsidR="00163ABE" w14:paraId="20FF4D94" w14:textId="77777777" w:rsidTr="00005BFA">
        <w:tblPrEx>
          <w:tblCellMar>
            <w:top w:w="0" w:type="dxa"/>
            <w:bottom w:w="0" w:type="dxa"/>
          </w:tblCellMar>
        </w:tblPrEx>
        <w:trPr>
          <w:trHeight w:val="1068"/>
        </w:trPr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ED830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4. Öneri Modelinin Çalışması</w:t>
            </w:r>
          </w:p>
          <w:p w14:paraId="7098855F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(20 puan)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188D8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0-7 puan</w:t>
            </w:r>
          </w:p>
          <w:p w14:paraId="3B2B9FB5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Öneri sistemi çalışmıyor veya anlamsız sonuçlar üretiyor; kullanıcı kriterleri dikkate alınmamış.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AC969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8-12 puan</w:t>
            </w:r>
          </w:p>
          <w:p w14:paraId="342D6EC7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Sistem çalışıyor ancak öneriler yüzeysel; bazı kriterler işlenememiş, doğruluk düşük.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F9385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13-17 puan</w:t>
            </w:r>
          </w:p>
          <w:p w14:paraId="60CB3D3E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Sistem tutarlı öneriler üretiyor; kullanıcı kriterleri doğru biçimde modele aktarılmış.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94AE3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18-20 puan</w:t>
            </w:r>
          </w:p>
          <w:p w14:paraId="49BADEB9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Sistem yüksek kalitede ve hızlı öneriler üretiyor; sonuçlar test verisiyle doğrulanmış.</w:t>
            </w:r>
          </w:p>
        </w:tc>
      </w:tr>
      <w:tr w:rsidR="00163ABE" w14:paraId="780811E4" w14:textId="77777777" w:rsidTr="00005BFA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FEF98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5. Web Arayüzü</w:t>
            </w:r>
          </w:p>
          <w:p w14:paraId="7EA78955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(15 puan)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C9077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0-5 puan</w:t>
            </w:r>
          </w:p>
          <w:p w14:paraId="204F188C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Arayüz yok veya çalışmıyor; tasarım ve kullanılabilirlik yetersiz.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D7B51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6-9 puan</w:t>
            </w:r>
          </w:p>
          <w:p w14:paraId="24209EB4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Temel sayfalar var ancak tasarım kaba; bazı özellikler eksik veya hatalı.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535C9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10-12 puan</w:t>
            </w:r>
          </w:p>
          <w:p w14:paraId="359D240E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Üç ana sayfa (ana, analiz, öneri) çalışıyor; tasarım anlaşılır, kullanım kolay.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D043A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13-15 puan</w:t>
            </w:r>
          </w:p>
          <w:p w14:paraId="1F18086D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Arayüz profesyonel görünümde, duyarlı (</w:t>
            </w:r>
            <w:proofErr w:type="spellStart"/>
            <w:r>
              <w:rPr>
                <w:sz w:val="16"/>
                <w:szCs w:val="16"/>
              </w:rPr>
              <w:t>responsive</w:t>
            </w:r>
            <w:proofErr w:type="spellEnd"/>
            <w:r>
              <w:rPr>
                <w:sz w:val="16"/>
                <w:szCs w:val="16"/>
              </w:rPr>
              <w:t>); kullanıcı deneyimi akıcı, ekstra özellikler eklenmiş.</w:t>
            </w:r>
          </w:p>
        </w:tc>
      </w:tr>
      <w:tr w:rsidR="00163ABE" w14:paraId="04C08510" w14:textId="77777777" w:rsidTr="00005BFA">
        <w:tblPrEx>
          <w:tblCellMar>
            <w:top w:w="0" w:type="dxa"/>
            <w:bottom w:w="0" w:type="dxa"/>
          </w:tblCellMar>
        </w:tblPrEx>
        <w:trPr>
          <w:trHeight w:val="624"/>
        </w:trPr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33EED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6. Raporlama</w:t>
            </w:r>
          </w:p>
          <w:p w14:paraId="59B207E7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(10 puan)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601C9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0-3 puan</w:t>
            </w:r>
          </w:p>
          <w:p w14:paraId="1BDF3FD5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Rapor eksik veya çok kısa; bölümler düzensiz, akademik dil kullanılmamış.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0909D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4-6 puan</w:t>
            </w:r>
          </w:p>
          <w:p w14:paraId="50D8C6C1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Rapor temel bölümleri içeriyor ancak akıcılık ve dil zayıf; görseller eksik.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DAD49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7-8 puan</w:t>
            </w:r>
          </w:p>
          <w:p w14:paraId="69FD94D2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Rapor düzenli, tüm bölümler mevcut; akademik dil ve görseller kullanılmış.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432B2F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9-10 puan</w:t>
            </w:r>
          </w:p>
          <w:p w14:paraId="6BDC7D51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Rapor çok iyi yazılmış; akıcı dil, kaliteli görseller, kaynakça ve ek bilgiler içeriyor.</w:t>
            </w:r>
          </w:p>
        </w:tc>
      </w:tr>
      <w:tr w:rsidR="00163ABE" w14:paraId="0D2FB6CB" w14:textId="77777777" w:rsidTr="00005BFA">
        <w:tblPrEx>
          <w:tblCellMar>
            <w:top w:w="0" w:type="dxa"/>
            <w:bottom w:w="0" w:type="dxa"/>
          </w:tblCellMar>
        </w:tblPrEx>
        <w:trPr>
          <w:trHeight w:val="1248"/>
        </w:trPr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D7B5F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7. Yapay Zekâ Kullanım Beyanı</w:t>
            </w:r>
          </w:p>
          <w:p w14:paraId="4832CD11" w14:textId="77777777" w:rsidR="00163ABE" w:rsidRDefault="00000000">
            <w:pPr>
              <w:spacing w:after="40"/>
            </w:pPr>
            <w:r>
              <w:rPr>
                <w:sz w:val="18"/>
                <w:szCs w:val="18"/>
              </w:rPr>
              <w:t>(5 puan)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1F20C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0-1 puan</w:t>
            </w:r>
          </w:p>
          <w:p w14:paraId="5FDF8D46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Yapay zekâ kullanım beyanı yok veya yalnızca "</w:t>
            </w:r>
            <w:proofErr w:type="spellStart"/>
            <w:r>
              <w:rPr>
                <w:sz w:val="16"/>
                <w:szCs w:val="16"/>
              </w:rPr>
              <w:t>ChatGPT</w:t>
            </w:r>
            <w:proofErr w:type="spellEnd"/>
            <w:r>
              <w:rPr>
                <w:sz w:val="16"/>
                <w:szCs w:val="16"/>
              </w:rPr>
              <w:t xml:space="preserve"> kullandım" gibi yüzeysel ifade var.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BAB3F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2 puan</w:t>
            </w:r>
          </w:p>
          <w:p w14:paraId="72254A2E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Genel bir beyan var ancak hangi adımda nasıl kullanıldığı belirsiz.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BACB1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3-4 puan</w:t>
            </w:r>
          </w:p>
          <w:p w14:paraId="3E3CBE05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Hangi araç, hangi adımda kullanıldığı net biçimde belirtilmiş; örnek </w:t>
            </w:r>
            <w:proofErr w:type="spellStart"/>
            <w:r>
              <w:rPr>
                <w:sz w:val="16"/>
                <w:szCs w:val="16"/>
              </w:rPr>
              <w:t>promptlar</w:t>
            </w:r>
            <w:proofErr w:type="spellEnd"/>
            <w:r>
              <w:rPr>
                <w:sz w:val="16"/>
                <w:szCs w:val="16"/>
              </w:rPr>
              <w:t xml:space="preserve"> verilmiş.</w:t>
            </w:r>
          </w:p>
        </w:tc>
        <w:tc>
          <w:tcPr>
            <w:tcW w:w="2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296BD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>5 puan</w:t>
            </w:r>
          </w:p>
          <w:p w14:paraId="6A6DB117" w14:textId="77777777" w:rsidR="00163ABE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Şeffaf ve detaylı beyan: araç, adım, </w:t>
            </w:r>
            <w:proofErr w:type="spellStart"/>
            <w:r>
              <w:rPr>
                <w:sz w:val="16"/>
                <w:szCs w:val="16"/>
              </w:rPr>
              <w:t>prompt</w:t>
            </w:r>
            <w:proofErr w:type="spellEnd"/>
            <w:r>
              <w:rPr>
                <w:sz w:val="16"/>
                <w:szCs w:val="16"/>
              </w:rPr>
              <w:t xml:space="preserve"> örnekleri ve çıktıların doğrulama yöntemi açıklanmış.</w:t>
            </w:r>
          </w:p>
        </w:tc>
      </w:tr>
    </w:tbl>
    <w:p w14:paraId="7A8451C0" w14:textId="77777777" w:rsidR="00163ABE" w:rsidRDefault="00163ABE"/>
    <w:p w14:paraId="414121F2" w14:textId="77777777" w:rsidR="00163ABE" w:rsidRDefault="00000000">
      <w:pPr>
        <w:spacing w:after="160" w:line="320" w:lineRule="auto"/>
        <w:jc w:val="both"/>
      </w:pPr>
      <w:r>
        <w:rPr>
          <w:b/>
          <w:bCs/>
          <w:color w:val="1F4E79"/>
        </w:rPr>
        <w:t>Renk Kodlaması:</w:t>
      </w:r>
    </w:p>
    <w:p w14:paraId="7AC009AB" w14:textId="77777777" w:rsidR="00163ABE" w:rsidRDefault="00000000">
      <w:pPr>
        <w:spacing w:after="80"/>
      </w:pPr>
      <w:r>
        <w:rPr>
          <w:b/>
          <w:bCs/>
          <w:color w:val="C00000"/>
        </w:rPr>
        <w:t xml:space="preserve">■ </w:t>
      </w:r>
      <w:proofErr w:type="gramStart"/>
      <w:r>
        <w:rPr>
          <w:sz w:val="20"/>
          <w:szCs w:val="20"/>
        </w:rPr>
        <w:t xml:space="preserve">Zayıf  </w:t>
      </w:r>
      <w:r>
        <w:rPr>
          <w:b/>
          <w:bCs/>
          <w:color w:val="C65911"/>
        </w:rPr>
        <w:t>■</w:t>
      </w:r>
      <w:proofErr w:type="gramEnd"/>
      <w:r>
        <w:rPr>
          <w:b/>
          <w:bCs/>
          <w:color w:val="C65911"/>
        </w:rPr>
        <w:t xml:space="preserve"> </w:t>
      </w:r>
      <w:proofErr w:type="gramStart"/>
      <w:r>
        <w:rPr>
          <w:sz w:val="20"/>
          <w:szCs w:val="20"/>
        </w:rPr>
        <w:t xml:space="preserve">Orta  </w:t>
      </w:r>
      <w:r>
        <w:rPr>
          <w:b/>
          <w:bCs/>
          <w:color w:val="2E75B6"/>
        </w:rPr>
        <w:t>■</w:t>
      </w:r>
      <w:proofErr w:type="gramEnd"/>
      <w:r>
        <w:rPr>
          <w:b/>
          <w:bCs/>
          <w:color w:val="2E75B6"/>
        </w:rPr>
        <w:t xml:space="preserve"> </w:t>
      </w:r>
      <w:proofErr w:type="gramStart"/>
      <w:r>
        <w:rPr>
          <w:sz w:val="20"/>
          <w:szCs w:val="20"/>
        </w:rPr>
        <w:t xml:space="preserve">İyi  </w:t>
      </w:r>
      <w:r>
        <w:rPr>
          <w:b/>
          <w:bCs/>
          <w:color w:val="548235"/>
        </w:rPr>
        <w:t>■</w:t>
      </w:r>
      <w:proofErr w:type="gramEnd"/>
      <w:r>
        <w:rPr>
          <w:b/>
          <w:bCs/>
          <w:color w:val="548235"/>
        </w:rPr>
        <w:t xml:space="preserve"> </w:t>
      </w:r>
      <w:r>
        <w:rPr>
          <w:sz w:val="20"/>
          <w:szCs w:val="20"/>
        </w:rPr>
        <w:t>Çok İyi</w:t>
      </w:r>
    </w:p>
    <w:p w14:paraId="343FCD46" w14:textId="77777777" w:rsidR="00163ABE" w:rsidRDefault="00163ABE">
      <w:pPr>
        <w:sectPr w:rsidR="00163ABE">
          <w:headerReference w:type="default" r:id="rId9"/>
          <w:footerReference w:type="default" r:id="rId10"/>
          <w:pgSz w:w="15840" w:h="12240" w:orient="landscape"/>
          <w:pgMar w:top="1080" w:right="1080" w:bottom="1080" w:left="1080" w:header="708" w:footer="708" w:gutter="0"/>
          <w:cols w:space="708"/>
          <w:docGrid w:linePitch="360"/>
        </w:sectPr>
      </w:pPr>
    </w:p>
    <w:p w14:paraId="0EB2BC7E" w14:textId="77777777" w:rsidR="00163ABE" w:rsidRDefault="00000000">
      <w:pPr>
        <w:pStyle w:val="Balk1"/>
      </w:pPr>
      <w:r>
        <w:lastRenderedPageBreak/>
        <w:t>4. Öğrenci Değerlendirme Formu</w:t>
      </w:r>
    </w:p>
    <w:p w14:paraId="79F5DAE1" w14:textId="77777777" w:rsidR="00163ABE" w:rsidRDefault="00000000">
      <w:pPr>
        <w:spacing w:after="160" w:line="320" w:lineRule="auto"/>
        <w:jc w:val="both"/>
      </w:pPr>
      <w:r>
        <w:rPr>
          <w:color w:val="000000"/>
        </w:rPr>
        <w:t>Bu form, öğrenci başına bir kez doldurulur. Her ölçüt için verilen puan ve gerekçesi yazılır.</w:t>
      </w:r>
    </w:p>
    <w:p w14:paraId="67DAD0EA" w14:textId="77777777" w:rsidR="00163ABE" w:rsidRDefault="00163A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63ABE" w14:paraId="2290DB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D7F7E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Öğrenci Adı Soyadı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0E07C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……………………………………………………………………</w:t>
            </w:r>
          </w:p>
        </w:tc>
      </w:tr>
      <w:tr w:rsidR="00163ABE" w14:paraId="77D040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09669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Öğrenci Numarası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711BD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……………………………………………………………………</w:t>
            </w:r>
          </w:p>
        </w:tc>
      </w:tr>
      <w:tr w:rsidR="00163ABE" w14:paraId="599FA6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7E104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Proje Konusu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01983" w14:textId="77777777" w:rsidR="00163ABE" w:rsidRDefault="00000000">
            <w:r>
              <w:rPr>
                <w:color w:val="000000"/>
                <w:sz w:val="20"/>
                <w:szCs w:val="20"/>
              </w:rPr>
              <w:t>Web Tabanlı Film Öneri Sistemi</w:t>
            </w:r>
          </w:p>
        </w:tc>
      </w:tr>
      <w:tr w:rsidR="00163ABE" w14:paraId="0E16FC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91826" w14:textId="77777777" w:rsidR="00163ABE" w:rsidRDefault="00000000">
            <w:r>
              <w:rPr>
                <w:b/>
                <w:bCs/>
                <w:color w:val="000000"/>
                <w:sz w:val="20"/>
                <w:szCs w:val="20"/>
              </w:rPr>
              <w:t>Değerlendirme Tarihi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0472A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……………………………………………………………………</w:t>
            </w:r>
          </w:p>
        </w:tc>
      </w:tr>
    </w:tbl>
    <w:p w14:paraId="22E2EB4A" w14:textId="77777777" w:rsidR="00163ABE" w:rsidRDefault="00163A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500"/>
        <w:gridCol w:w="1200"/>
        <w:gridCol w:w="1200"/>
        <w:gridCol w:w="2680"/>
      </w:tblGrid>
      <w:tr w:rsidR="00163ABE" w14:paraId="562C5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92F5A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A75C0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Ölçüt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40984" w14:textId="77777777" w:rsidR="00163AB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Puan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DBA5C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Verilen Puan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3381D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Açıklama / Geri Bildirim</w:t>
            </w:r>
          </w:p>
        </w:tc>
      </w:tr>
      <w:tr w:rsidR="00163ABE" w14:paraId="03F5EE4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C8D52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6859C" w14:textId="77777777" w:rsidR="00163ABE" w:rsidRDefault="00000000">
            <w:r>
              <w:rPr>
                <w:color w:val="000000"/>
                <w:sz w:val="20"/>
                <w:szCs w:val="20"/>
              </w:rPr>
              <w:t>Veri Setini Tanıtma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0B792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F264C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CE54F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</w:t>
            </w:r>
          </w:p>
        </w:tc>
      </w:tr>
      <w:tr w:rsidR="00163ABE" w14:paraId="0932054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2FDD3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4DF0" w14:textId="77777777" w:rsidR="00163ABE" w:rsidRDefault="00000000">
            <w:r>
              <w:rPr>
                <w:color w:val="000000"/>
                <w:sz w:val="20"/>
                <w:szCs w:val="20"/>
              </w:rPr>
              <w:t>Veri Temizleme ve Optimizasyon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AB233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32958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5CE23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</w:t>
            </w:r>
          </w:p>
        </w:tc>
      </w:tr>
      <w:tr w:rsidR="00163ABE" w14:paraId="79A8A8B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08838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6C4FB" w14:textId="77777777" w:rsidR="00163ABE" w:rsidRDefault="00000000">
            <w:r>
              <w:rPr>
                <w:color w:val="000000"/>
                <w:sz w:val="20"/>
                <w:szCs w:val="20"/>
              </w:rPr>
              <w:t>Algoritma Kullanımı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F9599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BBD8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4F5DA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</w:t>
            </w:r>
          </w:p>
        </w:tc>
      </w:tr>
      <w:tr w:rsidR="00163ABE" w14:paraId="77890D9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DC89A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59E79" w14:textId="77777777" w:rsidR="00163ABE" w:rsidRDefault="00000000">
            <w:r>
              <w:rPr>
                <w:color w:val="000000"/>
                <w:sz w:val="20"/>
                <w:szCs w:val="20"/>
              </w:rPr>
              <w:t>Öneri Modelinin Çalışması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D82B1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B8802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D880D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</w:t>
            </w:r>
          </w:p>
        </w:tc>
      </w:tr>
      <w:tr w:rsidR="00163ABE" w14:paraId="6CD988B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B8D3B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60AF2" w14:textId="77777777" w:rsidR="00163ABE" w:rsidRDefault="00000000">
            <w:r>
              <w:rPr>
                <w:color w:val="000000"/>
                <w:sz w:val="20"/>
                <w:szCs w:val="20"/>
              </w:rPr>
              <w:t>Web Arayüzü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E98B7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5842A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C1761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</w:t>
            </w:r>
          </w:p>
        </w:tc>
      </w:tr>
      <w:tr w:rsidR="00163ABE" w14:paraId="26C274A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F3304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50C94" w14:textId="77777777" w:rsidR="00163ABE" w:rsidRDefault="00000000">
            <w:r>
              <w:rPr>
                <w:color w:val="000000"/>
                <w:sz w:val="20"/>
                <w:szCs w:val="20"/>
              </w:rPr>
              <w:t>Raporlama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04171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B3DF4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4926E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</w:t>
            </w:r>
          </w:p>
        </w:tc>
      </w:tr>
      <w:tr w:rsidR="00163ABE" w14:paraId="4605DCD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29918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7E072" w14:textId="77777777" w:rsidR="00163ABE" w:rsidRDefault="00000000">
            <w:r>
              <w:rPr>
                <w:color w:val="000000"/>
                <w:sz w:val="20"/>
                <w:szCs w:val="20"/>
              </w:rPr>
              <w:t>Yapay Zekâ Kullanım Beyanı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A4E22" w14:textId="77777777" w:rsidR="00163AB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4243B" w14:textId="77777777" w:rsidR="00163AB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……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E8F8C" w14:textId="77777777" w:rsidR="00163ABE" w:rsidRDefault="00000000">
            <w:r>
              <w:rPr>
                <w:color w:val="000000"/>
                <w:sz w:val="20"/>
                <w:szCs w:val="20"/>
              </w:rPr>
              <w:t>………………………………………</w:t>
            </w:r>
          </w:p>
        </w:tc>
      </w:tr>
      <w:tr w:rsidR="00163ABE" w14:paraId="2D7FA44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58B3A" w14:textId="77777777" w:rsidR="00163ABE" w:rsidRDefault="00163ABE"/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B2496" w14:textId="77777777" w:rsidR="00163ABE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TOPLAM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75346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29AE5" w14:textId="77777777" w:rsidR="00163A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……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CFD56" w14:textId="77777777" w:rsidR="00163ABE" w:rsidRDefault="00163ABE"/>
        </w:tc>
      </w:tr>
    </w:tbl>
    <w:p w14:paraId="14CE4868" w14:textId="77777777" w:rsidR="00163ABE" w:rsidRDefault="00163ABE"/>
    <w:p w14:paraId="48BC86FC" w14:textId="77777777" w:rsidR="00163ABE" w:rsidRDefault="00000000">
      <w:pPr>
        <w:pStyle w:val="Balk2"/>
      </w:pPr>
      <w:r>
        <w:t>Genel Görüş ve Öneriler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83"/>
      </w:tblGrid>
      <w:tr w:rsidR="00163ABE" w14:paraId="4F324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3935D26" w14:textId="77777777" w:rsidR="00163ABE" w:rsidRDefault="00000000">
            <w:pPr>
              <w:spacing w:after="200" w:line="320" w:lineRule="auto"/>
              <w:jc w:val="both"/>
            </w:pPr>
            <w:r>
              <w:rPr>
                <w:color w:val="000000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476927FC" w14:textId="77777777" w:rsidR="00163ABE" w:rsidRDefault="00000000">
            <w:pPr>
              <w:spacing w:after="200" w:line="320" w:lineRule="auto"/>
              <w:jc w:val="both"/>
            </w:pPr>
            <w:r>
              <w:rPr>
                <w:color w:val="000000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282FDCB1" w14:textId="77777777" w:rsidR="00163ABE" w:rsidRDefault="00000000">
            <w:pPr>
              <w:spacing w:after="200" w:line="320" w:lineRule="auto"/>
              <w:jc w:val="both"/>
            </w:pPr>
            <w:r>
              <w:rPr>
                <w:color w:val="000000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57B111F9" w14:textId="77777777" w:rsidR="00163ABE" w:rsidRDefault="00163ABE"/>
    <w:p w14:paraId="3F0B647C" w14:textId="77777777" w:rsidR="00163ABE" w:rsidRDefault="00163A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3ABE" w14:paraId="35B473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</w:tcBorders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331AB985" w14:textId="77777777" w:rsidR="00163ABE" w:rsidRDefault="00000000">
            <w:pPr>
              <w:jc w:val="center"/>
            </w:pPr>
            <w:r>
              <w:rPr>
                <w:b/>
                <w:bCs/>
              </w:rPr>
              <w:t>Değerlendiren Öğretim Üyesi</w:t>
            </w:r>
          </w:p>
        </w:tc>
        <w:tc>
          <w:tcPr>
            <w:tcW w:w="4680" w:type="dxa"/>
            <w:tcBorders>
              <w:top w:val="single" w:sz="4" w:space="0" w:color="BFBFBF"/>
            </w:tcBorders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234C004E" w14:textId="77777777" w:rsidR="00163ABE" w:rsidRDefault="00000000">
            <w:pPr>
              <w:jc w:val="center"/>
            </w:pPr>
            <w:r>
              <w:rPr>
                <w:b/>
                <w:bCs/>
              </w:rPr>
              <w:t>İmza / Tarih</w:t>
            </w:r>
          </w:p>
        </w:tc>
      </w:tr>
    </w:tbl>
    <w:p w14:paraId="66CA38B0" w14:textId="77777777" w:rsidR="0098084A" w:rsidRDefault="0098084A"/>
    <w:sectPr w:rsidR="0098084A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5988" w14:textId="77777777" w:rsidR="0098084A" w:rsidRDefault="0098084A">
      <w:r>
        <w:separator/>
      </w:r>
    </w:p>
  </w:endnote>
  <w:endnote w:type="continuationSeparator" w:id="0">
    <w:p w14:paraId="6C9FE350" w14:textId="77777777" w:rsidR="0098084A" w:rsidRDefault="00980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4218" w14:textId="77777777" w:rsidR="00163ABE" w:rsidRDefault="00000000">
    <w:pPr>
      <w:jc w:val="center"/>
    </w:pPr>
    <w:r>
      <w:rPr>
        <w:color w:val="595959"/>
        <w:sz w:val="18"/>
        <w:szCs w:val="18"/>
      </w:rPr>
      <w:t xml:space="preserve">Sayfa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05BF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05BF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51998" w14:textId="4739309B" w:rsidR="00163ABE" w:rsidRDefault="00000000">
    <w:pPr>
      <w:jc w:val="center"/>
    </w:pPr>
    <w:r>
      <w:rPr>
        <w:color w:val="595959"/>
        <w:sz w:val="18"/>
        <w:szCs w:val="18"/>
      </w:rPr>
      <w:t xml:space="preserve">Sayfa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05BFA">
      <w:rPr>
        <w:noProof/>
        <w:color w:val="595959"/>
        <w:sz w:val="18"/>
        <w:szCs w:val="18"/>
      </w:rPr>
      <w:t>3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05BFA">
      <w:rPr>
        <w:noProof/>
        <w:color w:val="595959"/>
        <w:sz w:val="18"/>
        <w:szCs w:val="18"/>
      </w:rPr>
      <w:t>4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E68C6" w14:textId="4811C53E" w:rsidR="00163ABE" w:rsidRDefault="00000000">
    <w:pPr>
      <w:jc w:val="center"/>
    </w:pPr>
    <w:r>
      <w:rPr>
        <w:color w:val="595959"/>
        <w:sz w:val="18"/>
        <w:szCs w:val="18"/>
      </w:rPr>
      <w:t xml:space="preserve">Sayfa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05BFA">
      <w:rPr>
        <w:noProof/>
        <w:color w:val="595959"/>
        <w:sz w:val="18"/>
        <w:szCs w:val="18"/>
      </w:rPr>
      <w:t>5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05BFA">
      <w:rPr>
        <w:noProof/>
        <w:color w:val="595959"/>
        <w:sz w:val="18"/>
        <w:szCs w:val="18"/>
      </w:rPr>
      <w:t>5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F3953" w14:textId="77777777" w:rsidR="0098084A" w:rsidRDefault="0098084A">
      <w:r>
        <w:separator/>
      </w:r>
    </w:p>
  </w:footnote>
  <w:footnote w:type="continuationSeparator" w:id="0">
    <w:p w14:paraId="512FEEDF" w14:textId="77777777" w:rsidR="0098084A" w:rsidRDefault="00980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6D7D" w14:textId="77777777" w:rsidR="00163ABE" w:rsidRDefault="00000000">
    <w:pPr>
      <w:jc w:val="right"/>
    </w:pPr>
    <w:r>
      <w:rPr>
        <w:i/>
        <w:iCs/>
        <w:color w:val="595959"/>
        <w:sz w:val="18"/>
        <w:szCs w:val="18"/>
      </w:rPr>
      <w:t>Web Tabanlı Film Öneri Sistemi — Değerlendirme Rubriği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EBC6" w14:textId="77777777" w:rsidR="00163ABE" w:rsidRDefault="00000000">
    <w:pPr>
      <w:jc w:val="right"/>
    </w:pPr>
    <w:r>
      <w:rPr>
        <w:i/>
        <w:iCs/>
        <w:color w:val="595959"/>
        <w:sz w:val="18"/>
        <w:szCs w:val="18"/>
      </w:rPr>
      <w:t>Web Tabanlı Film Öneri Sistemi — Değerlendirme Rubriği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D4F0" w14:textId="77777777" w:rsidR="00163ABE" w:rsidRDefault="00000000">
    <w:pPr>
      <w:jc w:val="right"/>
    </w:pPr>
    <w:r>
      <w:rPr>
        <w:i/>
        <w:iCs/>
        <w:color w:val="595959"/>
        <w:sz w:val="18"/>
        <w:szCs w:val="18"/>
      </w:rPr>
      <w:t>Web Tabanlı Film Öneri Sistemi — Değerlendirme Rubriği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6B3C"/>
    <w:multiLevelType w:val="hybridMultilevel"/>
    <w:tmpl w:val="A0AC8730"/>
    <w:lvl w:ilvl="0" w:tplc="DF823728">
      <w:start w:val="1"/>
      <w:numFmt w:val="bullet"/>
      <w:lvlText w:val="●"/>
      <w:lvlJc w:val="left"/>
      <w:pPr>
        <w:ind w:left="720" w:hanging="360"/>
      </w:pPr>
    </w:lvl>
    <w:lvl w:ilvl="1" w:tplc="71C4F74A">
      <w:start w:val="1"/>
      <w:numFmt w:val="bullet"/>
      <w:lvlText w:val="○"/>
      <w:lvlJc w:val="left"/>
      <w:pPr>
        <w:ind w:left="1440" w:hanging="360"/>
      </w:pPr>
    </w:lvl>
    <w:lvl w:ilvl="2" w:tplc="60423D34">
      <w:start w:val="1"/>
      <w:numFmt w:val="bullet"/>
      <w:lvlText w:val="■"/>
      <w:lvlJc w:val="left"/>
      <w:pPr>
        <w:ind w:left="2160" w:hanging="360"/>
      </w:pPr>
    </w:lvl>
    <w:lvl w:ilvl="3" w:tplc="69D20730">
      <w:start w:val="1"/>
      <w:numFmt w:val="bullet"/>
      <w:lvlText w:val="●"/>
      <w:lvlJc w:val="left"/>
      <w:pPr>
        <w:ind w:left="2880" w:hanging="360"/>
      </w:pPr>
    </w:lvl>
    <w:lvl w:ilvl="4" w:tplc="3AB80C0E">
      <w:start w:val="1"/>
      <w:numFmt w:val="bullet"/>
      <w:lvlText w:val="○"/>
      <w:lvlJc w:val="left"/>
      <w:pPr>
        <w:ind w:left="3600" w:hanging="360"/>
      </w:pPr>
    </w:lvl>
    <w:lvl w:ilvl="5" w:tplc="DDFE0B26">
      <w:start w:val="1"/>
      <w:numFmt w:val="bullet"/>
      <w:lvlText w:val="■"/>
      <w:lvlJc w:val="left"/>
      <w:pPr>
        <w:ind w:left="4320" w:hanging="360"/>
      </w:pPr>
    </w:lvl>
    <w:lvl w:ilvl="6" w:tplc="EB326590">
      <w:start w:val="1"/>
      <w:numFmt w:val="bullet"/>
      <w:lvlText w:val="●"/>
      <w:lvlJc w:val="left"/>
      <w:pPr>
        <w:ind w:left="5040" w:hanging="360"/>
      </w:pPr>
    </w:lvl>
    <w:lvl w:ilvl="7" w:tplc="D6B46468">
      <w:start w:val="1"/>
      <w:numFmt w:val="bullet"/>
      <w:lvlText w:val="●"/>
      <w:lvlJc w:val="left"/>
      <w:pPr>
        <w:ind w:left="5760" w:hanging="360"/>
      </w:pPr>
    </w:lvl>
    <w:lvl w:ilvl="8" w:tplc="7A98B4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526D36"/>
    <w:multiLevelType w:val="hybridMultilevel"/>
    <w:tmpl w:val="E912D522"/>
    <w:lvl w:ilvl="0" w:tplc="F3DE20F4">
      <w:start w:val="1"/>
      <w:numFmt w:val="bullet"/>
      <w:lvlText w:val="•"/>
      <w:lvlJc w:val="left"/>
      <w:pPr>
        <w:ind w:left="540" w:hanging="270"/>
      </w:pPr>
    </w:lvl>
    <w:lvl w:ilvl="1" w:tplc="74904A50">
      <w:numFmt w:val="decimal"/>
      <w:lvlText w:val=""/>
      <w:lvlJc w:val="left"/>
    </w:lvl>
    <w:lvl w:ilvl="2" w:tplc="75CEF086">
      <w:numFmt w:val="decimal"/>
      <w:lvlText w:val=""/>
      <w:lvlJc w:val="left"/>
    </w:lvl>
    <w:lvl w:ilvl="3" w:tplc="02082548">
      <w:numFmt w:val="decimal"/>
      <w:lvlText w:val=""/>
      <w:lvlJc w:val="left"/>
    </w:lvl>
    <w:lvl w:ilvl="4" w:tplc="A1AA8D76">
      <w:numFmt w:val="decimal"/>
      <w:lvlText w:val=""/>
      <w:lvlJc w:val="left"/>
    </w:lvl>
    <w:lvl w:ilvl="5" w:tplc="5E9C1FAE">
      <w:numFmt w:val="decimal"/>
      <w:lvlText w:val=""/>
      <w:lvlJc w:val="left"/>
    </w:lvl>
    <w:lvl w:ilvl="6" w:tplc="A948A744">
      <w:numFmt w:val="decimal"/>
      <w:lvlText w:val=""/>
      <w:lvlJc w:val="left"/>
    </w:lvl>
    <w:lvl w:ilvl="7" w:tplc="4C48F1A2">
      <w:numFmt w:val="decimal"/>
      <w:lvlText w:val=""/>
      <w:lvlJc w:val="left"/>
    </w:lvl>
    <w:lvl w:ilvl="8" w:tplc="5614AADE">
      <w:numFmt w:val="decimal"/>
      <w:lvlText w:val=""/>
      <w:lvlJc w:val="left"/>
    </w:lvl>
  </w:abstractNum>
  <w:num w:numId="1" w16cid:durableId="18031142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ABE"/>
    <w:rsid w:val="00005BFA"/>
    <w:rsid w:val="00163ABE"/>
    <w:rsid w:val="0098084A"/>
    <w:rsid w:val="00B8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581A"/>
  <w15:docId w15:val="{D020AF23-C56C-4ADD-B624-F927DEAD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pBdr>
        <w:bottom w:val="single" w:sz="8" w:space="4" w:color="1F4E79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reviewer</cp:lastModifiedBy>
  <cp:revision>2</cp:revision>
  <dcterms:created xsi:type="dcterms:W3CDTF">2026-04-25T16:26:00Z</dcterms:created>
  <dcterms:modified xsi:type="dcterms:W3CDTF">2026-04-25T16:31:00Z</dcterms:modified>
</cp:coreProperties>
</file>