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1E05F" w14:textId="520771B5" w:rsidR="00595EB0" w:rsidRDefault="00595EB0" w:rsidP="00595EB0">
      <w:pPr>
        <w:pStyle w:val="Heading2"/>
        <w:rPr>
          <w:rFonts w:ascii="CMBX12" w:hAnsi="CMBX12" w:cs="CMBX12"/>
          <w:sz w:val="41"/>
          <w:szCs w:val="41"/>
        </w:rPr>
      </w:pPr>
      <w:r>
        <w:rPr>
          <w:rFonts w:ascii="CMBX12" w:hAnsi="CMBX12" w:cs="CMBX12"/>
          <w:sz w:val="41"/>
          <w:szCs w:val="41"/>
        </w:rPr>
        <w:t>Chapter 4</w:t>
      </w:r>
      <w:r>
        <w:rPr>
          <w:rFonts w:ascii="CMBX12" w:hAnsi="CMBX12" w:cs="CMBX12"/>
          <w:sz w:val="41"/>
          <w:szCs w:val="41"/>
        </w:rPr>
        <w:br/>
        <w:t>Methodology</w:t>
      </w:r>
    </w:p>
    <w:p w14:paraId="02A20FBD" w14:textId="45D63347" w:rsidR="00595EB0" w:rsidRDefault="00595EB0" w:rsidP="00595EB0">
      <w:pPr>
        <w:pStyle w:val="Heading1"/>
      </w:pPr>
      <w:r>
        <w:t>Proposed Solution</w:t>
      </w:r>
    </w:p>
    <w:p w14:paraId="457A03CF" w14:textId="56F6A085" w:rsidR="00595EB0" w:rsidRPr="00595EB0" w:rsidRDefault="002F7003" w:rsidP="00595EB0">
      <w:r>
        <w:t xml:space="preserve">The </w:t>
      </w:r>
      <w:r w:rsidR="006A39F5">
        <w:t xml:space="preserve">proposed </w:t>
      </w:r>
      <w:r>
        <w:t xml:space="preserve">system focuses on size efficiency of the output video. </w:t>
      </w:r>
      <w:r w:rsidR="006A39F5">
        <w:t xml:space="preserve">System acts well in the environment where there is storage issue and bandwidth issue in terms of internet transfer rate. Ultra-durability makes the system more portable to use and more reliable to handle. Repositionable cameras make the system able to work well in different canvas sizes i.e. size of writing board. </w:t>
      </w:r>
      <w:r>
        <w:t xml:space="preserve">System automates the process of video compression technique. Video of the lecture is not recorded as it </w:t>
      </w:r>
      <w:r w:rsidR="006A39F5">
        <w:t xml:space="preserve">as video format rather only the important data is extracted. By utilizing the stereo vision and high-speed cameras and low wireless latency, video animation and sound quality is maintained in noisy environment as well. </w:t>
      </w:r>
    </w:p>
    <w:p w14:paraId="02405A3B" w14:textId="0199172B" w:rsidR="0075369C" w:rsidRDefault="006A39F5" w:rsidP="006A39F5">
      <w:pPr>
        <w:pStyle w:val="Heading3"/>
      </w:pPr>
      <w:r>
        <w:t>General Proposed Model</w:t>
      </w:r>
    </w:p>
    <w:p w14:paraId="691A8FD4" w14:textId="6F6CE6C6" w:rsidR="006A39F5" w:rsidRDefault="006A39F5" w:rsidP="006A39F5">
      <w:r>
        <w:t>General working model of the system can be seen as below</w:t>
      </w:r>
    </w:p>
    <w:p w14:paraId="3FDE3543" w14:textId="4654C07A" w:rsidR="006A39F5" w:rsidRDefault="00900D1D" w:rsidP="00900D1D">
      <w:pPr>
        <w:ind w:left="2610"/>
      </w:pPr>
      <w:r>
        <w:rPr>
          <w:noProof/>
        </w:rPr>
        <w:drawing>
          <wp:inline distT="0" distB="0" distL="0" distR="0" wp14:anchorId="07CF8389" wp14:editId="3A7CD42B">
            <wp:extent cx="2590800"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inline>
        </w:drawing>
      </w:r>
    </w:p>
    <w:p w14:paraId="5776F2EF" w14:textId="6E94399B" w:rsidR="00900D1D" w:rsidRPr="006A39F5" w:rsidRDefault="00900D1D" w:rsidP="00900D1D">
      <w:pPr>
        <w:ind w:left="1440" w:firstLine="720"/>
      </w:pPr>
      <w:r>
        <w:t>Figure 4.1: General Methodology View of the System</w:t>
      </w:r>
    </w:p>
    <w:p w14:paraId="23F44F55" w14:textId="3276FC67" w:rsidR="00900D1D" w:rsidRDefault="00900D1D" w:rsidP="00900D1D">
      <w:pPr>
        <w:pStyle w:val="Heading3"/>
      </w:pPr>
      <w:r>
        <w:t>General Flow</w:t>
      </w:r>
    </w:p>
    <w:p w14:paraId="19BDC9A5" w14:textId="6BE1700A" w:rsidR="00900D1D" w:rsidRPr="00900D1D" w:rsidRDefault="00AF7AF9" w:rsidP="00900D1D">
      <w:r>
        <w:t xml:space="preserve">The system consists on several modules and deliverables one of which is controller application. This application is quite important because it include major functionalities and complex image processing algorithms. </w:t>
      </w:r>
      <w:r w:rsidR="00E41A42">
        <w:t>Furthermore, the instructor in mainly connected to the controller application so that he/she is controlling the recording of lecture i.e. he can start, pause or stop the recording. After the lecture is recorded, he can replay the lecture for any further changes. When the lecture is finally uploaded to central computer, students can play lecture online or save the lecture file</w:t>
      </w:r>
      <w:r w:rsidR="001D23B7">
        <w:t xml:space="preserve"> </w:t>
      </w:r>
      <w:proofErr w:type="gramStart"/>
      <w:r w:rsidR="001D23B7">
        <w:t>in</w:t>
      </w:r>
      <w:r w:rsidR="00A83C67">
        <w:rPr>
          <w:noProof/>
        </w:rPr>
        <w:t xml:space="preserve"> </w:t>
      </w:r>
      <w:r w:rsidR="001D23B7">
        <w:rPr>
          <w:noProof/>
        </w:rPr>
        <w:t>.dbm</w:t>
      </w:r>
      <w:proofErr w:type="gramEnd"/>
      <w:r w:rsidR="001D23B7">
        <w:rPr>
          <w:noProof/>
        </w:rPr>
        <w:t xml:space="preserve">[1] extension </w:t>
      </w:r>
      <w:r w:rsidR="00E41A42">
        <w:t>to watch later. Offline player is also one of the major modules of the project. It</w:t>
      </w:r>
      <w:r w:rsidR="001D23B7">
        <w:t xml:space="preserve"> plays the downloaded lecture file just like video player. Learning management system is the online platform where all uploaded online lecture hierarchy is accessible. It is a comprehensive management system designed by placing the convenience of instructor and student in focus. Reliability, security and quality are the top priorities.</w:t>
      </w:r>
    </w:p>
    <w:p w14:paraId="47BB7481" w14:textId="77777777" w:rsidR="001D23B7" w:rsidRDefault="001D23B7" w:rsidP="0075369C">
      <w:r>
        <w:lastRenderedPageBreak/>
        <w:t>A simple visual of the working of system can be seen as below</w:t>
      </w:r>
    </w:p>
    <w:p w14:paraId="7467186F" w14:textId="0321B75B" w:rsidR="0075369C" w:rsidRDefault="001D23B7" w:rsidP="001D23B7">
      <w:pPr>
        <w:ind w:left="180"/>
      </w:pPr>
      <w:r>
        <w:rPr>
          <w:noProof/>
        </w:rPr>
        <w:drawing>
          <wp:inline distT="0" distB="0" distL="0" distR="0" wp14:anchorId="4C714D3A" wp14:editId="15D4D23E">
            <wp:extent cx="5943600" cy="3790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r>
        <w:t xml:space="preserve"> </w:t>
      </w:r>
    </w:p>
    <w:p w14:paraId="3F83D488" w14:textId="2953B40D" w:rsidR="001D23B7" w:rsidRDefault="001D23B7" w:rsidP="001D23B7">
      <w:pPr>
        <w:ind w:left="180"/>
      </w:pPr>
      <w:r>
        <w:tab/>
      </w:r>
      <w:r>
        <w:tab/>
      </w:r>
      <w:r w:rsidR="00F77A1C">
        <w:tab/>
      </w:r>
      <w:r w:rsidR="00F77A1C">
        <w:tab/>
      </w:r>
      <w:r>
        <w:t xml:space="preserve">Figure 4.2: General Flow of </w:t>
      </w:r>
      <w:r w:rsidR="00F77A1C">
        <w:t>the Project</w:t>
      </w:r>
    </w:p>
    <w:p w14:paraId="0B2F31EA" w14:textId="77777777" w:rsidR="009A66FF" w:rsidRPr="0075369C" w:rsidRDefault="009A66FF" w:rsidP="001D23B7">
      <w:pPr>
        <w:ind w:left="180"/>
      </w:pPr>
      <w:bookmarkStart w:id="0" w:name="_GoBack"/>
      <w:bookmarkEnd w:id="0"/>
    </w:p>
    <w:sectPr w:rsidR="009A66FF" w:rsidRPr="00753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918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9574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1174D3C"/>
    <w:multiLevelType w:val="hybridMultilevel"/>
    <w:tmpl w:val="65443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F378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839"/>
    <w:rsid w:val="001D23B7"/>
    <w:rsid w:val="002F13F3"/>
    <w:rsid w:val="002F7003"/>
    <w:rsid w:val="00595EB0"/>
    <w:rsid w:val="005D5983"/>
    <w:rsid w:val="006A39F5"/>
    <w:rsid w:val="00726839"/>
    <w:rsid w:val="0075369C"/>
    <w:rsid w:val="00900D1D"/>
    <w:rsid w:val="00982D8B"/>
    <w:rsid w:val="009A66FF"/>
    <w:rsid w:val="00A83C67"/>
    <w:rsid w:val="00AF7AF9"/>
    <w:rsid w:val="00BA7A52"/>
    <w:rsid w:val="00DC29E2"/>
    <w:rsid w:val="00E41A42"/>
    <w:rsid w:val="00F77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28D72"/>
  <w15:chartTrackingRefBased/>
  <w15:docId w15:val="{63F1CF4A-A227-4129-8C08-995C4EEED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6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6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29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6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36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C29E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A7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610565">
      <w:bodyDiv w:val="1"/>
      <w:marLeft w:val="0"/>
      <w:marRight w:val="0"/>
      <w:marTop w:val="0"/>
      <w:marBottom w:val="0"/>
      <w:divBdr>
        <w:top w:val="none" w:sz="0" w:space="0" w:color="auto"/>
        <w:left w:val="none" w:sz="0" w:space="0" w:color="auto"/>
        <w:bottom w:val="none" w:sz="0" w:space="0" w:color="auto"/>
        <w:right w:val="none" w:sz="0" w:space="0" w:color="auto"/>
      </w:divBdr>
    </w:div>
    <w:div w:id="115980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9CA39D99-33BA-4503-ACF4-734A2F29A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Farooq</dc:creator>
  <cp:keywords/>
  <dc:description/>
  <cp:lastModifiedBy>Hamza Farooq</cp:lastModifiedBy>
  <cp:revision>8</cp:revision>
  <dcterms:created xsi:type="dcterms:W3CDTF">2020-04-10T07:20:00Z</dcterms:created>
  <dcterms:modified xsi:type="dcterms:W3CDTF">2020-04-11T08:31:00Z</dcterms:modified>
</cp:coreProperties>
</file>