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7334" w14:textId="7380C954" w:rsidR="00951CC9" w:rsidRDefault="00951CC9" w:rsidP="00951C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647"/>
        <w:gridCol w:w="3258"/>
      </w:tblGrid>
      <w:tr w:rsidR="00431149" w14:paraId="0C97DC6E" w14:textId="77777777" w:rsidTr="00431149">
        <w:tc>
          <w:tcPr>
            <w:tcW w:w="445" w:type="dxa"/>
          </w:tcPr>
          <w:p w14:paraId="5D4511D1" w14:textId="7AA195EA" w:rsidR="00431149" w:rsidRDefault="00431149" w:rsidP="00A637E0"/>
        </w:tc>
        <w:tc>
          <w:tcPr>
            <w:tcW w:w="5647" w:type="dxa"/>
          </w:tcPr>
          <w:p w14:paraId="270612BA" w14:textId="57226337" w:rsidR="00431149" w:rsidRDefault="00431149" w:rsidP="00A637E0">
            <w:r>
              <w:t>Sensor type</w:t>
            </w:r>
          </w:p>
        </w:tc>
        <w:tc>
          <w:tcPr>
            <w:tcW w:w="3258" w:type="dxa"/>
          </w:tcPr>
          <w:p w14:paraId="2F092331" w14:textId="422D71B5" w:rsidR="00431149" w:rsidRDefault="00431149" w:rsidP="00A637E0">
            <w:r>
              <w:t>Description</w:t>
            </w:r>
          </w:p>
        </w:tc>
      </w:tr>
      <w:tr w:rsidR="00431149" w14:paraId="7C013BD3" w14:textId="77777777" w:rsidTr="00431149">
        <w:tc>
          <w:tcPr>
            <w:tcW w:w="445" w:type="dxa"/>
          </w:tcPr>
          <w:p w14:paraId="70ACC561" w14:textId="2B14FACA" w:rsidR="00431149" w:rsidRDefault="00431149" w:rsidP="00A637E0">
            <w:r>
              <w:t>1</w:t>
            </w:r>
          </w:p>
        </w:tc>
        <w:tc>
          <w:tcPr>
            <w:tcW w:w="5647" w:type="dxa"/>
          </w:tcPr>
          <w:p w14:paraId="09AF3AAF" w14:textId="7A8103A1" w:rsidR="00431149" w:rsidRDefault="00431149" w:rsidP="00A637E0">
            <w:r>
              <w:t xml:space="preserve">Pulse </w:t>
            </w:r>
            <w:r w:rsidR="00A95CAE">
              <w:t>R</w:t>
            </w:r>
            <w:r>
              <w:t xml:space="preserve">ate </w:t>
            </w:r>
            <w:r w:rsidR="00A95CAE">
              <w:t>S</w:t>
            </w:r>
            <w:r>
              <w:t>ensor</w:t>
            </w:r>
          </w:p>
        </w:tc>
        <w:tc>
          <w:tcPr>
            <w:tcW w:w="3258" w:type="dxa"/>
          </w:tcPr>
          <w:p w14:paraId="226AF337" w14:textId="1DC03C0B" w:rsidR="00431149" w:rsidRDefault="00431149" w:rsidP="00A637E0">
            <w:r>
              <w:t>Determines how many times a patient’s heart beats per minute</w:t>
            </w:r>
          </w:p>
        </w:tc>
      </w:tr>
      <w:tr w:rsidR="00431149" w14:paraId="5E55FAF0" w14:textId="77777777" w:rsidTr="00431149">
        <w:tc>
          <w:tcPr>
            <w:tcW w:w="445" w:type="dxa"/>
          </w:tcPr>
          <w:p w14:paraId="0B0D8CE8" w14:textId="5EE5DF8A" w:rsidR="00431149" w:rsidRDefault="00431149" w:rsidP="00A637E0">
            <w:r>
              <w:t>2</w:t>
            </w:r>
          </w:p>
        </w:tc>
        <w:tc>
          <w:tcPr>
            <w:tcW w:w="5647" w:type="dxa"/>
          </w:tcPr>
          <w:p w14:paraId="5CB53D98" w14:textId="17598CC1" w:rsidR="00431149" w:rsidRDefault="00431149" w:rsidP="00A637E0">
            <w:r>
              <w:t xml:space="preserve">SPO2 </w:t>
            </w:r>
            <w:r w:rsidR="00A95CAE">
              <w:t>P</w:t>
            </w:r>
            <w:r>
              <w:t xml:space="preserve">ulse </w:t>
            </w:r>
            <w:r w:rsidR="00A95CAE">
              <w:t>O</w:t>
            </w:r>
            <w:r>
              <w:t>ximeter</w:t>
            </w:r>
          </w:p>
        </w:tc>
        <w:tc>
          <w:tcPr>
            <w:tcW w:w="3258" w:type="dxa"/>
          </w:tcPr>
          <w:p w14:paraId="5890FE39" w14:textId="77777777" w:rsidR="00431149" w:rsidRPr="00A637E0" w:rsidRDefault="00431149" w:rsidP="008936CC">
            <w:r>
              <w:t>Determines amount of oxygen in the blood</w:t>
            </w:r>
          </w:p>
          <w:p w14:paraId="3008D812" w14:textId="77777777" w:rsidR="00431149" w:rsidRDefault="00431149" w:rsidP="00A637E0"/>
        </w:tc>
      </w:tr>
      <w:tr w:rsidR="00431149" w14:paraId="5DC5ECB0" w14:textId="77777777" w:rsidTr="00431149">
        <w:tc>
          <w:tcPr>
            <w:tcW w:w="445" w:type="dxa"/>
          </w:tcPr>
          <w:p w14:paraId="29F420EF" w14:textId="33BD87E7" w:rsidR="00431149" w:rsidRDefault="00431149" w:rsidP="00A637E0">
            <w:r>
              <w:t>3</w:t>
            </w:r>
          </w:p>
        </w:tc>
        <w:tc>
          <w:tcPr>
            <w:tcW w:w="5647" w:type="dxa"/>
          </w:tcPr>
          <w:p w14:paraId="6A33A6CF" w14:textId="21E359AE" w:rsidR="00431149" w:rsidRDefault="00431149" w:rsidP="00A637E0">
            <w:r>
              <w:t>Glucometer</w:t>
            </w:r>
          </w:p>
        </w:tc>
        <w:tc>
          <w:tcPr>
            <w:tcW w:w="3258" w:type="dxa"/>
          </w:tcPr>
          <w:p w14:paraId="5A933E32" w14:textId="42C4B1EE" w:rsidR="00431149" w:rsidRDefault="00431149" w:rsidP="008936CC">
            <w:r>
              <w:t xml:space="preserve">Determines amount of </w:t>
            </w:r>
            <w:r>
              <w:t>glucose</w:t>
            </w:r>
            <w:r>
              <w:t xml:space="preserve"> in the blood</w:t>
            </w:r>
          </w:p>
        </w:tc>
      </w:tr>
      <w:tr w:rsidR="00431149" w14:paraId="36550710" w14:textId="77777777" w:rsidTr="00431149">
        <w:tc>
          <w:tcPr>
            <w:tcW w:w="445" w:type="dxa"/>
          </w:tcPr>
          <w:p w14:paraId="3E802E68" w14:textId="0913696F" w:rsidR="00431149" w:rsidRDefault="00431149" w:rsidP="00A637E0">
            <w:r>
              <w:t>4</w:t>
            </w:r>
          </w:p>
        </w:tc>
        <w:tc>
          <w:tcPr>
            <w:tcW w:w="5647" w:type="dxa"/>
          </w:tcPr>
          <w:p w14:paraId="02A1C4E6" w14:textId="15A0378F" w:rsidR="00431149" w:rsidRDefault="00431149" w:rsidP="00A637E0">
            <w:r>
              <w:t>S</w:t>
            </w:r>
            <w:r w:rsidRPr="00841D1B">
              <w:t>pirometer</w:t>
            </w:r>
          </w:p>
        </w:tc>
        <w:tc>
          <w:tcPr>
            <w:tcW w:w="3258" w:type="dxa"/>
          </w:tcPr>
          <w:p w14:paraId="130B5F55" w14:textId="78236604" w:rsidR="00431149" w:rsidRDefault="00431149" w:rsidP="008936CC">
            <w:r>
              <w:t>Me</w:t>
            </w:r>
            <w:r w:rsidRPr="00841D1B">
              <w:t>asur</w:t>
            </w:r>
            <w:r>
              <w:t>es</w:t>
            </w:r>
            <w:r w:rsidRPr="00841D1B">
              <w:t xml:space="preserve"> volume of air inspired and expired by the lungs</w:t>
            </w:r>
          </w:p>
        </w:tc>
      </w:tr>
      <w:tr w:rsidR="00431149" w14:paraId="28E9ECF9" w14:textId="77777777" w:rsidTr="00431149">
        <w:tc>
          <w:tcPr>
            <w:tcW w:w="445" w:type="dxa"/>
          </w:tcPr>
          <w:p w14:paraId="35BD9D37" w14:textId="48C089DC" w:rsidR="00431149" w:rsidRPr="006103AC" w:rsidRDefault="00431149" w:rsidP="00A637E0">
            <w:r>
              <w:t>5</w:t>
            </w:r>
          </w:p>
        </w:tc>
        <w:tc>
          <w:tcPr>
            <w:tcW w:w="5647" w:type="dxa"/>
          </w:tcPr>
          <w:p w14:paraId="6B310058" w14:textId="5681343B" w:rsidR="00431149" w:rsidRDefault="00431149" w:rsidP="00A637E0">
            <w:r w:rsidRPr="006103AC">
              <w:t>Snore Sensor</w:t>
            </w:r>
          </w:p>
        </w:tc>
        <w:tc>
          <w:tcPr>
            <w:tcW w:w="3258" w:type="dxa"/>
          </w:tcPr>
          <w:p w14:paraId="51E713A8" w14:textId="4CE185CF" w:rsidR="00431149" w:rsidRDefault="00431149" w:rsidP="008936CC">
            <w:r>
              <w:t>Determine whether a person is snoring</w:t>
            </w:r>
          </w:p>
        </w:tc>
      </w:tr>
      <w:tr w:rsidR="00431149" w14:paraId="6934E442" w14:textId="77777777" w:rsidTr="00431149">
        <w:tc>
          <w:tcPr>
            <w:tcW w:w="445" w:type="dxa"/>
          </w:tcPr>
          <w:p w14:paraId="6545473E" w14:textId="1D75A227" w:rsidR="00431149" w:rsidRDefault="00431149" w:rsidP="00A637E0">
            <w:r>
              <w:t>6</w:t>
            </w:r>
          </w:p>
        </w:tc>
        <w:tc>
          <w:tcPr>
            <w:tcW w:w="5647" w:type="dxa"/>
          </w:tcPr>
          <w:p w14:paraId="653549A9" w14:textId="78FF72C0" w:rsidR="00431149" w:rsidRPr="006103AC" w:rsidRDefault="00431149" w:rsidP="00A637E0">
            <w:r>
              <w:t xml:space="preserve">Body </w:t>
            </w:r>
            <w:r w:rsidR="00A95CAE">
              <w:t>P</w:t>
            </w:r>
            <w:r>
              <w:t xml:space="preserve">osition </w:t>
            </w:r>
            <w:r w:rsidR="00A95CAE">
              <w:t>S</w:t>
            </w:r>
            <w:r>
              <w:t>ensor</w:t>
            </w:r>
          </w:p>
        </w:tc>
        <w:tc>
          <w:tcPr>
            <w:tcW w:w="3258" w:type="dxa"/>
          </w:tcPr>
          <w:p w14:paraId="4857BE86" w14:textId="4B2E456F" w:rsidR="00431149" w:rsidRDefault="00431149" w:rsidP="008936CC">
            <w:r>
              <w:t>Senses the sleeping pose of a person</w:t>
            </w:r>
          </w:p>
        </w:tc>
      </w:tr>
      <w:tr w:rsidR="00431149" w14:paraId="58F5D8C1" w14:textId="77777777" w:rsidTr="00431149">
        <w:tc>
          <w:tcPr>
            <w:tcW w:w="445" w:type="dxa"/>
          </w:tcPr>
          <w:p w14:paraId="618383F5" w14:textId="44DA74DB" w:rsidR="00431149" w:rsidRDefault="00431149" w:rsidP="00A637E0">
            <w:r>
              <w:t>7</w:t>
            </w:r>
          </w:p>
        </w:tc>
        <w:tc>
          <w:tcPr>
            <w:tcW w:w="5647" w:type="dxa"/>
          </w:tcPr>
          <w:p w14:paraId="70208B36" w14:textId="75EB5F14" w:rsidR="00431149" w:rsidRDefault="00431149" w:rsidP="00A637E0">
            <w:r>
              <w:t>Temperature Sensor</w:t>
            </w:r>
          </w:p>
        </w:tc>
        <w:tc>
          <w:tcPr>
            <w:tcW w:w="3258" w:type="dxa"/>
          </w:tcPr>
          <w:p w14:paraId="2B899A6C" w14:textId="624F9B66" w:rsidR="00431149" w:rsidRDefault="00431149" w:rsidP="008936CC">
            <w:r>
              <w:t>Measures body temperature</w:t>
            </w:r>
          </w:p>
        </w:tc>
      </w:tr>
      <w:tr w:rsidR="00431149" w14:paraId="7CF33F6E" w14:textId="77777777" w:rsidTr="00431149">
        <w:tc>
          <w:tcPr>
            <w:tcW w:w="445" w:type="dxa"/>
          </w:tcPr>
          <w:p w14:paraId="7FB40B5B" w14:textId="4D293D2E" w:rsidR="00431149" w:rsidRDefault="00322822" w:rsidP="00A637E0">
            <w:r>
              <w:t>8</w:t>
            </w:r>
          </w:p>
        </w:tc>
        <w:tc>
          <w:tcPr>
            <w:tcW w:w="5647" w:type="dxa"/>
          </w:tcPr>
          <w:p w14:paraId="3924A03D" w14:textId="74B50CAE" w:rsidR="00431149" w:rsidRDefault="00322822" w:rsidP="00A637E0">
            <w:r w:rsidRPr="00322822">
              <w:t>(EMG)</w:t>
            </w:r>
            <w:r>
              <w:t xml:space="preserve"> </w:t>
            </w:r>
            <w:r w:rsidRPr="00322822">
              <w:t>Electromyography Sensor</w:t>
            </w:r>
          </w:p>
        </w:tc>
        <w:tc>
          <w:tcPr>
            <w:tcW w:w="3258" w:type="dxa"/>
          </w:tcPr>
          <w:p w14:paraId="4D241981" w14:textId="13FFEB64" w:rsidR="00431149" w:rsidRDefault="00322822" w:rsidP="008936CC">
            <w:r>
              <w:t>Measures muscle activity</w:t>
            </w:r>
          </w:p>
        </w:tc>
      </w:tr>
      <w:tr w:rsidR="00322822" w14:paraId="4E11CF3E" w14:textId="77777777" w:rsidTr="00431149">
        <w:tc>
          <w:tcPr>
            <w:tcW w:w="445" w:type="dxa"/>
          </w:tcPr>
          <w:p w14:paraId="4BDFE706" w14:textId="6D228247" w:rsidR="00322822" w:rsidRDefault="00952A7B" w:rsidP="00A637E0">
            <w:r>
              <w:t>9</w:t>
            </w:r>
          </w:p>
        </w:tc>
        <w:tc>
          <w:tcPr>
            <w:tcW w:w="5647" w:type="dxa"/>
          </w:tcPr>
          <w:p w14:paraId="67AEB44F" w14:textId="1C02F6CC" w:rsidR="00322822" w:rsidRPr="00322822" w:rsidRDefault="00A77757" w:rsidP="00A637E0">
            <w:r>
              <w:t xml:space="preserve">(ECG) </w:t>
            </w:r>
            <w:r w:rsidR="00952A7B" w:rsidRPr="00952A7B">
              <w:t>Electrocardiogram</w:t>
            </w:r>
          </w:p>
        </w:tc>
        <w:tc>
          <w:tcPr>
            <w:tcW w:w="3258" w:type="dxa"/>
          </w:tcPr>
          <w:p w14:paraId="34482074" w14:textId="56E1A451" w:rsidR="00322822" w:rsidRDefault="00A77757" w:rsidP="008936CC">
            <w:r>
              <w:t xml:space="preserve">Measures </w:t>
            </w:r>
            <w:r>
              <w:t xml:space="preserve">cardio </w:t>
            </w:r>
            <w:r>
              <w:t>muscle activity</w:t>
            </w:r>
          </w:p>
        </w:tc>
      </w:tr>
      <w:tr w:rsidR="00A95CAE" w14:paraId="1F3135A7" w14:textId="77777777" w:rsidTr="00431149">
        <w:tc>
          <w:tcPr>
            <w:tcW w:w="445" w:type="dxa"/>
          </w:tcPr>
          <w:p w14:paraId="6D1E1506" w14:textId="713FE86B" w:rsidR="00A95CAE" w:rsidRDefault="00A95CAE" w:rsidP="00A637E0">
            <w:r>
              <w:t>10</w:t>
            </w:r>
          </w:p>
        </w:tc>
        <w:tc>
          <w:tcPr>
            <w:tcW w:w="5647" w:type="dxa"/>
          </w:tcPr>
          <w:p w14:paraId="361977A6" w14:textId="636E4E54" w:rsidR="00A95CAE" w:rsidRDefault="00A95CAE" w:rsidP="00A637E0">
            <w:r>
              <w:t>(GSR) G</w:t>
            </w:r>
            <w:r w:rsidRPr="00A95CAE">
              <w:t xml:space="preserve">alvanic </w:t>
            </w:r>
            <w:r>
              <w:t>S</w:t>
            </w:r>
            <w:r w:rsidRPr="00A95CAE">
              <w:t xml:space="preserve">kin </w:t>
            </w:r>
            <w:r>
              <w:t>R</w:t>
            </w:r>
            <w:r w:rsidRPr="00A95CAE">
              <w:t>esponse</w:t>
            </w:r>
          </w:p>
        </w:tc>
        <w:tc>
          <w:tcPr>
            <w:tcW w:w="3258" w:type="dxa"/>
          </w:tcPr>
          <w:p w14:paraId="0A0FE783" w14:textId="47FDBD12" w:rsidR="00A95CAE" w:rsidRDefault="00A95CAE" w:rsidP="008936CC">
            <w:r>
              <w:t>M</w:t>
            </w:r>
            <w:r w:rsidRPr="00A95CAE">
              <w:t>easur</w:t>
            </w:r>
            <w:r>
              <w:t>es</w:t>
            </w:r>
            <w:r w:rsidRPr="00A95CAE">
              <w:t xml:space="preserve"> </w:t>
            </w:r>
            <w:r w:rsidR="004E6DB4">
              <w:t>sweating using</w:t>
            </w:r>
            <w:r w:rsidRPr="00A95CAE">
              <w:t xml:space="preserve"> electrical conductance of the skin</w:t>
            </w:r>
            <w:r>
              <w:t xml:space="preserve"> to detect strong emotion.</w:t>
            </w:r>
          </w:p>
        </w:tc>
      </w:tr>
    </w:tbl>
    <w:p w14:paraId="30B30B4F" w14:textId="77777777" w:rsidR="00A637E0" w:rsidRPr="00A637E0" w:rsidRDefault="00A637E0" w:rsidP="00A637E0"/>
    <w:p w14:paraId="20CB5D3E" w14:textId="77777777" w:rsidR="00A637E0" w:rsidRPr="00A637E0" w:rsidRDefault="00A637E0" w:rsidP="00A637E0"/>
    <w:p w14:paraId="270B6ED3" w14:textId="77777777" w:rsidR="00A637E0" w:rsidRPr="00A637E0" w:rsidRDefault="00A637E0" w:rsidP="00A637E0">
      <w:pPr>
        <w:pStyle w:val="Heading2"/>
      </w:pPr>
    </w:p>
    <w:sectPr w:rsidR="00A637E0" w:rsidRPr="00A6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49"/>
    <w:multiLevelType w:val="hybridMultilevel"/>
    <w:tmpl w:val="DD78099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4315C2"/>
    <w:multiLevelType w:val="hybridMultilevel"/>
    <w:tmpl w:val="CA70C48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14C73FB"/>
    <w:multiLevelType w:val="hybridMultilevel"/>
    <w:tmpl w:val="4FB67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tTQwtzCyMDcxs7RU0lEKTi0uzszPAykwrAUARAWkUSwAAAA="/>
  </w:docVars>
  <w:rsids>
    <w:rsidRoot w:val="003D4C6E"/>
    <w:rsid w:val="00026938"/>
    <w:rsid w:val="002C7FB9"/>
    <w:rsid w:val="00322822"/>
    <w:rsid w:val="003D4C6E"/>
    <w:rsid w:val="00431149"/>
    <w:rsid w:val="004E6DB4"/>
    <w:rsid w:val="006103AC"/>
    <w:rsid w:val="007D7F71"/>
    <w:rsid w:val="00841D1B"/>
    <w:rsid w:val="008936CC"/>
    <w:rsid w:val="00951CC9"/>
    <w:rsid w:val="00952A7B"/>
    <w:rsid w:val="00A637E0"/>
    <w:rsid w:val="00A77757"/>
    <w:rsid w:val="00A95CAE"/>
    <w:rsid w:val="00CC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DB95"/>
  <w15:chartTrackingRefBased/>
  <w15:docId w15:val="{FBAE25C0-C248-493A-AEB6-29F66E85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3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12</cp:revision>
  <dcterms:created xsi:type="dcterms:W3CDTF">2021-02-22T09:17:00Z</dcterms:created>
  <dcterms:modified xsi:type="dcterms:W3CDTF">2021-02-22T09:48:00Z</dcterms:modified>
</cp:coreProperties>
</file>